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D2" w:rsidRDefault="00291FD2" w:rsidP="00291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                                                            </w:t>
      </w:r>
    </w:p>
    <w:p w:rsidR="00291FD2" w:rsidRDefault="00291FD2" w:rsidP="00291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Думы муниципального района</w:t>
      </w:r>
    </w:p>
    <w:p w:rsidR="00291FD2" w:rsidRDefault="00291FD2" w:rsidP="00291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27.01.2017 г.</w:t>
      </w:r>
    </w:p>
    <w:p w:rsidR="00291FD2" w:rsidRDefault="00291FD2" w:rsidP="00291F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в 10:00                             </w:t>
      </w:r>
    </w:p>
    <w:p w:rsidR="00291FD2" w:rsidRDefault="00291FD2" w:rsidP="00291FD2">
      <w:pPr>
        <w:numPr>
          <w:ilvl w:val="0"/>
          <w:numId w:val="1"/>
        </w:numPr>
        <w:shd w:val="clear" w:color="auto" w:fill="FFFFFF"/>
        <w:spacing w:before="317"/>
        <w:jc w:val="both"/>
        <w:rPr>
          <w:sz w:val="28"/>
          <w:szCs w:val="28"/>
        </w:rPr>
      </w:pPr>
      <w:r>
        <w:rPr>
          <w:sz w:val="28"/>
          <w:szCs w:val="28"/>
        </w:rPr>
        <w:t>О проделанной работе отдела по физической культуре, спорту и молодежной политике администрации муниципального района за 2016 год.</w:t>
      </w:r>
    </w:p>
    <w:p w:rsidR="00291FD2" w:rsidRDefault="00291FD2" w:rsidP="00291FD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  Логвин М.С., </w:t>
      </w:r>
      <w:r>
        <w:rPr>
          <w:sz w:val="28"/>
          <w:szCs w:val="28"/>
        </w:rPr>
        <w:t>заведующий отделом по физической культуре, спорту и молодежной политике администрации муниципального района -15 мин. Обсуждение – 15 мин.</w:t>
      </w:r>
    </w:p>
    <w:p w:rsidR="00291FD2" w:rsidRDefault="00291FD2" w:rsidP="00291FD2">
      <w:pPr>
        <w:jc w:val="both"/>
        <w:rPr>
          <w:sz w:val="28"/>
          <w:szCs w:val="28"/>
        </w:rPr>
      </w:pPr>
    </w:p>
    <w:p w:rsidR="00291FD2" w:rsidRDefault="00291FD2" w:rsidP="00291F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10:30</w:t>
      </w:r>
    </w:p>
    <w:p w:rsidR="00291FD2" w:rsidRDefault="00291FD2" w:rsidP="00291FD2">
      <w:pPr>
        <w:numPr>
          <w:ilvl w:val="0"/>
          <w:numId w:val="1"/>
        </w:numPr>
        <w:shd w:val="clear" w:color="auto" w:fill="FFFFFF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дополнений.</w:t>
      </w:r>
    </w:p>
    <w:p w:rsidR="00291FD2" w:rsidRDefault="00291FD2" w:rsidP="00291FD2">
      <w:pPr>
        <w:ind w:left="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 </w:t>
      </w:r>
      <w:r>
        <w:rPr>
          <w:b/>
          <w:sz w:val="28"/>
          <w:szCs w:val="28"/>
        </w:rPr>
        <w:t xml:space="preserve">Петрова Т.Т.,  </w:t>
      </w:r>
      <w:r>
        <w:rPr>
          <w:sz w:val="28"/>
          <w:szCs w:val="28"/>
        </w:rPr>
        <w:t>начальник управления по анализу и прогнозированию социально-экономического развития, торговли и бытовому обслуживанию администрации муниципального района -10 мин. Обсуждение – 5 мин.</w:t>
      </w:r>
    </w:p>
    <w:p w:rsidR="00291FD2" w:rsidRDefault="00291FD2" w:rsidP="00291FD2">
      <w:pPr>
        <w:jc w:val="both"/>
        <w:rPr>
          <w:sz w:val="28"/>
          <w:szCs w:val="28"/>
        </w:rPr>
      </w:pPr>
    </w:p>
    <w:p w:rsidR="00291FD2" w:rsidRDefault="00291FD2" w:rsidP="00291F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10:45</w:t>
      </w:r>
    </w:p>
    <w:p w:rsidR="00291FD2" w:rsidRDefault="00291FD2" w:rsidP="00291F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отмене решения Думы муниципального района от 27 ноября 2009 года №288 «Об утверждении Положения «О порядке определения размера арендной платы, порядке, условиях и сроках внесения арендной платы за использование земельных участков, находящихся в муниципальной собственности МО «Качугский район».</w:t>
      </w:r>
    </w:p>
    <w:p w:rsidR="00291FD2" w:rsidRDefault="00291FD2" w:rsidP="00291FD2">
      <w:pPr>
        <w:ind w:left="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  Пельменева В.И.,  </w:t>
      </w:r>
      <w:r>
        <w:rPr>
          <w:sz w:val="28"/>
          <w:szCs w:val="28"/>
        </w:rPr>
        <w:t>заведующий  отделом по управлению муниципальным имуществом администрации муниципального района  -10 мин. Обсуждение – 10 мин.</w:t>
      </w:r>
    </w:p>
    <w:p w:rsidR="00291FD2" w:rsidRDefault="00291FD2" w:rsidP="00291FD2">
      <w:pPr>
        <w:ind w:left="540"/>
        <w:jc w:val="both"/>
        <w:rPr>
          <w:sz w:val="28"/>
          <w:szCs w:val="28"/>
        </w:rPr>
      </w:pPr>
    </w:p>
    <w:p w:rsidR="00291FD2" w:rsidRDefault="00291FD2" w:rsidP="00291FD2">
      <w:pPr>
        <w:ind w:left="180"/>
        <w:jc w:val="both"/>
        <w:rPr>
          <w:sz w:val="28"/>
          <w:szCs w:val="28"/>
        </w:rPr>
      </w:pPr>
    </w:p>
    <w:p w:rsidR="00291FD2" w:rsidRDefault="00291FD2" w:rsidP="00291FD2">
      <w:pPr>
        <w:jc w:val="both"/>
        <w:rPr>
          <w:sz w:val="28"/>
          <w:szCs w:val="28"/>
        </w:rPr>
      </w:pPr>
    </w:p>
    <w:p w:rsidR="00291FD2" w:rsidRDefault="00291FD2" w:rsidP="00291FD2">
      <w:pPr>
        <w:jc w:val="both"/>
        <w:rPr>
          <w:sz w:val="28"/>
          <w:szCs w:val="28"/>
        </w:rPr>
      </w:pPr>
    </w:p>
    <w:p w:rsidR="00291FD2" w:rsidRDefault="00291FD2" w:rsidP="00291F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291FD2" w:rsidRDefault="00291FD2" w:rsidP="00291F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291FD2" w:rsidRDefault="00291FD2" w:rsidP="00291FD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«Качугский район»:                                                                  А.В. Саидов</w:t>
      </w:r>
    </w:p>
    <w:p w:rsidR="00291FD2" w:rsidRDefault="00291FD2" w:rsidP="00291FD2">
      <w:pPr>
        <w:rPr>
          <w:b/>
          <w:sz w:val="28"/>
          <w:szCs w:val="28"/>
        </w:rPr>
      </w:pPr>
    </w:p>
    <w:p w:rsidR="00291FD2" w:rsidRDefault="00291FD2" w:rsidP="00291FD2">
      <w:pPr>
        <w:rPr>
          <w:b/>
          <w:sz w:val="28"/>
          <w:szCs w:val="28"/>
        </w:rPr>
      </w:pPr>
    </w:p>
    <w:p w:rsidR="00291FD2" w:rsidRDefault="00291FD2" w:rsidP="00291FD2">
      <w:pPr>
        <w:rPr>
          <w:b/>
          <w:sz w:val="28"/>
          <w:szCs w:val="28"/>
        </w:rPr>
      </w:pPr>
    </w:p>
    <w:p w:rsidR="00291FD2" w:rsidRDefault="00291FD2" w:rsidP="00291FD2">
      <w:pPr>
        <w:rPr>
          <w:b/>
          <w:sz w:val="28"/>
          <w:szCs w:val="28"/>
        </w:rPr>
      </w:pPr>
    </w:p>
    <w:p w:rsidR="00291FD2" w:rsidRDefault="00291FD2" w:rsidP="00291FD2">
      <w:pPr>
        <w:rPr>
          <w:b/>
          <w:sz w:val="28"/>
          <w:szCs w:val="28"/>
        </w:rPr>
      </w:pPr>
    </w:p>
    <w:p w:rsidR="00291FD2" w:rsidRDefault="00291FD2" w:rsidP="00291FD2">
      <w:pPr>
        <w:rPr>
          <w:b/>
          <w:sz w:val="28"/>
          <w:szCs w:val="28"/>
        </w:rPr>
      </w:pPr>
    </w:p>
    <w:p w:rsidR="00291FD2" w:rsidRDefault="00291FD2" w:rsidP="00291FD2">
      <w:pPr>
        <w:rPr>
          <w:b/>
          <w:sz w:val="28"/>
          <w:szCs w:val="28"/>
        </w:rPr>
      </w:pPr>
    </w:p>
    <w:p w:rsidR="00A30B8A" w:rsidRDefault="00A30B8A"/>
    <w:sectPr w:rsidR="00A30B8A" w:rsidSect="00A3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F6D5E"/>
    <w:multiLevelType w:val="hybridMultilevel"/>
    <w:tmpl w:val="13AC2E42"/>
    <w:lvl w:ilvl="0" w:tplc="4E28C5C0">
      <w:start w:val="1"/>
      <w:numFmt w:val="decimal"/>
      <w:lvlText w:val="%1."/>
      <w:lvlJc w:val="left"/>
      <w:pPr>
        <w:ind w:left="54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characterSpacingControl w:val="doNotCompress"/>
  <w:compat/>
  <w:rsids>
    <w:rsidRoot w:val="00291FD2"/>
    <w:rsid w:val="00042B8E"/>
    <w:rsid w:val="00291FD2"/>
    <w:rsid w:val="00A3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2017-01-25T08:26:00Z</dcterms:created>
  <dcterms:modified xsi:type="dcterms:W3CDTF">2017-01-25T08:26:00Z</dcterms:modified>
</cp:coreProperties>
</file>