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10D2" w14:textId="77777777" w:rsidR="00394A55" w:rsidRDefault="00394A55" w:rsidP="00394A55">
      <w:pPr>
        <w:pStyle w:val="a3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14:paraId="368E2C05" w14:textId="77777777" w:rsidR="00394A55" w:rsidRDefault="00394A55" w:rsidP="00394A55">
      <w:pPr>
        <w:pStyle w:val="a6"/>
        <w:rPr>
          <w:rFonts w:ascii="Times New Roman" w:eastAsia="Batang" w:hAnsi="Times New Roman"/>
          <w:b w:val="0"/>
          <w:color w:val="000000"/>
          <w:szCs w:val="28"/>
        </w:rPr>
      </w:pPr>
      <w:r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14:paraId="073B9835" w14:textId="77777777" w:rsidR="00394A55" w:rsidRDefault="00394A55" w:rsidP="00394A55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МУНИЦИПАЛЬНОЕ ОБРАЗОВАНИЕ  «КАЧУГСКИЙ РАЙОН»           ДУМА МУНИЦИПАЛЬНОГО РАЙОНА</w:t>
      </w:r>
    </w:p>
    <w:p w14:paraId="144ADB4F" w14:textId="77777777" w:rsidR="00394A55" w:rsidRDefault="00394A55" w:rsidP="00394A55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РЕШЕНИЕ</w:t>
      </w:r>
    </w:p>
    <w:p w14:paraId="16CC2611" w14:textId="5C14424C" w:rsidR="00394A55" w:rsidRDefault="00394A55" w:rsidP="00394A55">
      <w:pPr>
        <w:pStyle w:val="a8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органов местного самоуправления муниципального образования «Качугский район» за 202</w:t>
      </w:r>
      <w:r w:rsidR="00D177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30DD0EC7" w14:textId="6BBDFEB4" w:rsidR="00394A55" w:rsidRDefault="00D17705" w:rsidP="00394A55">
      <w:pPr>
        <w:pStyle w:val="1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29</w:t>
      </w:r>
      <w:r w:rsidR="00394A55">
        <w:rPr>
          <w:rFonts w:eastAsia="Batang"/>
          <w:b w:val="0"/>
          <w:color w:val="000000"/>
          <w:sz w:val="28"/>
          <w:szCs w:val="28"/>
        </w:rPr>
        <w:t xml:space="preserve"> марта 202</w:t>
      </w:r>
      <w:r>
        <w:rPr>
          <w:rFonts w:eastAsia="Batang"/>
          <w:b w:val="0"/>
          <w:color w:val="000000"/>
          <w:sz w:val="28"/>
          <w:szCs w:val="28"/>
        </w:rPr>
        <w:t>4</w:t>
      </w:r>
      <w:r w:rsidR="00394A55">
        <w:rPr>
          <w:rFonts w:eastAsia="Batang"/>
          <w:b w:val="0"/>
          <w:color w:val="000000"/>
          <w:sz w:val="28"/>
          <w:szCs w:val="28"/>
        </w:rPr>
        <w:t xml:space="preserve"> г.</w:t>
      </w:r>
      <w:r w:rsidR="00394A55">
        <w:rPr>
          <w:rFonts w:eastAsia="Batang"/>
          <w:b w:val="0"/>
          <w:color w:val="000000"/>
          <w:sz w:val="28"/>
          <w:szCs w:val="28"/>
        </w:rPr>
        <w:tab/>
        <w:t xml:space="preserve">       </w:t>
      </w:r>
      <w:r w:rsidR="00394A55">
        <w:rPr>
          <w:rFonts w:eastAsia="Batang"/>
          <w:b w:val="0"/>
          <w:color w:val="000000"/>
          <w:sz w:val="28"/>
          <w:szCs w:val="28"/>
        </w:rPr>
        <w:tab/>
      </w:r>
      <w:r w:rsidR="00394A55">
        <w:rPr>
          <w:rFonts w:eastAsia="Batang"/>
          <w:b w:val="0"/>
          <w:color w:val="000000"/>
          <w:sz w:val="28"/>
          <w:szCs w:val="28"/>
        </w:rPr>
        <w:tab/>
        <w:t xml:space="preserve">                                                            р.п. Качуг</w:t>
      </w:r>
    </w:p>
    <w:p w14:paraId="2B8CAF67" w14:textId="77777777" w:rsidR="00394A55" w:rsidRDefault="00394A55" w:rsidP="00394A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32 Устава муниципального образования «Качугский район»,  руководствуясь статьями 25,49 Устава муниципального образования  «Качугский район», Дума  муниципального района </w:t>
      </w:r>
    </w:p>
    <w:p w14:paraId="4F31C45B" w14:textId="77777777" w:rsidR="00394A55" w:rsidRDefault="00394A55" w:rsidP="00394A55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14:paraId="4346AAE7" w14:textId="77777777" w:rsidR="00394A55" w:rsidRDefault="00394A55" w:rsidP="00394A55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РЕШИЛА: </w:t>
      </w:r>
    </w:p>
    <w:p w14:paraId="09174394" w14:textId="77777777" w:rsidR="00394A55" w:rsidRDefault="00394A55" w:rsidP="00394A55">
      <w:pPr>
        <w:pStyle w:val="a8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14:paraId="5C882835" w14:textId="3C37ECCF" w:rsidR="00394A55" w:rsidRDefault="00394A55" w:rsidP="00394A5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1. Отчет мэра муниципального района Липатова Е.В. «О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муниципального образования «Качугский район»  за 202</w:t>
      </w:r>
      <w:r w:rsidR="00D177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принять к сведению.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7B4FDE" w14:textId="77777777" w:rsidR="00394A55" w:rsidRDefault="00394A55" w:rsidP="00394A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подлежит официальному опубликованию и размещению в информационно-телекоммуникационной сети Интернет на официальном сайте администрации муниципального района «Качугский район».</w:t>
      </w:r>
    </w:p>
    <w:p w14:paraId="0BB3F6F5" w14:textId="77777777" w:rsidR="00394A55" w:rsidRDefault="00394A55" w:rsidP="00394A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3. Контроль за исполнением настоящего решения оставляю за собой.</w:t>
      </w:r>
    </w:p>
    <w:p w14:paraId="1215B97F" w14:textId="77777777" w:rsidR="00394A55" w:rsidRDefault="00394A55" w:rsidP="00394A55">
      <w:pPr>
        <w:pStyle w:val="a5"/>
        <w:jc w:val="both"/>
        <w:rPr>
          <w:rFonts w:eastAsia="Batang"/>
          <w:color w:val="000000"/>
          <w:sz w:val="28"/>
          <w:szCs w:val="28"/>
        </w:rPr>
      </w:pPr>
    </w:p>
    <w:p w14:paraId="667A0238" w14:textId="77777777" w:rsidR="00394A55" w:rsidRDefault="00394A55" w:rsidP="00394A55">
      <w:pPr>
        <w:pStyle w:val="a5"/>
        <w:jc w:val="both"/>
        <w:rPr>
          <w:rFonts w:eastAsia="Batang"/>
          <w:color w:val="000000"/>
          <w:sz w:val="28"/>
          <w:szCs w:val="28"/>
        </w:rPr>
      </w:pPr>
    </w:p>
    <w:p w14:paraId="71B40A50" w14:textId="77777777" w:rsidR="00394A55" w:rsidRDefault="00394A55" w:rsidP="00394A55">
      <w:pPr>
        <w:pStyle w:val="a5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Мэр  муниципального района </w:t>
      </w:r>
      <w:r>
        <w:rPr>
          <w:rFonts w:eastAsia="Batang"/>
          <w:color w:val="000000"/>
          <w:sz w:val="28"/>
          <w:szCs w:val="28"/>
        </w:rPr>
        <w:tab/>
      </w:r>
      <w:r>
        <w:rPr>
          <w:rFonts w:eastAsia="Batang"/>
          <w:color w:val="000000"/>
          <w:sz w:val="28"/>
          <w:szCs w:val="28"/>
        </w:rPr>
        <w:tab/>
        <w:t xml:space="preserve">                                        Е.В. Липатов</w:t>
      </w:r>
    </w:p>
    <w:p w14:paraId="22FC9574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EFE3651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09769D97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6886D5E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AD87BE0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E151A37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A9B81A7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AC9BD0F" w14:textId="77777777" w:rsidR="00394A55" w:rsidRDefault="00394A55" w:rsidP="00394A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866B6AD" w14:textId="3E760663" w:rsidR="00394A55" w:rsidRDefault="00D17705" w:rsidP="00394A55">
      <w:pPr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29</w:t>
      </w:r>
      <w:r w:rsidR="00394A55">
        <w:rPr>
          <w:rFonts w:ascii="Times New Roman" w:eastAsia="Batang" w:hAnsi="Times New Roman"/>
          <w:color w:val="000000"/>
          <w:sz w:val="28"/>
          <w:szCs w:val="28"/>
        </w:rPr>
        <w:t xml:space="preserve"> марта 202</w:t>
      </w:r>
      <w:r>
        <w:rPr>
          <w:rFonts w:ascii="Times New Roman" w:eastAsia="Batang" w:hAnsi="Times New Roman"/>
          <w:color w:val="000000"/>
          <w:sz w:val="28"/>
          <w:szCs w:val="28"/>
        </w:rPr>
        <w:t>4</w:t>
      </w:r>
      <w:r w:rsidR="00394A55">
        <w:rPr>
          <w:rFonts w:ascii="Times New Roman" w:eastAsia="Batang" w:hAnsi="Times New Roman"/>
          <w:color w:val="000000"/>
          <w:sz w:val="28"/>
          <w:szCs w:val="28"/>
        </w:rPr>
        <w:t xml:space="preserve"> г.</w:t>
      </w:r>
    </w:p>
    <w:p w14:paraId="577AD699" w14:textId="77777777" w:rsidR="00394A55" w:rsidRDefault="00394A55" w:rsidP="00394A5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Качуг </w:t>
      </w:r>
    </w:p>
    <w:p w14:paraId="1E879DED" w14:textId="3E7A218D" w:rsidR="00CC0265" w:rsidRDefault="00394A55">
      <w:r>
        <w:rPr>
          <w:rFonts w:ascii="Times New Roman" w:hAnsi="Times New Roman"/>
          <w:sz w:val="28"/>
          <w:szCs w:val="28"/>
        </w:rPr>
        <w:t xml:space="preserve">№ </w:t>
      </w:r>
      <w:r w:rsidR="000905E1">
        <w:rPr>
          <w:rFonts w:ascii="Times New Roman" w:hAnsi="Times New Roman"/>
          <w:sz w:val="28"/>
          <w:szCs w:val="28"/>
        </w:rPr>
        <w:t>245</w:t>
      </w:r>
      <w:bookmarkStart w:id="0" w:name="_GoBack"/>
      <w:bookmarkEnd w:id="0"/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A55"/>
    <w:rsid w:val="000905E1"/>
    <w:rsid w:val="0027735A"/>
    <w:rsid w:val="00394A55"/>
    <w:rsid w:val="00434B77"/>
    <w:rsid w:val="006704C3"/>
    <w:rsid w:val="00842392"/>
    <w:rsid w:val="00A56D17"/>
    <w:rsid w:val="00A86559"/>
    <w:rsid w:val="00CC0265"/>
    <w:rsid w:val="00D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4CEA"/>
  <w15:docId w15:val="{038C8B9B-F3A6-45BF-9422-379A597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5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394A5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Основной текст Знак"/>
    <w:aliases w:val="Знак Знак,Знак1 Знак Знак"/>
    <w:basedOn w:val="a0"/>
    <w:link w:val="a5"/>
    <w:semiHidden/>
    <w:locked/>
    <w:rsid w:val="0039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Знак1 Знак"/>
    <w:basedOn w:val="a"/>
    <w:link w:val="a4"/>
    <w:semiHidden/>
    <w:unhideWhenUsed/>
    <w:rsid w:val="00394A5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94A55"/>
    <w:rPr>
      <w:rFonts w:ascii="Calibri" w:eastAsia="Calibri" w:hAnsi="Calibri" w:cs="Times New Roman"/>
    </w:rPr>
  </w:style>
  <w:style w:type="paragraph" w:styleId="a6">
    <w:name w:val="Subtitle"/>
    <w:basedOn w:val="a"/>
    <w:link w:val="a7"/>
    <w:uiPriority w:val="99"/>
    <w:qFormat/>
    <w:rsid w:val="00394A55"/>
    <w:pPr>
      <w:spacing w:after="0" w:line="240" w:lineRule="auto"/>
      <w:jc w:val="center"/>
    </w:pPr>
    <w:rPr>
      <w:rFonts w:ascii="Georgia" w:eastAsia="Times New Roman" w:hAnsi="Georgia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394A55"/>
    <w:rPr>
      <w:rFonts w:ascii="Georgia" w:eastAsia="Times New Roman" w:hAnsi="Georgia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394A55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394A55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2023-03-27T02:42:00Z</cp:lastPrinted>
  <dcterms:created xsi:type="dcterms:W3CDTF">2023-03-27T02:41:00Z</dcterms:created>
  <dcterms:modified xsi:type="dcterms:W3CDTF">2024-04-09T00:57:00Z</dcterms:modified>
</cp:coreProperties>
</file>