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DE2EC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РОССИЙСКАЯ ФЕДЕРАЦИЯ</w:t>
      </w:r>
    </w:p>
    <w:p w14:paraId="5E67553E" w14:textId="77777777" w:rsidR="00615262" w:rsidRPr="00E613C5" w:rsidRDefault="00615262" w:rsidP="00E613C5">
      <w:pPr>
        <w:spacing w:before="120"/>
        <w:jc w:val="center"/>
        <w:rPr>
          <w:color w:val="000000"/>
          <w:sz w:val="28"/>
          <w:szCs w:val="28"/>
        </w:rPr>
      </w:pPr>
      <w:r w:rsidRPr="00E613C5">
        <w:rPr>
          <w:sz w:val="28"/>
          <w:szCs w:val="28"/>
        </w:rPr>
        <w:t>ИРКУТСКАЯ ОБЛАСТЬ</w:t>
      </w:r>
    </w:p>
    <w:p w14:paraId="3D3E1FBD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МУНИЦИПАЛЬНОЕ ОБРАЗОВАНИЕ </w:t>
      </w:r>
    </w:p>
    <w:p w14:paraId="135464F0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КАЧУГСКИЙ МУНИЦИПАЛЬНЫЙ ОКРУГ</w:t>
      </w:r>
    </w:p>
    <w:p w14:paraId="27B10569" w14:textId="3A78F217" w:rsidR="00615262" w:rsidRPr="00E613C5" w:rsidRDefault="002F7F21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ДУМ</w:t>
      </w:r>
      <w:r w:rsidR="00F64BE9" w:rsidRPr="00E613C5">
        <w:rPr>
          <w:sz w:val="28"/>
          <w:szCs w:val="28"/>
        </w:rPr>
        <w:t>А</w:t>
      </w:r>
      <w:r w:rsidRPr="00E613C5">
        <w:rPr>
          <w:sz w:val="28"/>
          <w:szCs w:val="28"/>
        </w:rPr>
        <w:t xml:space="preserve"> КАЧУГСКОГО МУНИЦИПАЛЬНОГО ОКРУГА</w:t>
      </w:r>
    </w:p>
    <w:p w14:paraId="4D2945CA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43673C83" w14:textId="47A93100" w:rsidR="00615262" w:rsidRPr="00E613C5" w:rsidRDefault="002F7F21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РЕШ</w:t>
      </w:r>
      <w:r w:rsidR="00615262" w:rsidRPr="00E613C5">
        <w:rPr>
          <w:sz w:val="28"/>
          <w:szCs w:val="28"/>
        </w:rPr>
        <w:t>ЕНИЕ</w:t>
      </w:r>
    </w:p>
    <w:p w14:paraId="6A89372B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7006B20A" w14:textId="51E2F43F" w:rsidR="008B04EA" w:rsidRPr="00E613C5" w:rsidRDefault="00615262" w:rsidP="00461F43">
      <w:pPr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Об утверждении </w:t>
      </w:r>
      <w:bookmarkStart w:id="0" w:name="_Hlk217571271"/>
      <w:r w:rsidR="002F7F21" w:rsidRPr="00E613C5">
        <w:rPr>
          <w:sz w:val="28"/>
          <w:szCs w:val="28"/>
        </w:rPr>
        <w:t xml:space="preserve">ликвидационного баланса </w:t>
      </w:r>
      <w:bookmarkEnd w:id="0"/>
    </w:p>
    <w:p w14:paraId="2D1654B3" w14:textId="6991248D" w:rsidR="00615262" w:rsidRPr="00E613C5" w:rsidRDefault="001E5812" w:rsidP="00461F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 w:rsidR="00461F43">
        <w:rPr>
          <w:sz w:val="28"/>
          <w:szCs w:val="28"/>
        </w:rPr>
        <w:t>Вершино-Тутурского</w:t>
      </w:r>
      <w:proofErr w:type="spellEnd"/>
      <w:r w:rsidR="00461F43">
        <w:rPr>
          <w:sz w:val="28"/>
          <w:szCs w:val="28"/>
        </w:rPr>
        <w:t xml:space="preserve"> муниципального образования</w:t>
      </w:r>
      <w:r w:rsidR="008B04EA" w:rsidRPr="00E613C5">
        <w:rPr>
          <w:sz w:val="28"/>
          <w:szCs w:val="28"/>
        </w:rPr>
        <w:t xml:space="preserve"> сельского поселения</w:t>
      </w:r>
    </w:p>
    <w:p w14:paraId="4CBC15F7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66A394BF" w14:textId="3F6A4992" w:rsidR="00615262" w:rsidRPr="00E613C5" w:rsidRDefault="006B1538" w:rsidP="00E613C5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</w:t>
      </w:r>
      <w:r w:rsidR="00615262" w:rsidRPr="00E613C5">
        <w:rPr>
          <w:sz w:val="28"/>
          <w:szCs w:val="28"/>
        </w:rPr>
        <w:t xml:space="preserve"> </w:t>
      </w:r>
      <w:r w:rsidR="001E5812">
        <w:rPr>
          <w:sz w:val="28"/>
          <w:szCs w:val="28"/>
        </w:rPr>
        <w:t>м</w:t>
      </w:r>
      <w:r w:rsidR="00AB1D28" w:rsidRPr="00E613C5">
        <w:rPr>
          <w:sz w:val="28"/>
          <w:szCs w:val="28"/>
        </w:rPr>
        <w:t>ая</w:t>
      </w:r>
      <w:r w:rsidR="00615262" w:rsidRPr="00E613C5">
        <w:rPr>
          <w:sz w:val="28"/>
          <w:szCs w:val="28"/>
        </w:rPr>
        <w:t xml:space="preserve"> 20</w:t>
      </w:r>
      <w:r w:rsidR="00AB1D28" w:rsidRPr="00E613C5">
        <w:rPr>
          <w:sz w:val="28"/>
          <w:szCs w:val="28"/>
        </w:rPr>
        <w:t>26</w:t>
      </w:r>
      <w:r w:rsidR="00472DD4" w:rsidRPr="00E613C5">
        <w:rPr>
          <w:sz w:val="28"/>
          <w:szCs w:val="28"/>
        </w:rPr>
        <w:t xml:space="preserve"> </w:t>
      </w:r>
      <w:r w:rsidR="00615262" w:rsidRPr="00E613C5">
        <w:rPr>
          <w:sz w:val="28"/>
          <w:szCs w:val="28"/>
        </w:rPr>
        <w:t xml:space="preserve">г.                                                                     </w:t>
      </w:r>
      <w:r w:rsidR="005C4B14" w:rsidRPr="00E613C5">
        <w:rPr>
          <w:sz w:val="28"/>
          <w:szCs w:val="28"/>
        </w:rPr>
        <w:t xml:space="preserve">        </w:t>
      </w:r>
      <w:r w:rsidR="00F64BE9" w:rsidRPr="00E613C5">
        <w:rPr>
          <w:sz w:val="28"/>
          <w:szCs w:val="28"/>
        </w:rPr>
        <w:t xml:space="preserve"> </w:t>
      </w:r>
      <w:r w:rsidR="001E5812">
        <w:rPr>
          <w:sz w:val="28"/>
          <w:szCs w:val="28"/>
        </w:rPr>
        <w:t xml:space="preserve">          </w:t>
      </w:r>
      <w:proofErr w:type="spellStart"/>
      <w:r w:rsidR="00615262" w:rsidRPr="00E613C5">
        <w:rPr>
          <w:sz w:val="28"/>
          <w:szCs w:val="28"/>
        </w:rPr>
        <w:t>р.п</w:t>
      </w:r>
      <w:proofErr w:type="spellEnd"/>
      <w:r w:rsidR="00615262" w:rsidRPr="00E613C5">
        <w:rPr>
          <w:sz w:val="28"/>
          <w:szCs w:val="28"/>
        </w:rPr>
        <w:t>. Качуг</w:t>
      </w:r>
    </w:p>
    <w:p w14:paraId="2C8E526F" w14:textId="77777777" w:rsidR="00615262" w:rsidRPr="00E613C5" w:rsidRDefault="00615262" w:rsidP="00E613C5">
      <w:pPr>
        <w:spacing w:before="120"/>
        <w:rPr>
          <w:sz w:val="28"/>
          <w:szCs w:val="28"/>
        </w:rPr>
      </w:pPr>
    </w:p>
    <w:p w14:paraId="6AFD2724" w14:textId="6A3BE088" w:rsidR="00615262" w:rsidRPr="00E613C5" w:rsidRDefault="002F7F21" w:rsidP="00E613C5">
      <w:pPr>
        <w:shd w:val="clear" w:color="auto" w:fill="FFFFFF"/>
        <w:spacing w:before="120"/>
        <w:ind w:firstLine="708"/>
        <w:jc w:val="both"/>
        <w:rPr>
          <w:color w:val="000000" w:themeColor="text1"/>
          <w:sz w:val="28"/>
          <w:szCs w:val="28"/>
        </w:rPr>
      </w:pPr>
      <w:r w:rsidRPr="00E613C5">
        <w:rPr>
          <w:color w:val="000000" w:themeColor="text1"/>
          <w:sz w:val="28"/>
          <w:szCs w:val="28"/>
        </w:rPr>
        <w:t>Руководствуясь статьями 61, 62, 63 и 64 Гражданского кодекса</w:t>
      </w:r>
      <w:r w:rsidR="008B04EA" w:rsidRPr="00E613C5">
        <w:rPr>
          <w:color w:val="000000" w:themeColor="text1"/>
          <w:sz w:val="28"/>
          <w:szCs w:val="28"/>
        </w:rPr>
        <w:t xml:space="preserve"> </w:t>
      </w:r>
      <w:r w:rsidRPr="00E613C5">
        <w:rPr>
          <w:color w:val="000000" w:themeColor="text1"/>
          <w:sz w:val="28"/>
          <w:szCs w:val="28"/>
        </w:rPr>
        <w:t xml:space="preserve">Российской Федерации, </w:t>
      </w:r>
      <w:r w:rsidR="00615262" w:rsidRPr="00E613C5">
        <w:rPr>
          <w:color w:val="000000" w:themeColor="text1"/>
          <w:sz w:val="28"/>
          <w:szCs w:val="28"/>
        </w:rPr>
        <w:t>Федеральными законами от 06.10.2003 № 131–ФЗ «Об общих принципах организации местного самоуправления в Российской Федерации», от 20.03.2025 № 33-ФЗ «Об общих принципах организации местного самоуправления в единой системе публичной власти»,</w:t>
      </w:r>
      <w:hyperlink r:id="rId4" w:anchor="/document/411718599/paragraph/1/doclist/1303/1/0/0/JTVCJTdCJTIybmVlZF9jb3JyZWN0aW9uJTIyJTNBZmFsc2UlMkMlMjJjb250ZXh0JTIyJTNBJTIyMzMtJTVDdTA0NDQlNUN1MDQzNyUyMiU3RCU1RA==" w:history="1">
        <w:r w:rsidR="00615262" w:rsidRPr="00E613C5">
          <w:rPr>
            <w:rStyle w:val="a4"/>
            <w:color w:val="000000" w:themeColor="text1"/>
            <w:sz w:val="28"/>
            <w:szCs w:val="28"/>
            <w:u w:val="none"/>
          </w:rPr>
          <w:t xml:space="preserve"> </w:t>
        </w:r>
        <w:hyperlink r:id="rId5" w:anchor="/document/410618364/paragraph/1/doclist/1329/2/0/0/JTVCJTdCJTIybmVlZF9jb3JyZWN0aW9uJTIyJTNBZmFsc2UlMkMlMjJjb250ZXh0JTIyJTNBJTIyODQtJTVDdTA0M2UlNUN1MDQzNyUyMiU3RCU1RA==" w:history="1">
          <w:r w:rsidR="00615262" w:rsidRPr="00E613C5">
            <w:rPr>
              <w:rStyle w:val="a4"/>
              <w:color w:val="000000" w:themeColor="text1"/>
              <w:sz w:val="28"/>
              <w:szCs w:val="28"/>
              <w:u w:val="none"/>
            </w:rPr>
            <w:t>Законом Иркутской области от 28.10.2024 № 84-ОЗ «О преобразовании всех поселений, входящих в состав муниципального образования «Качугский район» Иркутской области, путем их объединения»,</w:t>
          </w:r>
        </w:hyperlink>
      </w:hyperlink>
      <w:r w:rsidR="00615262" w:rsidRPr="00E613C5">
        <w:rPr>
          <w:color w:val="000000" w:themeColor="text1"/>
          <w:sz w:val="28"/>
          <w:szCs w:val="28"/>
        </w:rPr>
        <w:t xml:space="preserve"> решением Думы Качугского муниципального округа </w:t>
      </w:r>
      <w:bookmarkStart w:id="1" w:name="_Hlk216947495"/>
      <w:r w:rsidR="00615262" w:rsidRPr="00E613C5">
        <w:rPr>
          <w:color w:val="000000" w:themeColor="text1"/>
          <w:sz w:val="28"/>
          <w:szCs w:val="28"/>
        </w:rPr>
        <w:t>от 24.09.2025 № 36 «Об утверждении порядка правопреемства органов местного самоуправления Качугского муниципального округа»</w:t>
      </w:r>
      <w:bookmarkEnd w:id="1"/>
      <w:r w:rsidR="00615262" w:rsidRPr="00E613C5">
        <w:rPr>
          <w:color w:val="000000" w:themeColor="text1"/>
          <w:sz w:val="28"/>
          <w:szCs w:val="28"/>
        </w:rPr>
        <w:t xml:space="preserve">, </w:t>
      </w:r>
      <w:r w:rsidR="008B04EA" w:rsidRPr="00E613C5">
        <w:rPr>
          <w:color w:val="000000" w:themeColor="text1"/>
          <w:sz w:val="28"/>
          <w:szCs w:val="28"/>
        </w:rPr>
        <w:t xml:space="preserve">решением Думы </w:t>
      </w:r>
      <w:proofErr w:type="spellStart"/>
      <w:r w:rsidR="00461F43">
        <w:rPr>
          <w:color w:val="000000" w:themeColor="text1"/>
          <w:sz w:val="28"/>
          <w:szCs w:val="28"/>
        </w:rPr>
        <w:t>Вершино-Тутурского</w:t>
      </w:r>
      <w:proofErr w:type="spellEnd"/>
      <w:r w:rsidR="00461F43">
        <w:rPr>
          <w:color w:val="000000" w:themeColor="text1"/>
          <w:sz w:val="28"/>
          <w:szCs w:val="28"/>
        </w:rPr>
        <w:t xml:space="preserve"> </w:t>
      </w:r>
      <w:r w:rsidR="008B04EA" w:rsidRPr="00E613C5">
        <w:rPr>
          <w:color w:val="000000" w:themeColor="text1"/>
          <w:sz w:val="28"/>
          <w:szCs w:val="28"/>
        </w:rPr>
        <w:t>сельского поселения</w:t>
      </w:r>
      <w:r w:rsidR="004F4761" w:rsidRPr="00E613C5">
        <w:rPr>
          <w:color w:val="000000" w:themeColor="text1"/>
          <w:sz w:val="28"/>
          <w:szCs w:val="28"/>
        </w:rPr>
        <w:t xml:space="preserve"> от</w:t>
      </w:r>
      <w:r w:rsidR="00C3582F" w:rsidRPr="00E613C5">
        <w:rPr>
          <w:color w:val="000000" w:themeColor="text1"/>
          <w:sz w:val="28"/>
          <w:szCs w:val="28"/>
        </w:rPr>
        <w:t xml:space="preserve"> </w:t>
      </w:r>
      <w:r w:rsidR="00D0349E" w:rsidRPr="00E613C5">
        <w:rPr>
          <w:color w:val="000000" w:themeColor="text1"/>
          <w:sz w:val="28"/>
          <w:szCs w:val="28"/>
        </w:rPr>
        <w:t>2</w:t>
      </w:r>
      <w:r w:rsidR="0020454A" w:rsidRPr="00E613C5">
        <w:rPr>
          <w:color w:val="000000" w:themeColor="text1"/>
          <w:sz w:val="28"/>
          <w:szCs w:val="28"/>
        </w:rPr>
        <w:t>8</w:t>
      </w:r>
      <w:r w:rsidR="00C3582F" w:rsidRPr="00E613C5">
        <w:rPr>
          <w:color w:val="000000" w:themeColor="text1"/>
          <w:sz w:val="28"/>
          <w:szCs w:val="28"/>
        </w:rPr>
        <w:t xml:space="preserve">.07.2025 № </w:t>
      </w:r>
      <w:r w:rsidR="001E5812">
        <w:rPr>
          <w:color w:val="000000" w:themeColor="text1"/>
          <w:sz w:val="28"/>
          <w:szCs w:val="28"/>
        </w:rPr>
        <w:t>5</w:t>
      </w:r>
      <w:r w:rsidR="00461F43">
        <w:rPr>
          <w:color w:val="000000" w:themeColor="text1"/>
          <w:sz w:val="28"/>
          <w:szCs w:val="28"/>
        </w:rPr>
        <w:t>7</w:t>
      </w:r>
      <w:r w:rsidR="00C3582F" w:rsidRPr="00E613C5">
        <w:rPr>
          <w:color w:val="000000" w:themeColor="text1"/>
          <w:sz w:val="28"/>
          <w:szCs w:val="28"/>
        </w:rPr>
        <w:t xml:space="preserve"> «О ликвидации </w:t>
      </w:r>
      <w:r w:rsidR="001E5812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461F43">
        <w:rPr>
          <w:color w:val="000000" w:themeColor="text1"/>
          <w:sz w:val="28"/>
          <w:szCs w:val="28"/>
        </w:rPr>
        <w:t>Вершино-Тутурского</w:t>
      </w:r>
      <w:proofErr w:type="spellEnd"/>
      <w:r w:rsidR="00C3582F" w:rsidRPr="00E613C5">
        <w:rPr>
          <w:color w:val="000000" w:themeColor="text1"/>
          <w:sz w:val="28"/>
          <w:szCs w:val="28"/>
        </w:rPr>
        <w:t xml:space="preserve"> </w:t>
      </w:r>
      <w:r w:rsidR="00461F43">
        <w:rPr>
          <w:color w:val="000000" w:themeColor="text1"/>
          <w:sz w:val="28"/>
          <w:szCs w:val="28"/>
        </w:rPr>
        <w:t xml:space="preserve">муниципального образования </w:t>
      </w:r>
      <w:r w:rsidR="0020454A" w:rsidRPr="00E613C5">
        <w:rPr>
          <w:color w:val="000000" w:themeColor="text1"/>
          <w:sz w:val="28"/>
          <w:szCs w:val="28"/>
        </w:rPr>
        <w:t>сельского поселения</w:t>
      </w:r>
      <w:r w:rsidR="00C3582F" w:rsidRPr="00E613C5">
        <w:rPr>
          <w:color w:val="000000" w:themeColor="text1"/>
          <w:sz w:val="28"/>
          <w:szCs w:val="28"/>
        </w:rPr>
        <w:t>»</w:t>
      </w:r>
      <w:r w:rsidR="008B04EA" w:rsidRPr="00E613C5">
        <w:rPr>
          <w:color w:val="000000" w:themeColor="text1"/>
          <w:sz w:val="28"/>
          <w:szCs w:val="28"/>
        </w:rPr>
        <w:t xml:space="preserve">, </w:t>
      </w:r>
      <w:r w:rsidR="00615262" w:rsidRPr="00E613C5">
        <w:rPr>
          <w:color w:val="000000" w:themeColor="text1"/>
          <w:sz w:val="28"/>
          <w:szCs w:val="28"/>
        </w:rPr>
        <w:t xml:space="preserve">руководствуясь ст. ст. </w:t>
      </w:r>
      <w:r w:rsidR="00C3582F" w:rsidRPr="00E613C5">
        <w:rPr>
          <w:color w:val="000000" w:themeColor="text1"/>
          <w:sz w:val="28"/>
          <w:szCs w:val="28"/>
        </w:rPr>
        <w:t xml:space="preserve">9, </w:t>
      </w:r>
      <w:r w:rsidR="00615262" w:rsidRPr="00E613C5">
        <w:rPr>
          <w:color w:val="000000" w:themeColor="text1"/>
          <w:sz w:val="28"/>
          <w:szCs w:val="28"/>
        </w:rPr>
        <w:t xml:space="preserve">37 Устава Качугского муниципального округа, </w:t>
      </w:r>
      <w:r w:rsidR="00C3582F" w:rsidRPr="00E613C5">
        <w:rPr>
          <w:color w:val="000000" w:themeColor="text1"/>
          <w:sz w:val="28"/>
          <w:szCs w:val="28"/>
        </w:rPr>
        <w:t xml:space="preserve">Дума </w:t>
      </w:r>
      <w:r w:rsidR="00615262" w:rsidRPr="00E613C5">
        <w:rPr>
          <w:color w:val="000000" w:themeColor="text1"/>
          <w:sz w:val="28"/>
          <w:szCs w:val="28"/>
        </w:rPr>
        <w:t>Качугского муниципального округа</w:t>
      </w:r>
    </w:p>
    <w:p w14:paraId="0CD38079" w14:textId="77777777" w:rsidR="00615262" w:rsidRPr="00E613C5" w:rsidRDefault="00615262" w:rsidP="00E613C5">
      <w:pPr>
        <w:spacing w:before="120"/>
        <w:ind w:firstLine="709"/>
        <w:jc w:val="both"/>
        <w:rPr>
          <w:sz w:val="28"/>
          <w:szCs w:val="28"/>
        </w:rPr>
      </w:pPr>
    </w:p>
    <w:p w14:paraId="28F4671E" w14:textId="0298F082" w:rsidR="00615262" w:rsidRPr="00E613C5" w:rsidRDefault="00C3582F" w:rsidP="00E613C5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>РЕШИЛА:</w:t>
      </w:r>
    </w:p>
    <w:p w14:paraId="4324B67A" w14:textId="77777777" w:rsidR="00615262" w:rsidRPr="00E613C5" w:rsidRDefault="00615262" w:rsidP="00E613C5">
      <w:pPr>
        <w:spacing w:before="120"/>
        <w:ind w:firstLine="709"/>
        <w:jc w:val="both"/>
        <w:rPr>
          <w:sz w:val="28"/>
          <w:szCs w:val="28"/>
        </w:rPr>
      </w:pPr>
    </w:p>
    <w:p w14:paraId="72793238" w14:textId="6B004BCC" w:rsidR="00615262" w:rsidRPr="00E613C5" w:rsidRDefault="00615262" w:rsidP="00E613C5">
      <w:pPr>
        <w:tabs>
          <w:tab w:val="left" w:pos="851"/>
          <w:tab w:val="left" w:pos="993"/>
          <w:tab w:val="left" w:pos="1134"/>
        </w:tabs>
        <w:spacing w:before="120"/>
        <w:ind w:firstLine="708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1. Утвердить </w:t>
      </w:r>
      <w:r w:rsidR="00C3582F" w:rsidRPr="00E613C5">
        <w:rPr>
          <w:sz w:val="28"/>
          <w:szCs w:val="28"/>
        </w:rPr>
        <w:t xml:space="preserve">ликвидационный баланс </w:t>
      </w:r>
      <w:r w:rsidR="001E5812">
        <w:rPr>
          <w:sz w:val="28"/>
          <w:szCs w:val="28"/>
        </w:rPr>
        <w:t xml:space="preserve">Администрации </w:t>
      </w:r>
      <w:proofErr w:type="spellStart"/>
      <w:r w:rsidR="00461F43">
        <w:rPr>
          <w:sz w:val="28"/>
          <w:szCs w:val="28"/>
        </w:rPr>
        <w:t>Вершино-Тутурского</w:t>
      </w:r>
      <w:proofErr w:type="spellEnd"/>
      <w:r w:rsidR="00461F43">
        <w:rPr>
          <w:sz w:val="28"/>
          <w:szCs w:val="28"/>
        </w:rPr>
        <w:t xml:space="preserve"> </w:t>
      </w:r>
      <w:r w:rsidR="0027328D">
        <w:rPr>
          <w:sz w:val="28"/>
          <w:szCs w:val="28"/>
        </w:rPr>
        <w:t xml:space="preserve">муниципального образования </w:t>
      </w:r>
      <w:r w:rsidR="00461F43">
        <w:rPr>
          <w:sz w:val="28"/>
          <w:szCs w:val="28"/>
        </w:rPr>
        <w:t>с</w:t>
      </w:r>
      <w:r w:rsidR="002F7F21" w:rsidRPr="00E613C5">
        <w:rPr>
          <w:sz w:val="28"/>
          <w:szCs w:val="28"/>
        </w:rPr>
        <w:t>ельского поселения</w:t>
      </w:r>
      <w:r w:rsidR="005C4B14" w:rsidRPr="00E613C5">
        <w:rPr>
          <w:sz w:val="28"/>
          <w:szCs w:val="28"/>
        </w:rPr>
        <w:t xml:space="preserve"> (ОГРН 10538270</w:t>
      </w:r>
      <w:r w:rsidR="0020454A" w:rsidRPr="00E613C5">
        <w:rPr>
          <w:sz w:val="28"/>
          <w:szCs w:val="28"/>
        </w:rPr>
        <w:t>60</w:t>
      </w:r>
      <w:r w:rsidR="001E5812">
        <w:rPr>
          <w:sz w:val="28"/>
          <w:szCs w:val="28"/>
        </w:rPr>
        <w:t>5</w:t>
      </w:r>
      <w:r w:rsidR="00461F43">
        <w:rPr>
          <w:sz w:val="28"/>
          <w:szCs w:val="28"/>
        </w:rPr>
        <w:t>28</w:t>
      </w:r>
      <w:r w:rsidR="005C4B14" w:rsidRPr="00E613C5">
        <w:rPr>
          <w:sz w:val="28"/>
          <w:szCs w:val="28"/>
        </w:rPr>
        <w:t>, ИНН/КПП 38</w:t>
      </w:r>
      <w:r w:rsidR="001E7591" w:rsidRPr="00E613C5">
        <w:rPr>
          <w:sz w:val="28"/>
          <w:szCs w:val="28"/>
        </w:rPr>
        <w:t>000</w:t>
      </w:r>
      <w:r w:rsidR="005C4B14" w:rsidRPr="00E613C5">
        <w:rPr>
          <w:sz w:val="28"/>
          <w:szCs w:val="28"/>
        </w:rPr>
        <w:t>3</w:t>
      </w:r>
      <w:r w:rsidR="001E5812">
        <w:rPr>
          <w:sz w:val="28"/>
          <w:szCs w:val="28"/>
        </w:rPr>
        <w:t>6</w:t>
      </w:r>
      <w:r w:rsidR="00461F43">
        <w:rPr>
          <w:sz w:val="28"/>
          <w:szCs w:val="28"/>
        </w:rPr>
        <w:t>45</w:t>
      </w:r>
      <w:r w:rsidR="005C4B14" w:rsidRPr="00E613C5">
        <w:rPr>
          <w:sz w:val="28"/>
          <w:szCs w:val="28"/>
        </w:rPr>
        <w:t>/383001001, юридический адрес: 6662</w:t>
      </w:r>
      <w:r w:rsidR="00461F43">
        <w:rPr>
          <w:sz w:val="28"/>
          <w:szCs w:val="28"/>
        </w:rPr>
        <w:t>25</w:t>
      </w:r>
      <w:r w:rsidR="005C4B14" w:rsidRPr="00E613C5">
        <w:rPr>
          <w:sz w:val="28"/>
          <w:szCs w:val="28"/>
        </w:rPr>
        <w:t xml:space="preserve">, Иркутская область, Качугский район, с. </w:t>
      </w:r>
      <w:r w:rsidR="00461F43">
        <w:rPr>
          <w:sz w:val="28"/>
          <w:szCs w:val="28"/>
        </w:rPr>
        <w:t>Вершина-Тутуры</w:t>
      </w:r>
      <w:r w:rsidR="005C4B14" w:rsidRPr="00E613C5">
        <w:rPr>
          <w:sz w:val="28"/>
          <w:szCs w:val="28"/>
        </w:rPr>
        <w:t xml:space="preserve">, ул. </w:t>
      </w:r>
      <w:r w:rsidR="00461F43">
        <w:rPr>
          <w:sz w:val="28"/>
          <w:szCs w:val="28"/>
        </w:rPr>
        <w:t>Лесн</w:t>
      </w:r>
      <w:r w:rsidR="005276CA" w:rsidRPr="00E613C5">
        <w:rPr>
          <w:sz w:val="28"/>
          <w:szCs w:val="28"/>
        </w:rPr>
        <w:t>а</w:t>
      </w:r>
      <w:r w:rsidR="0020454A" w:rsidRPr="00E613C5">
        <w:rPr>
          <w:sz w:val="28"/>
          <w:szCs w:val="28"/>
        </w:rPr>
        <w:t>я</w:t>
      </w:r>
      <w:r w:rsidR="005C4B14" w:rsidRPr="00E613C5">
        <w:rPr>
          <w:sz w:val="28"/>
          <w:szCs w:val="28"/>
        </w:rPr>
        <w:t xml:space="preserve">, </w:t>
      </w:r>
      <w:r w:rsidR="001E7591" w:rsidRPr="00E613C5">
        <w:rPr>
          <w:sz w:val="28"/>
          <w:szCs w:val="28"/>
        </w:rPr>
        <w:t xml:space="preserve">д. </w:t>
      </w:r>
      <w:r w:rsidR="00461F43">
        <w:rPr>
          <w:sz w:val="28"/>
          <w:szCs w:val="28"/>
        </w:rPr>
        <w:t>20</w:t>
      </w:r>
      <w:r w:rsidR="005C4B14" w:rsidRPr="00E613C5">
        <w:rPr>
          <w:sz w:val="28"/>
          <w:szCs w:val="28"/>
        </w:rPr>
        <w:t>)</w:t>
      </w:r>
      <w:r w:rsidR="002F7F21" w:rsidRPr="00E613C5">
        <w:rPr>
          <w:sz w:val="28"/>
          <w:szCs w:val="28"/>
        </w:rPr>
        <w:t xml:space="preserve"> </w:t>
      </w:r>
      <w:r w:rsidRPr="00E613C5">
        <w:rPr>
          <w:sz w:val="28"/>
          <w:szCs w:val="28"/>
        </w:rPr>
        <w:t xml:space="preserve">(прилагается). </w:t>
      </w:r>
    </w:p>
    <w:p w14:paraId="57B4A721" w14:textId="70869329" w:rsidR="008B04EA" w:rsidRPr="00E613C5" w:rsidRDefault="00615262" w:rsidP="00E613C5">
      <w:pPr>
        <w:pStyle w:val="1"/>
        <w:spacing w:before="12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13C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F7F21" w:rsidRPr="00E613C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Председателю ликвидационной комиссии </w:t>
      </w:r>
      <w:r w:rsidR="001E5812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</w:t>
      </w:r>
      <w:proofErr w:type="spellStart"/>
      <w:r w:rsidR="00461F43" w:rsidRPr="00461F43">
        <w:rPr>
          <w:rFonts w:ascii="Times New Roman" w:hAnsi="Times New Roman" w:cs="Times New Roman"/>
          <w:color w:val="auto"/>
          <w:sz w:val="28"/>
          <w:szCs w:val="28"/>
        </w:rPr>
        <w:t>Вершино-Тутурского</w:t>
      </w:r>
      <w:proofErr w:type="spellEnd"/>
      <w:r w:rsidR="00461F43" w:rsidRPr="00461F43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сельского поселения</w:t>
      </w:r>
      <w:r w:rsidR="00461F43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461F43">
        <w:rPr>
          <w:rFonts w:ascii="Times New Roman" w:hAnsi="Times New Roman" w:cs="Times New Roman"/>
          <w:color w:val="auto"/>
          <w:sz w:val="28"/>
          <w:szCs w:val="28"/>
        </w:rPr>
        <w:t>Чертовских Ю.А.</w:t>
      </w:r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) уведомить регистрирующий орган в порядке, установленном законодательством Российской Федерации. </w:t>
      </w:r>
    </w:p>
    <w:p w14:paraId="0A1DE97F" w14:textId="77DB19A0" w:rsidR="008B04EA" w:rsidRPr="00E613C5" w:rsidRDefault="008B04EA" w:rsidP="00E613C5">
      <w:pPr>
        <w:spacing w:before="120"/>
        <w:ind w:firstLine="709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3. Настоящее решение вступает в силу со дня его подписания. </w:t>
      </w:r>
    </w:p>
    <w:p w14:paraId="3C28FA0A" w14:textId="77777777" w:rsidR="005C4B14" w:rsidRPr="00E613C5" w:rsidRDefault="005C4B14" w:rsidP="00E613C5">
      <w:pPr>
        <w:tabs>
          <w:tab w:val="left" w:pos="3270"/>
        </w:tabs>
        <w:spacing w:before="120"/>
        <w:ind w:firstLine="709"/>
        <w:jc w:val="both"/>
        <w:rPr>
          <w:sz w:val="28"/>
          <w:szCs w:val="28"/>
        </w:rPr>
      </w:pPr>
    </w:p>
    <w:p w14:paraId="7437316E" w14:textId="4D89D7CF" w:rsidR="005C4B14" w:rsidRPr="00E613C5" w:rsidRDefault="00615262" w:rsidP="00E613C5">
      <w:pPr>
        <w:tabs>
          <w:tab w:val="left" w:pos="3270"/>
        </w:tabs>
        <w:spacing w:before="120"/>
        <w:ind w:firstLine="709"/>
        <w:jc w:val="both"/>
        <w:rPr>
          <w:sz w:val="28"/>
          <w:szCs w:val="28"/>
        </w:rPr>
      </w:pPr>
      <w:r w:rsidRPr="00E613C5">
        <w:rPr>
          <w:sz w:val="28"/>
          <w:szCs w:val="28"/>
        </w:rPr>
        <w:tab/>
      </w:r>
    </w:p>
    <w:p w14:paraId="76E09FAB" w14:textId="767DC9A7" w:rsidR="00615262" w:rsidRPr="00E613C5" w:rsidRDefault="00615262" w:rsidP="00E613C5">
      <w:pPr>
        <w:spacing w:before="120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Мэр Качугского муниципального округа </w:t>
      </w:r>
      <w:r w:rsidRPr="00E613C5">
        <w:rPr>
          <w:sz w:val="28"/>
          <w:szCs w:val="28"/>
        </w:rPr>
        <w:tab/>
      </w:r>
      <w:r w:rsidRPr="00E613C5">
        <w:rPr>
          <w:sz w:val="28"/>
          <w:szCs w:val="28"/>
        </w:rPr>
        <w:tab/>
      </w:r>
      <w:r w:rsidR="005C4B14" w:rsidRPr="00E613C5">
        <w:rPr>
          <w:sz w:val="28"/>
          <w:szCs w:val="28"/>
        </w:rPr>
        <w:t xml:space="preserve">                     </w:t>
      </w:r>
      <w:r w:rsidRPr="00E613C5">
        <w:rPr>
          <w:sz w:val="28"/>
          <w:szCs w:val="28"/>
        </w:rPr>
        <w:t xml:space="preserve">      Е.В. Липатов</w:t>
      </w:r>
    </w:p>
    <w:p w14:paraId="225A51A4" w14:textId="77777777" w:rsidR="00615262" w:rsidRDefault="00615262" w:rsidP="00E613C5">
      <w:pPr>
        <w:spacing w:before="120"/>
        <w:rPr>
          <w:sz w:val="28"/>
          <w:szCs w:val="28"/>
        </w:rPr>
      </w:pPr>
    </w:p>
    <w:p w14:paraId="561E09FF" w14:textId="77777777" w:rsidR="00E613C5" w:rsidRPr="00E613C5" w:rsidRDefault="00E613C5" w:rsidP="00E613C5">
      <w:pPr>
        <w:spacing w:before="120"/>
        <w:rPr>
          <w:sz w:val="28"/>
          <w:szCs w:val="28"/>
        </w:rPr>
      </w:pPr>
    </w:p>
    <w:p w14:paraId="0A6BC6F2" w14:textId="77777777" w:rsidR="002F7F21" w:rsidRPr="00E613C5" w:rsidRDefault="002F7F21" w:rsidP="00E613C5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Председатель Думы </w:t>
      </w:r>
    </w:p>
    <w:p w14:paraId="4446B0ED" w14:textId="0F39617E" w:rsidR="002F7F21" w:rsidRPr="00E613C5" w:rsidRDefault="002F7F21" w:rsidP="00E613C5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Качугского муниципального округа </w:t>
      </w:r>
      <w:r w:rsidRPr="00E613C5">
        <w:rPr>
          <w:sz w:val="28"/>
          <w:szCs w:val="28"/>
        </w:rPr>
        <w:tab/>
      </w:r>
      <w:r w:rsidR="00E613C5">
        <w:rPr>
          <w:sz w:val="28"/>
          <w:szCs w:val="28"/>
        </w:rPr>
        <w:t>А</w:t>
      </w:r>
      <w:r w:rsidRPr="00E613C5">
        <w:rPr>
          <w:sz w:val="28"/>
          <w:szCs w:val="28"/>
        </w:rPr>
        <w:t>.В. Саидов</w:t>
      </w:r>
    </w:p>
    <w:p w14:paraId="0D5E7051" w14:textId="77777777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CB6471C" w14:textId="77777777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930B793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68D0A73B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ECF07E4" w14:textId="77777777" w:rsidR="00F64BE9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DF58744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489274F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10FEA2B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25420A8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DED320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52325A6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B9EAA53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5B2E9963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76BB13D" w14:textId="77777777" w:rsidR="00E613C5" w:rsidRP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45FC944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  <w:bookmarkStart w:id="2" w:name="_GoBack"/>
      <w:bookmarkEnd w:id="2"/>
    </w:p>
    <w:p w14:paraId="277448C3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D933F1F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11E24ED" w14:textId="50EC28E0" w:rsidR="005C4B14" w:rsidRPr="00E613C5" w:rsidRDefault="006B1538" w:rsidP="00E613C5">
      <w:pPr>
        <w:tabs>
          <w:tab w:val="left" w:pos="7588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>22</w:t>
      </w:r>
      <w:r w:rsidR="00AB1D28" w:rsidRPr="00E613C5">
        <w:rPr>
          <w:sz w:val="28"/>
          <w:szCs w:val="28"/>
        </w:rPr>
        <w:t xml:space="preserve"> </w:t>
      </w:r>
      <w:r w:rsidR="001E5812">
        <w:rPr>
          <w:sz w:val="28"/>
          <w:szCs w:val="28"/>
        </w:rPr>
        <w:t>м</w:t>
      </w:r>
      <w:r w:rsidR="00AB1D28" w:rsidRPr="00E613C5">
        <w:rPr>
          <w:sz w:val="28"/>
          <w:szCs w:val="28"/>
        </w:rPr>
        <w:t>ая</w:t>
      </w:r>
      <w:r w:rsidR="005C4B14" w:rsidRPr="00E613C5">
        <w:rPr>
          <w:sz w:val="28"/>
          <w:szCs w:val="28"/>
        </w:rPr>
        <w:t xml:space="preserve"> 20</w:t>
      </w:r>
      <w:r w:rsidR="00AB1D28" w:rsidRPr="00E613C5">
        <w:rPr>
          <w:sz w:val="28"/>
          <w:szCs w:val="28"/>
        </w:rPr>
        <w:t xml:space="preserve">26 </w:t>
      </w:r>
      <w:r w:rsidR="005C4B14" w:rsidRPr="00E613C5">
        <w:rPr>
          <w:sz w:val="28"/>
          <w:szCs w:val="28"/>
        </w:rPr>
        <w:t>г.</w:t>
      </w:r>
    </w:p>
    <w:p w14:paraId="27B1BD27" w14:textId="50B1BC18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  <w:proofErr w:type="spellStart"/>
      <w:r w:rsidRPr="00E613C5">
        <w:rPr>
          <w:sz w:val="28"/>
          <w:szCs w:val="28"/>
        </w:rPr>
        <w:t>р.п</w:t>
      </w:r>
      <w:proofErr w:type="spellEnd"/>
      <w:r w:rsidRPr="00E613C5">
        <w:rPr>
          <w:sz w:val="28"/>
          <w:szCs w:val="28"/>
        </w:rPr>
        <w:t>. Качуг</w:t>
      </w:r>
    </w:p>
    <w:p w14:paraId="12B393B1" w14:textId="78D9B072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№ </w:t>
      </w:r>
      <w:r w:rsidR="006B1538">
        <w:rPr>
          <w:sz w:val="28"/>
          <w:szCs w:val="28"/>
        </w:rPr>
        <w:t>213</w:t>
      </w:r>
    </w:p>
    <w:p w14:paraId="0F33C8D8" w14:textId="77777777" w:rsidR="00F64BE9" w:rsidRDefault="00F64BE9" w:rsidP="00F64BE9">
      <w:pPr>
        <w:tabs>
          <w:tab w:val="left" w:pos="7588"/>
        </w:tabs>
      </w:pPr>
    </w:p>
    <w:p w14:paraId="5D04D5AD" w14:textId="77777777" w:rsidR="00E613C5" w:rsidRDefault="00E613C5" w:rsidP="00F64BE9">
      <w:pPr>
        <w:tabs>
          <w:tab w:val="left" w:pos="7588"/>
        </w:tabs>
      </w:pPr>
    </w:p>
    <w:p w14:paraId="3F79736D" w14:textId="77777777" w:rsidR="00E613C5" w:rsidRDefault="00E613C5" w:rsidP="00F64BE9">
      <w:pPr>
        <w:tabs>
          <w:tab w:val="left" w:pos="7588"/>
        </w:tabs>
      </w:pPr>
    </w:p>
    <w:p w14:paraId="1907C070" w14:textId="77777777" w:rsidR="00E613C5" w:rsidRDefault="00E613C5" w:rsidP="00F64BE9">
      <w:pPr>
        <w:tabs>
          <w:tab w:val="left" w:pos="7588"/>
        </w:tabs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1961"/>
        <w:gridCol w:w="2410"/>
      </w:tblGrid>
      <w:tr w:rsidR="008B04EA" w:rsidRPr="00E613C5" w14:paraId="32F37DAA" w14:textId="77777777" w:rsidTr="00AB1D28">
        <w:trPr>
          <w:trHeight w:val="709"/>
        </w:trPr>
        <w:tc>
          <w:tcPr>
            <w:tcW w:w="4843" w:type="dxa"/>
          </w:tcPr>
          <w:p w14:paraId="62EA7B7C" w14:textId="3EBC637E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Подготовил </w:t>
            </w:r>
          </w:p>
          <w:p w14:paraId="5890418D" w14:textId="7395179D" w:rsidR="008B04EA" w:rsidRPr="005F44F2" w:rsidRDefault="005C4B14" w:rsidP="00AB1D28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Председатель ликвидационной комиссии </w:t>
            </w:r>
            <w:r w:rsidR="001E5812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461F43">
              <w:rPr>
                <w:sz w:val="28"/>
                <w:szCs w:val="28"/>
              </w:rPr>
              <w:t>Вершино-Тутурского</w:t>
            </w:r>
            <w:proofErr w:type="spellEnd"/>
            <w:r w:rsidR="00461F43">
              <w:rPr>
                <w:sz w:val="28"/>
                <w:szCs w:val="28"/>
              </w:rPr>
              <w:t xml:space="preserve"> </w:t>
            </w:r>
            <w:r w:rsidR="0027328D">
              <w:rPr>
                <w:sz w:val="28"/>
                <w:szCs w:val="28"/>
              </w:rPr>
              <w:t xml:space="preserve">муниципального образования </w:t>
            </w:r>
            <w:r w:rsidRPr="005F44F2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1961" w:type="dxa"/>
          </w:tcPr>
          <w:p w14:paraId="312FA194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B567F10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  <w:p w14:paraId="443D3CF4" w14:textId="77777777" w:rsidR="00AB1D28" w:rsidRPr="005F44F2" w:rsidRDefault="00AB1D28" w:rsidP="00AB1D28">
            <w:pPr>
              <w:rPr>
                <w:sz w:val="28"/>
                <w:szCs w:val="28"/>
              </w:rPr>
            </w:pPr>
          </w:p>
          <w:p w14:paraId="5CA044CD" w14:textId="77777777" w:rsidR="0027328D" w:rsidRDefault="0027328D" w:rsidP="00AB1D28">
            <w:pPr>
              <w:rPr>
                <w:sz w:val="28"/>
                <w:szCs w:val="28"/>
              </w:rPr>
            </w:pPr>
          </w:p>
          <w:p w14:paraId="3D59B1EE" w14:textId="77777777" w:rsidR="0027328D" w:rsidRDefault="0027328D" w:rsidP="00AB1D28">
            <w:pPr>
              <w:rPr>
                <w:sz w:val="28"/>
                <w:szCs w:val="28"/>
              </w:rPr>
            </w:pPr>
          </w:p>
          <w:p w14:paraId="1055498E" w14:textId="0B7C5F1E" w:rsidR="008B04EA" w:rsidRPr="005F44F2" w:rsidRDefault="001E5812" w:rsidP="00AB1D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</w:t>
            </w:r>
            <w:r w:rsidR="0027328D">
              <w:rPr>
                <w:sz w:val="28"/>
                <w:szCs w:val="28"/>
              </w:rPr>
              <w:t xml:space="preserve">А. </w:t>
            </w:r>
            <w:proofErr w:type="spellStart"/>
            <w:r w:rsidR="0027328D">
              <w:rPr>
                <w:sz w:val="28"/>
                <w:szCs w:val="28"/>
              </w:rPr>
              <w:t>Четовских</w:t>
            </w:r>
            <w:proofErr w:type="spellEnd"/>
          </w:p>
        </w:tc>
      </w:tr>
      <w:tr w:rsidR="008B04EA" w:rsidRPr="00E613C5" w14:paraId="678B5FF3" w14:textId="77777777" w:rsidTr="00AB1D28">
        <w:tc>
          <w:tcPr>
            <w:tcW w:w="4843" w:type="dxa"/>
          </w:tcPr>
          <w:p w14:paraId="4228BB9F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2FB2ACF0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4A1356C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5A7B6528" w14:textId="77777777" w:rsidTr="00AB1D28">
        <w:tc>
          <w:tcPr>
            <w:tcW w:w="4843" w:type="dxa"/>
          </w:tcPr>
          <w:p w14:paraId="68ECE6E2" w14:textId="77777777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Согласовано</w:t>
            </w:r>
          </w:p>
        </w:tc>
        <w:tc>
          <w:tcPr>
            <w:tcW w:w="1961" w:type="dxa"/>
          </w:tcPr>
          <w:p w14:paraId="636264BC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0BF6B12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52B18A4E" w14:textId="77777777" w:rsidTr="00AB1D28">
        <w:tc>
          <w:tcPr>
            <w:tcW w:w="4843" w:type="dxa"/>
          </w:tcPr>
          <w:p w14:paraId="2B488CC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194E09D6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1DC1229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6A58F892" w14:textId="77777777" w:rsidTr="00AB1D28">
        <w:tc>
          <w:tcPr>
            <w:tcW w:w="4843" w:type="dxa"/>
          </w:tcPr>
          <w:p w14:paraId="0013C342" w14:textId="77777777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Руководитель аппарата администрации Качугского муниципального округа </w:t>
            </w:r>
          </w:p>
        </w:tc>
        <w:tc>
          <w:tcPr>
            <w:tcW w:w="1961" w:type="dxa"/>
          </w:tcPr>
          <w:p w14:paraId="11366431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A541B15" w14:textId="77777777" w:rsidR="00D1132C" w:rsidRPr="005F44F2" w:rsidRDefault="00D1132C" w:rsidP="00D57EA4">
            <w:pPr>
              <w:rPr>
                <w:sz w:val="28"/>
                <w:szCs w:val="28"/>
              </w:rPr>
            </w:pPr>
          </w:p>
          <w:p w14:paraId="31FA4C97" w14:textId="43B8DD34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Е.В. Копылова</w:t>
            </w:r>
          </w:p>
        </w:tc>
      </w:tr>
      <w:tr w:rsidR="008B04EA" w:rsidRPr="00E613C5" w14:paraId="23653208" w14:textId="77777777" w:rsidTr="00AB1D28">
        <w:tc>
          <w:tcPr>
            <w:tcW w:w="4843" w:type="dxa"/>
          </w:tcPr>
          <w:p w14:paraId="578FBA3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3FE85029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E580FD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60CEDFAE" w14:textId="77777777" w:rsidTr="00AB1D28">
        <w:tc>
          <w:tcPr>
            <w:tcW w:w="4843" w:type="dxa"/>
          </w:tcPr>
          <w:p w14:paraId="33441C72" w14:textId="1F158391" w:rsidR="008B04EA" w:rsidRPr="005F44F2" w:rsidRDefault="005C4B14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Начальник управления правового сопровождения, кадровой и организационной работы </w:t>
            </w:r>
          </w:p>
        </w:tc>
        <w:tc>
          <w:tcPr>
            <w:tcW w:w="1961" w:type="dxa"/>
          </w:tcPr>
          <w:p w14:paraId="57040838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1C1FC83" w14:textId="77777777" w:rsidR="005C4B14" w:rsidRPr="005F44F2" w:rsidRDefault="005C4B14" w:rsidP="00D57EA4">
            <w:pPr>
              <w:rPr>
                <w:sz w:val="28"/>
                <w:szCs w:val="28"/>
              </w:rPr>
            </w:pPr>
          </w:p>
          <w:p w14:paraId="45A64BB3" w14:textId="77777777" w:rsidR="005C4B14" w:rsidRPr="005F44F2" w:rsidRDefault="005C4B14" w:rsidP="00D57EA4">
            <w:pPr>
              <w:rPr>
                <w:sz w:val="28"/>
                <w:szCs w:val="28"/>
              </w:rPr>
            </w:pPr>
          </w:p>
          <w:p w14:paraId="50BC3F22" w14:textId="20BCC268" w:rsidR="008B04EA" w:rsidRPr="005F44F2" w:rsidRDefault="005C4B14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Т.В. Третьякова</w:t>
            </w:r>
          </w:p>
        </w:tc>
      </w:tr>
    </w:tbl>
    <w:p w14:paraId="464CDA13" w14:textId="77777777" w:rsidR="00615262" w:rsidRPr="00120B87" w:rsidRDefault="00615262" w:rsidP="00615262">
      <w:pPr>
        <w:rPr>
          <w:sz w:val="28"/>
          <w:szCs w:val="28"/>
        </w:rPr>
      </w:pPr>
    </w:p>
    <w:p w14:paraId="0D56EA37" w14:textId="77777777" w:rsidR="00615262" w:rsidRPr="00120B87" w:rsidRDefault="00615262" w:rsidP="00615262">
      <w:pPr>
        <w:rPr>
          <w:sz w:val="28"/>
          <w:szCs w:val="28"/>
        </w:rPr>
      </w:pPr>
    </w:p>
    <w:p w14:paraId="5A63F541" w14:textId="77777777" w:rsidR="00615262" w:rsidRPr="00120B87" w:rsidRDefault="00615262" w:rsidP="00615262">
      <w:pPr>
        <w:rPr>
          <w:sz w:val="28"/>
          <w:szCs w:val="28"/>
        </w:rPr>
      </w:pPr>
    </w:p>
    <w:p w14:paraId="47C49E12" w14:textId="77777777" w:rsidR="00615262" w:rsidRPr="00120B87" w:rsidRDefault="00615262" w:rsidP="00615262">
      <w:pPr>
        <w:rPr>
          <w:sz w:val="28"/>
          <w:szCs w:val="28"/>
        </w:rPr>
      </w:pPr>
    </w:p>
    <w:p w14:paraId="5CF1021D" w14:textId="77777777" w:rsidR="00615262" w:rsidRPr="00120B87" w:rsidRDefault="00615262" w:rsidP="00615262">
      <w:pPr>
        <w:rPr>
          <w:sz w:val="28"/>
          <w:szCs w:val="28"/>
        </w:rPr>
      </w:pPr>
    </w:p>
    <w:p w14:paraId="24EAE9C1" w14:textId="77777777" w:rsidR="00615262" w:rsidRPr="00120B87" w:rsidRDefault="00615262" w:rsidP="00615262">
      <w:pPr>
        <w:rPr>
          <w:sz w:val="28"/>
          <w:szCs w:val="28"/>
        </w:rPr>
      </w:pPr>
    </w:p>
    <w:p w14:paraId="63165512" w14:textId="77777777" w:rsidR="00615262" w:rsidRPr="00120B87" w:rsidRDefault="00615262" w:rsidP="00615262">
      <w:pPr>
        <w:rPr>
          <w:sz w:val="28"/>
          <w:szCs w:val="28"/>
        </w:rPr>
      </w:pPr>
    </w:p>
    <w:p w14:paraId="6ACA8A13" w14:textId="77777777" w:rsidR="00615262" w:rsidRPr="00120B87" w:rsidRDefault="00615262" w:rsidP="00615262">
      <w:pPr>
        <w:rPr>
          <w:sz w:val="28"/>
          <w:szCs w:val="28"/>
        </w:rPr>
      </w:pPr>
    </w:p>
    <w:p w14:paraId="771FE260" w14:textId="77777777" w:rsidR="00615262" w:rsidRPr="00120B87" w:rsidRDefault="00615262" w:rsidP="00615262">
      <w:pPr>
        <w:rPr>
          <w:sz w:val="28"/>
          <w:szCs w:val="28"/>
        </w:rPr>
      </w:pPr>
    </w:p>
    <w:p w14:paraId="1D3C773C" w14:textId="77777777" w:rsidR="00615262" w:rsidRPr="00120B87" w:rsidRDefault="00615262" w:rsidP="00615262">
      <w:pPr>
        <w:rPr>
          <w:sz w:val="28"/>
          <w:szCs w:val="28"/>
        </w:rPr>
      </w:pPr>
    </w:p>
    <w:p w14:paraId="33B7041A" w14:textId="77777777" w:rsidR="00615262" w:rsidRPr="00120B87" w:rsidRDefault="00615262" w:rsidP="00615262">
      <w:pPr>
        <w:rPr>
          <w:sz w:val="28"/>
          <w:szCs w:val="28"/>
        </w:rPr>
      </w:pPr>
    </w:p>
    <w:p w14:paraId="0F2521FB" w14:textId="77777777" w:rsidR="00615262" w:rsidRPr="00120B87" w:rsidRDefault="00615262" w:rsidP="00615262">
      <w:pPr>
        <w:rPr>
          <w:sz w:val="28"/>
          <w:szCs w:val="28"/>
        </w:rPr>
      </w:pPr>
    </w:p>
    <w:p w14:paraId="1E954711" w14:textId="77777777" w:rsidR="00615262" w:rsidRPr="00120B87" w:rsidRDefault="00615262" w:rsidP="00615262">
      <w:pPr>
        <w:rPr>
          <w:sz w:val="28"/>
          <w:szCs w:val="28"/>
        </w:rPr>
      </w:pPr>
    </w:p>
    <w:p w14:paraId="5FD42972" w14:textId="77777777" w:rsidR="00615262" w:rsidRPr="00120B87" w:rsidRDefault="00615262" w:rsidP="00615262">
      <w:pPr>
        <w:rPr>
          <w:sz w:val="28"/>
          <w:szCs w:val="28"/>
        </w:rPr>
      </w:pPr>
    </w:p>
    <w:p w14:paraId="6946E52F" w14:textId="77777777" w:rsidR="00615262" w:rsidRPr="00120B87" w:rsidRDefault="00615262" w:rsidP="00615262">
      <w:pPr>
        <w:rPr>
          <w:sz w:val="28"/>
          <w:szCs w:val="28"/>
        </w:rPr>
      </w:pPr>
    </w:p>
    <w:p w14:paraId="5FD3360E" w14:textId="77777777" w:rsidR="00615262" w:rsidRPr="00120B87" w:rsidRDefault="00615262" w:rsidP="00615262">
      <w:pPr>
        <w:rPr>
          <w:sz w:val="28"/>
          <w:szCs w:val="28"/>
        </w:rPr>
      </w:pPr>
    </w:p>
    <w:p w14:paraId="44CDAC33" w14:textId="77777777" w:rsidR="00615262" w:rsidRPr="00120B87" w:rsidRDefault="00615262" w:rsidP="00615262">
      <w:pPr>
        <w:rPr>
          <w:sz w:val="28"/>
          <w:szCs w:val="28"/>
        </w:rPr>
      </w:pPr>
    </w:p>
    <w:p w14:paraId="2153F6B2" w14:textId="77777777" w:rsidR="00615262" w:rsidRPr="00120B87" w:rsidRDefault="00615262" w:rsidP="00615262">
      <w:pPr>
        <w:rPr>
          <w:sz w:val="28"/>
          <w:szCs w:val="28"/>
        </w:rPr>
      </w:pPr>
    </w:p>
    <w:p w14:paraId="30518D23" w14:textId="77777777" w:rsidR="005509BB" w:rsidRDefault="005509BB" w:rsidP="00615262">
      <w:pPr>
        <w:rPr>
          <w:sz w:val="28"/>
          <w:szCs w:val="28"/>
        </w:rPr>
      </w:pPr>
    </w:p>
    <w:p w14:paraId="762F3FBB" w14:textId="77777777" w:rsidR="005509BB" w:rsidRDefault="005509BB" w:rsidP="00615262">
      <w:pPr>
        <w:rPr>
          <w:sz w:val="28"/>
          <w:szCs w:val="28"/>
        </w:rPr>
      </w:pPr>
    </w:p>
    <w:p w14:paraId="3E560B6E" w14:textId="77777777" w:rsidR="005509BB" w:rsidRDefault="005509BB" w:rsidP="00615262">
      <w:pPr>
        <w:rPr>
          <w:sz w:val="28"/>
          <w:szCs w:val="28"/>
        </w:rPr>
      </w:pPr>
    </w:p>
    <w:p w14:paraId="7A7E40E5" w14:textId="77777777" w:rsidR="005509BB" w:rsidRDefault="005509BB" w:rsidP="00615262">
      <w:pPr>
        <w:rPr>
          <w:sz w:val="28"/>
          <w:szCs w:val="28"/>
        </w:rPr>
      </w:pPr>
    </w:p>
    <w:p w14:paraId="21319E35" w14:textId="77777777" w:rsidR="005509BB" w:rsidRDefault="005509BB" w:rsidP="00615262">
      <w:pPr>
        <w:rPr>
          <w:sz w:val="28"/>
          <w:szCs w:val="28"/>
        </w:rPr>
      </w:pPr>
    </w:p>
    <w:p w14:paraId="15481D5C" w14:textId="77777777" w:rsidR="005509BB" w:rsidRDefault="005509BB" w:rsidP="00615262">
      <w:pPr>
        <w:rPr>
          <w:sz w:val="28"/>
          <w:szCs w:val="28"/>
        </w:rPr>
      </w:pPr>
    </w:p>
    <w:p w14:paraId="78D6735E" w14:textId="77777777" w:rsidR="005509BB" w:rsidRDefault="005509BB" w:rsidP="00615262">
      <w:pPr>
        <w:rPr>
          <w:sz w:val="28"/>
          <w:szCs w:val="28"/>
        </w:rPr>
      </w:pPr>
    </w:p>
    <w:p w14:paraId="7B2EA3FC" w14:textId="77777777" w:rsidR="005509BB" w:rsidRDefault="005509BB" w:rsidP="00615262">
      <w:pPr>
        <w:rPr>
          <w:sz w:val="28"/>
          <w:szCs w:val="28"/>
        </w:rPr>
      </w:pPr>
    </w:p>
    <w:p w14:paraId="494200E8" w14:textId="77777777" w:rsidR="005509BB" w:rsidRDefault="005509BB" w:rsidP="00615262">
      <w:pPr>
        <w:rPr>
          <w:sz w:val="28"/>
          <w:szCs w:val="28"/>
        </w:rPr>
      </w:pPr>
    </w:p>
    <w:p w14:paraId="4C86F2B7" w14:textId="77777777" w:rsidR="005509BB" w:rsidRDefault="005509BB" w:rsidP="00615262">
      <w:pPr>
        <w:rPr>
          <w:sz w:val="28"/>
          <w:szCs w:val="28"/>
        </w:rPr>
      </w:pPr>
    </w:p>
    <w:p w14:paraId="3A9F4A3A" w14:textId="77777777" w:rsidR="005509BB" w:rsidRDefault="005509BB" w:rsidP="00615262">
      <w:pPr>
        <w:rPr>
          <w:sz w:val="28"/>
          <w:szCs w:val="28"/>
        </w:rPr>
      </w:pPr>
    </w:p>
    <w:sectPr w:rsidR="005509BB" w:rsidSect="00F64B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62"/>
    <w:rsid w:val="00001E05"/>
    <w:rsid w:val="00066E5F"/>
    <w:rsid w:val="00120B87"/>
    <w:rsid w:val="00184FAF"/>
    <w:rsid w:val="001E5812"/>
    <w:rsid w:val="001E7591"/>
    <w:rsid w:val="0020454A"/>
    <w:rsid w:val="00217E5E"/>
    <w:rsid w:val="0027328D"/>
    <w:rsid w:val="002829D6"/>
    <w:rsid w:val="002D729A"/>
    <w:rsid w:val="002F7F21"/>
    <w:rsid w:val="00461748"/>
    <w:rsid w:val="00461F43"/>
    <w:rsid w:val="00463B5B"/>
    <w:rsid w:val="00472DD4"/>
    <w:rsid w:val="004C4454"/>
    <w:rsid w:val="004F4761"/>
    <w:rsid w:val="005276CA"/>
    <w:rsid w:val="005509BB"/>
    <w:rsid w:val="005C168E"/>
    <w:rsid w:val="005C4B14"/>
    <w:rsid w:val="005F44F2"/>
    <w:rsid w:val="00615262"/>
    <w:rsid w:val="006B1538"/>
    <w:rsid w:val="007D4187"/>
    <w:rsid w:val="00832BE2"/>
    <w:rsid w:val="008B04EA"/>
    <w:rsid w:val="00AB1D28"/>
    <w:rsid w:val="00B71C4E"/>
    <w:rsid w:val="00C3582F"/>
    <w:rsid w:val="00CD5AB8"/>
    <w:rsid w:val="00D0349E"/>
    <w:rsid w:val="00D1132C"/>
    <w:rsid w:val="00E009D8"/>
    <w:rsid w:val="00E05632"/>
    <w:rsid w:val="00E613C5"/>
    <w:rsid w:val="00F1054A"/>
    <w:rsid w:val="00F64BE9"/>
    <w:rsid w:val="00F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13DC"/>
  <w15:chartTrackingRefBased/>
  <w15:docId w15:val="{D6C88156-2D0F-40E2-9501-8BE67173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52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5262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3">
    <w:name w:val="List Paragraph"/>
    <w:basedOn w:val="a"/>
    <w:uiPriority w:val="34"/>
    <w:qFormat/>
    <w:rsid w:val="006152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4">
    <w:name w:val="Hyperlink"/>
    <w:rsid w:val="00615262"/>
    <w:rPr>
      <w:color w:val="0000FF"/>
      <w:u w:val="single"/>
    </w:rPr>
  </w:style>
  <w:style w:type="table" w:styleId="a5">
    <w:name w:val="Table Grid"/>
    <w:basedOn w:val="a1"/>
    <w:uiPriority w:val="39"/>
    <w:rsid w:val="008B04E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10</cp:revision>
  <cp:lastPrinted>2026-05-18T03:30:00Z</cp:lastPrinted>
  <dcterms:created xsi:type="dcterms:W3CDTF">2026-02-05T14:52:00Z</dcterms:created>
  <dcterms:modified xsi:type="dcterms:W3CDTF">2026-05-25T02:13:00Z</dcterms:modified>
</cp:coreProperties>
</file>