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084" w:rsidRDefault="00DD6084" w:rsidP="00DD608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DD6084" w:rsidRDefault="00DD6084" w:rsidP="00DD6084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bCs/>
          <w:i w:val="0"/>
          <w:sz w:val="28"/>
          <w:szCs w:val="28"/>
        </w:rPr>
        <w:t>ИРКУТСКАЯ ОБЛАСТЬ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i w:val="0"/>
          <w:sz w:val="28"/>
          <w:szCs w:val="28"/>
        </w:rPr>
        <w:t>МУНИЦИПАЛЬНОЕ ОБРАЗОВАНИЕ «КАЧУГСКИЙ РАЙОН»</w:t>
      </w:r>
    </w:p>
    <w:p w:rsidR="00DD6084" w:rsidRDefault="00DD6084" w:rsidP="00DD6084">
      <w:pPr>
        <w:jc w:val="center"/>
        <w:rPr>
          <w:rFonts w:ascii="Times New Roman" w:hAnsi="Times New Roman"/>
          <w:i w:val="0"/>
          <w:caps/>
          <w:sz w:val="28"/>
          <w:szCs w:val="28"/>
        </w:rPr>
      </w:pPr>
      <w:r>
        <w:rPr>
          <w:rFonts w:ascii="Times New Roman" w:hAnsi="Times New Roman"/>
          <w:i w:val="0"/>
          <w:caps/>
          <w:sz w:val="28"/>
          <w:szCs w:val="28"/>
        </w:rPr>
        <w:t>ДУМА муниципального района</w:t>
      </w:r>
    </w:p>
    <w:p w:rsidR="00DD6084" w:rsidRDefault="00DD6084" w:rsidP="00DD6084">
      <w:pPr>
        <w:jc w:val="both"/>
        <w:rPr>
          <w:rFonts w:ascii="Times New Roman" w:hAnsi="Times New Roman"/>
          <w:i w:val="0"/>
          <w:sz w:val="28"/>
          <w:szCs w:val="28"/>
        </w:rPr>
      </w:pPr>
    </w:p>
    <w:p w:rsidR="00DD6084" w:rsidRDefault="00DD6084" w:rsidP="00DD6084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РЕШЕНИЕ</w:t>
      </w:r>
    </w:p>
    <w:p w:rsidR="00DD6084" w:rsidRDefault="00DD6084" w:rsidP="00DD6084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DD6084" w:rsidRPr="000D3D8A" w:rsidRDefault="00DD6084" w:rsidP="00DD608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«О</w:t>
      </w:r>
      <w:r w:rsidRPr="000D3D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внесении дополнения в Положение о Контрольно-счетной палате муниципального образования «Качугский район</w:t>
      </w:r>
      <w:r w:rsidRPr="000D3D8A">
        <w:rPr>
          <w:rFonts w:ascii="Times New Roman" w:hAnsi="Times New Roman"/>
          <w:sz w:val="28"/>
          <w:szCs w:val="28"/>
        </w:rPr>
        <w:t>»</w:t>
      </w:r>
    </w:p>
    <w:p w:rsidR="00DD6084" w:rsidRPr="000D3D8A" w:rsidRDefault="00DD6084" w:rsidP="00DD6084">
      <w:pPr>
        <w:jc w:val="both"/>
        <w:rPr>
          <w:rFonts w:ascii="Times New Roman" w:hAnsi="Times New Roman"/>
          <w:i w:val="0"/>
          <w:sz w:val="28"/>
          <w:szCs w:val="28"/>
        </w:rPr>
      </w:pPr>
    </w:p>
    <w:p w:rsidR="00DD6084" w:rsidRPr="000D3D8A" w:rsidRDefault="00DD6084" w:rsidP="00DD6084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</w:t>
      </w:r>
      <w:r w:rsidRPr="000D3D8A">
        <w:rPr>
          <w:rFonts w:ascii="Times New Roman" w:hAnsi="Times New Roman"/>
          <w:b w:val="0"/>
          <w:i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28 </w:t>
      </w:r>
      <w:r w:rsidRPr="000D3D8A">
        <w:rPr>
          <w:rFonts w:ascii="Times New Roman" w:hAnsi="Times New Roman"/>
          <w:b w:val="0"/>
          <w:i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i w:val="0"/>
          <w:sz w:val="28"/>
          <w:szCs w:val="28"/>
        </w:rPr>
        <w:t>марта 2014</w:t>
      </w:r>
      <w:r w:rsidRPr="000D3D8A">
        <w:rPr>
          <w:rFonts w:ascii="Times New Roman" w:hAnsi="Times New Roman"/>
          <w:b w:val="0"/>
          <w:i w:val="0"/>
          <w:sz w:val="28"/>
          <w:szCs w:val="28"/>
        </w:rPr>
        <w:t xml:space="preserve"> г.                                       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       р.п</w:t>
      </w:r>
      <w:r w:rsidRPr="000D3D8A">
        <w:rPr>
          <w:rFonts w:ascii="Times New Roman" w:hAnsi="Times New Roman"/>
          <w:b w:val="0"/>
          <w:i w:val="0"/>
          <w:sz w:val="28"/>
          <w:szCs w:val="28"/>
        </w:rPr>
        <w:t>. Качуг</w:t>
      </w:r>
    </w:p>
    <w:p w:rsidR="00DD6084" w:rsidRPr="000D3D8A" w:rsidRDefault="00DD6084" w:rsidP="00DD6084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DD6084" w:rsidRDefault="00DD6084" w:rsidP="00DD6084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0D3D8A">
        <w:rPr>
          <w:rFonts w:ascii="Times New Roman" w:hAnsi="Times New Roman"/>
          <w:b w:val="0"/>
          <w:i w:val="0"/>
          <w:sz w:val="28"/>
          <w:szCs w:val="28"/>
        </w:rPr>
        <w:t xml:space="preserve">             </w:t>
      </w:r>
      <w:proofErr w:type="gramStart"/>
      <w:r>
        <w:rPr>
          <w:rFonts w:ascii="Times New Roman" w:hAnsi="Times New Roman"/>
          <w:b w:val="0"/>
          <w:i w:val="0"/>
          <w:sz w:val="28"/>
          <w:szCs w:val="28"/>
        </w:rPr>
        <w:t>В соответствии со ст.98 Федерального закона №44-ФЗ от 05.04.2013г. «О контрактной системе в сфере закупок, товаров, работ, услуг для обеспечения государственных и муниципальных нужд», статьей 13, 14 Федерального закона от 05.04.2013г. №41-ФЗ «О Счетной палате Российской Федерации», статьи 157 Бюджетного кодекса РФ</w:t>
      </w:r>
      <w:r w:rsidRPr="000D3D8A">
        <w:rPr>
          <w:rFonts w:ascii="Times New Roman" w:hAnsi="Times New Roman"/>
          <w:b w:val="0"/>
          <w:i w:val="0"/>
          <w:sz w:val="28"/>
          <w:szCs w:val="28"/>
        </w:rPr>
        <w:t xml:space="preserve">,  руководствуясь ст.ст. 25,49 Устава МО «Качугского района», Дума муниципального района 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   </w:t>
      </w:r>
      <w:proofErr w:type="gramEnd"/>
    </w:p>
    <w:p w:rsidR="00DD6084" w:rsidRPr="000D3D8A" w:rsidRDefault="00DD6084" w:rsidP="00DD6084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0D3D8A">
        <w:rPr>
          <w:rFonts w:ascii="Times New Roman" w:hAnsi="Times New Roman"/>
          <w:b w:val="0"/>
          <w:sz w:val="28"/>
          <w:szCs w:val="28"/>
        </w:rPr>
        <w:t>РЕШИЛА:</w:t>
      </w:r>
    </w:p>
    <w:p w:rsidR="00DD6084" w:rsidRPr="000D3D8A" w:rsidRDefault="00DD6084" w:rsidP="00DD6084">
      <w:pPr>
        <w:jc w:val="both"/>
        <w:rPr>
          <w:rFonts w:ascii="Times New Roman" w:hAnsi="Times New Roman"/>
          <w:b w:val="0"/>
          <w:sz w:val="28"/>
          <w:szCs w:val="28"/>
        </w:rPr>
      </w:pPr>
    </w:p>
    <w:p w:rsidR="00DD6084" w:rsidRDefault="00DD6084" w:rsidP="00DD6084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</w:t>
      </w:r>
      <w:r w:rsidRPr="000D3D8A">
        <w:rPr>
          <w:rFonts w:ascii="Times New Roman" w:hAnsi="Times New Roman"/>
          <w:b w:val="0"/>
          <w:i w:val="0"/>
          <w:sz w:val="28"/>
          <w:szCs w:val="28"/>
        </w:rPr>
        <w:t xml:space="preserve">1. 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Статью 5 Положения о Контрольно-счетной палате муниципального образования «Качугский район», утвержденного решением Думы муниципального района от 28.05.2010г. №319, дополнить пунктом </w:t>
      </w:r>
    </w:p>
    <w:p w:rsidR="00DD6084" w:rsidRPr="009A4FCC" w:rsidRDefault="00DD6084" w:rsidP="00DD608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4. следующего содержания: </w:t>
      </w:r>
      <w:r w:rsidRPr="009A4FCC">
        <w:rPr>
          <w:rFonts w:ascii="Times New Roman" w:hAnsi="Times New Roman"/>
          <w:b w:val="0"/>
          <w:sz w:val="28"/>
          <w:szCs w:val="28"/>
        </w:rPr>
        <w:t>«Контрольно-счетная палата наделена полномочиями контрольно-счетного органа по проведению аудита в сфере закупок товаров, работ и услуг, проводимого в целях оценки обоснованности планирования закупок товаров, работ и услуг для государственных нужд, реализуемости и эффективности осуществления указанных закупок».</w:t>
      </w:r>
    </w:p>
    <w:p w:rsidR="00DD6084" w:rsidRPr="009A4FCC" w:rsidRDefault="00DD6084" w:rsidP="00DD6084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DD6084" w:rsidRDefault="00DD6084" w:rsidP="00DD6084">
      <w:pPr>
        <w:jc w:val="both"/>
        <w:rPr>
          <w:rFonts w:ascii="Times New Roman" w:hAnsi="Times New Roman"/>
          <w:sz w:val="28"/>
          <w:szCs w:val="28"/>
        </w:rPr>
      </w:pPr>
    </w:p>
    <w:p w:rsidR="00DD6084" w:rsidRDefault="00DD6084" w:rsidP="00DD6084">
      <w:pPr>
        <w:jc w:val="both"/>
        <w:rPr>
          <w:rFonts w:ascii="Times New Roman" w:hAnsi="Times New Roman"/>
          <w:sz w:val="28"/>
          <w:szCs w:val="28"/>
        </w:rPr>
      </w:pPr>
    </w:p>
    <w:p w:rsidR="00DD6084" w:rsidRPr="000D3D8A" w:rsidRDefault="00DD6084" w:rsidP="00DD6084">
      <w:pPr>
        <w:jc w:val="both"/>
        <w:rPr>
          <w:rFonts w:ascii="Times New Roman" w:hAnsi="Times New Roman"/>
          <w:sz w:val="28"/>
          <w:szCs w:val="28"/>
        </w:rPr>
      </w:pPr>
    </w:p>
    <w:p w:rsidR="00DD6084" w:rsidRDefault="00BB358A" w:rsidP="00DD6084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Мэр муниципального района                                                  П.И. Козлов</w:t>
      </w:r>
    </w:p>
    <w:p w:rsidR="00DD6084" w:rsidRPr="000D3D8A" w:rsidRDefault="00DD6084" w:rsidP="00DD6084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DD6084" w:rsidRPr="000D3D8A" w:rsidRDefault="00DD6084" w:rsidP="00DD60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  марта  </w:t>
      </w:r>
      <w:r w:rsidRPr="000D3D8A">
        <w:rPr>
          <w:sz w:val="28"/>
          <w:szCs w:val="28"/>
        </w:rPr>
        <w:t>201</w:t>
      </w:r>
      <w:r>
        <w:rPr>
          <w:sz w:val="28"/>
          <w:szCs w:val="28"/>
        </w:rPr>
        <w:t>4</w:t>
      </w:r>
      <w:r w:rsidRPr="000D3D8A">
        <w:rPr>
          <w:sz w:val="28"/>
          <w:szCs w:val="28"/>
        </w:rPr>
        <w:t>г.</w:t>
      </w:r>
    </w:p>
    <w:p w:rsidR="00DD6084" w:rsidRPr="000D3D8A" w:rsidRDefault="00DD6084" w:rsidP="00DD6084">
      <w:pPr>
        <w:pStyle w:val="a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р.п</w:t>
      </w:r>
      <w:proofErr w:type="gramStart"/>
      <w:r w:rsidRPr="000D3D8A">
        <w:rPr>
          <w:sz w:val="28"/>
          <w:szCs w:val="28"/>
        </w:rPr>
        <w:t>.К</w:t>
      </w:r>
      <w:proofErr w:type="gramEnd"/>
      <w:r w:rsidRPr="000D3D8A">
        <w:rPr>
          <w:sz w:val="28"/>
          <w:szCs w:val="28"/>
        </w:rPr>
        <w:t>ачуг</w:t>
      </w:r>
      <w:proofErr w:type="spellEnd"/>
    </w:p>
    <w:p w:rsidR="00DD6084" w:rsidRDefault="00DD6084" w:rsidP="00DD60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AE6E1A">
        <w:rPr>
          <w:sz w:val="28"/>
          <w:szCs w:val="28"/>
        </w:rPr>
        <w:t>223</w:t>
      </w:r>
    </w:p>
    <w:sectPr w:rsidR="00DD6084" w:rsidSect="00F15936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084"/>
    <w:rsid w:val="000F169F"/>
    <w:rsid w:val="0068178C"/>
    <w:rsid w:val="00AE6E1A"/>
    <w:rsid w:val="00BB358A"/>
    <w:rsid w:val="00D217EE"/>
    <w:rsid w:val="00DD6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084"/>
    <w:pPr>
      <w:spacing w:after="0" w:line="240" w:lineRule="auto"/>
    </w:pPr>
    <w:rPr>
      <w:rFonts w:ascii="Trebuchet MS" w:eastAsia="Times New Roman" w:hAnsi="Trebuchet MS" w:cs="Times New Roman"/>
      <w:b/>
      <w:i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D6084"/>
    <w:pPr>
      <w:spacing w:before="100" w:beforeAutospacing="1" w:after="100" w:afterAutospacing="1"/>
    </w:pPr>
    <w:rPr>
      <w:rFonts w:ascii="Times New Roman" w:hAnsi="Times New Roman"/>
      <w:b w:val="0"/>
      <w:i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1208</Characters>
  <Application>Microsoft Office Word</Application>
  <DocSecurity>0</DocSecurity>
  <Lines>10</Lines>
  <Paragraphs>2</Paragraphs>
  <ScaleCrop>false</ScaleCrop>
  <Company>Microsoft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2014-03-24T00:41:00Z</cp:lastPrinted>
  <dcterms:created xsi:type="dcterms:W3CDTF">2014-03-17T03:49:00Z</dcterms:created>
  <dcterms:modified xsi:type="dcterms:W3CDTF">2014-07-20T23:45:00Z</dcterms:modified>
</cp:coreProperties>
</file>