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8D" w:rsidRDefault="00127B8D" w:rsidP="00127B8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</w:p>
    <w:p w:rsidR="008A2367" w:rsidRPr="004009A6" w:rsidRDefault="008A2367" w:rsidP="009D444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105A3" w:rsidRPr="004009A6" w:rsidRDefault="00D105A3" w:rsidP="00D105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09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ПРОГРАММА</w:t>
      </w:r>
    </w:p>
    <w:p w:rsidR="00D105A3" w:rsidRPr="004009A6" w:rsidRDefault="00D105A3" w:rsidP="008A2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009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по муниципальному контролю </w:t>
      </w:r>
      <w:r w:rsidRPr="004009A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 области охраны и использования особо охраняемых природных территорий местного значения </w:t>
      </w:r>
      <w:r w:rsidR="00367EBE" w:rsidRPr="004009A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 границах </w:t>
      </w:r>
      <w:r w:rsidRPr="004009A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муниципального </w:t>
      </w:r>
      <w:r w:rsidR="008A2367" w:rsidRPr="004009A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района «Качугский район» </w:t>
      </w:r>
      <w:r w:rsidRPr="004009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2022 год</w:t>
      </w:r>
      <w:r w:rsidR="008A2367" w:rsidRPr="004009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367EBE" w:rsidRPr="004009A6" w:rsidRDefault="00367EBE" w:rsidP="008A2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D4446" w:rsidRPr="004009A6" w:rsidRDefault="00367EBE" w:rsidP="009D444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009A6">
        <w:rPr>
          <w:rFonts w:ascii="Times New Roman" w:hAnsi="Times New Roman"/>
          <w:b/>
          <w:bCs/>
          <w:sz w:val="24"/>
          <w:szCs w:val="24"/>
        </w:rPr>
        <w:t>Общие положения.</w:t>
      </w:r>
    </w:p>
    <w:p w:rsidR="009D4446" w:rsidRPr="004009A6" w:rsidRDefault="009D4446" w:rsidP="009D44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2D29" w:rsidRPr="004009A6" w:rsidRDefault="009D4446" w:rsidP="00AB2128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4009A6">
        <w:rPr>
          <w:rFonts w:ascii="Times New Roman" w:hAnsi="Times New Roman"/>
          <w:bCs/>
          <w:sz w:val="24"/>
          <w:szCs w:val="24"/>
        </w:rPr>
        <w:t>1.1. Программа профилактики рисков причинения вреда (ущерба)</w:t>
      </w:r>
      <w:r w:rsidRPr="004009A6">
        <w:rPr>
          <w:rFonts w:ascii="Times New Roman" w:eastAsia="Times New Roman" w:hAnsi="Times New Roman"/>
          <w:sz w:val="24"/>
          <w:szCs w:val="24"/>
          <w:lang w:eastAsia="ru-RU"/>
        </w:rPr>
        <w:t xml:space="preserve"> охраняемым законом ценностям при осуществлении </w:t>
      </w:r>
      <w:r w:rsidRPr="004009A6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 контроля в области охраны и использования особо охраняемых природных территорий местного значения муниципального района «Качугский район»</w:t>
      </w:r>
      <w:r w:rsidRPr="004009A6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2022 год (далее – Программа) разработана во исполнение статьи 44 Федерального закона от 31.07.2021 года № 248-ФЗ «О государственном контроле (надзоре) и муниципальном контроле в Российской Федерации», статьей 17.1 Федерального закона  от 06.10.2003 года № 131-ФЗ</w:t>
      </w:r>
      <w:r w:rsidR="00B62D29" w:rsidRPr="004009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62D29" w:rsidRPr="004009A6">
        <w:rPr>
          <w:rFonts w:ascii="Times New Roman" w:hAnsi="Times New Roman"/>
          <w:sz w:val="24"/>
          <w:szCs w:val="24"/>
        </w:rPr>
        <w:t xml:space="preserve">«Об общих принципах организации местного самоуправления в Российской Федерации», </w:t>
      </w:r>
      <w:r w:rsidR="00B62D29" w:rsidRPr="004009A6">
        <w:rPr>
          <w:rFonts w:ascii="Times New Roman" w:hAnsi="Times New Roman"/>
          <w:color w:val="000000"/>
          <w:sz w:val="24"/>
          <w:szCs w:val="24"/>
        </w:rPr>
        <w:t>постановлением Правительства Российской Федерации от 25.06.2021г.</w:t>
      </w:r>
      <w:r w:rsidR="00B62D29" w:rsidRPr="004009A6">
        <w:rPr>
          <w:rFonts w:ascii="Times New Roman" w:hAnsi="Times New Roman"/>
          <w:color w:val="000000"/>
          <w:sz w:val="24"/>
          <w:szCs w:val="24"/>
        </w:rPr>
        <w:br/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B62D29" w:rsidRPr="004009A6">
        <w:rPr>
          <w:rFonts w:ascii="Times New Roman" w:hAnsi="Times New Roman"/>
          <w:sz w:val="24"/>
          <w:szCs w:val="24"/>
        </w:rPr>
        <w:t>решением Думы муниципального района «Качугский район» от 26.11.2021 № 87 «Об утверждении Положения о муниципальном контроле в области охраны и использования особо охраняемых природных территорий местного значения в границах муниципального района «Качугский район».</w:t>
      </w:r>
      <w:r w:rsidR="00B62D29" w:rsidRPr="004009A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27B8D" w:rsidRPr="004009A6" w:rsidRDefault="00127B8D" w:rsidP="00127B8D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4009A6">
        <w:rPr>
          <w:rFonts w:ascii="Times New Roman" w:hAnsi="Times New Roman"/>
          <w:color w:val="000000"/>
          <w:sz w:val="24"/>
          <w:szCs w:val="24"/>
        </w:rPr>
        <w:t xml:space="preserve">1.2. </w:t>
      </w:r>
      <w:r w:rsidRPr="004009A6">
        <w:rPr>
          <w:rFonts w:ascii="Times New Roman" w:hAnsi="Times New Roman"/>
          <w:sz w:val="24"/>
          <w:szCs w:val="24"/>
        </w:rPr>
        <w:t>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(проверок).</w:t>
      </w:r>
    </w:p>
    <w:p w:rsidR="00D105A3" w:rsidRPr="004009A6" w:rsidRDefault="009D4446" w:rsidP="00B62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09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105A3" w:rsidRPr="004009A6" w:rsidRDefault="00B62D29" w:rsidP="00B62D29">
      <w:pPr>
        <w:pStyle w:val="ConsPlusTitle"/>
        <w:jc w:val="center"/>
        <w:outlineLvl w:val="1"/>
        <w:rPr>
          <w:sz w:val="24"/>
          <w:szCs w:val="24"/>
        </w:rPr>
      </w:pPr>
      <w:r w:rsidRPr="004009A6">
        <w:rPr>
          <w:sz w:val="24"/>
          <w:szCs w:val="24"/>
        </w:rPr>
        <w:t>2</w:t>
      </w:r>
      <w:r w:rsidR="00D105A3" w:rsidRPr="004009A6">
        <w:rPr>
          <w:sz w:val="24"/>
          <w:szCs w:val="24"/>
        </w:rPr>
        <w:t xml:space="preserve">. Анализ текущего состояния осуществления муниципального контроля </w:t>
      </w:r>
      <w:r w:rsidR="00D105A3" w:rsidRPr="004009A6">
        <w:rPr>
          <w:bCs/>
          <w:sz w:val="24"/>
          <w:szCs w:val="24"/>
        </w:rPr>
        <w:t xml:space="preserve">в области охраны и использования особо охраняемых природных территорий местного значения муниципального </w:t>
      </w:r>
      <w:r w:rsidR="003E24E5" w:rsidRPr="004009A6">
        <w:rPr>
          <w:bCs/>
          <w:sz w:val="24"/>
          <w:szCs w:val="24"/>
        </w:rPr>
        <w:t>района «Качугский район»</w:t>
      </w:r>
      <w:r w:rsidR="00D105A3" w:rsidRPr="004009A6">
        <w:rPr>
          <w:sz w:val="24"/>
          <w:szCs w:val="24"/>
        </w:rPr>
        <w:t>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профилактики.</w:t>
      </w:r>
    </w:p>
    <w:p w:rsidR="00D105A3" w:rsidRPr="004009A6" w:rsidRDefault="00D105A3" w:rsidP="00D10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24E5" w:rsidRPr="004009A6" w:rsidRDefault="003E24E5" w:rsidP="003E24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09A6">
        <w:rPr>
          <w:rFonts w:ascii="Times New Roman" w:hAnsi="Times New Roman"/>
          <w:color w:val="000000"/>
          <w:sz w:val="24"/>
          <w:szCs w:val="24"/>
        </w:rPr>
        <w:t xml:space="preserve">2.1. </w:t>
      </w:r>
      <w:r w:rsidRPr="004009A6">
        <w:rPr>
          <w:rFonts w:ascii="Times New Roman" w:eastAsia="Times New Roman" w:hAnsi="Times New Roman"/>
          <w:sz w:val="24"/>
          <w:szCs w:val="24"/>
          <w:lang w:eastAsia="ru-RU"/>
        </w:rPr>
        <w:t>Программа представляет собой взаимосвязанный по целям, задачам, ресурсам и срокам осуществления комплекс профилактических мероприятий, обеспечивающих эффективное решение проблем, препятствующих соблюдению контролируемыми лицами обязательных требований, направленных на выявление и устранение конкретных причин и факторов несоблюдения обязательных требований, а также на создание и развитие системы профилактики.</w:t>
      </w:r>
    </w:p>
    <w:p w:rsidR="00127B8D" w:rsidRPr="004009A6" w:rsidRDefault="003E24E5" w:rsidP="00127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09A6">
        <w:rPr>
          <w:rFonts w:ascii="Times New Roman" w:eastAsia="Times New Roman" w:hAnsi="Times New Roman"/>
          <w:sz w:val="24"/>
          <w:szCs w:val="24"/>
          <w:lang w:eastAsia="ru-RU"/>
        </w:rPr>
        <w:t xml:space="preserve">2.2. </w:t>
      </w:r>
      <w:r w:rsidR="00127B8D" w:rsidRPr="004009A6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Предметом муниципального контроля на территории муниципального образования   является: соблюдение юридическими лицами, индивидуальными предпринимателями и гражданами (далее – контролируемые лица) на особо охраняемых природных территориях местного значения, расположенных на земельных участках, находящихся в муниципальной собственности муниципального района «Качугский район" обязательных требований, установленных </w:t>
      </w:r>
      <w:r w:rsidR="00127B8D" w:rsidRPr="004009A6">
        <w:rPr>
          <w:rFonts w:ascii="Times New Roman" w:hAnsi="Times New Roman"/>
          <w:sz w:val="24"/>
          <w:szCs w:val="24"/>
        </w:rPr>
        <w:t xml:space="preserve">Федеральным законом от 14.03.1995 № 33-ФЗ </w:t>
      </w:r>
      <w:r w:rsidR="00127B8D" w:rsidRPr="004009A6">
        <w:rPr>
          <w:rFonts w:ascii="Times New Roman" w:hAnsi="Times New Roman"/>
          <w:sz w:val="24"/>
          <w:szCs w:val="24"/>
        </w:rPr>
        <w:lastRenderedPageBreak/>
        <w:t>"Об особо охраняемых природных территориях"</w:t>
      </w:r>
      <w:r w:rsidR="00127B8D" w:rsidRPr="004009A6">
        <w:rPr>
          <w:rFonts w:ascii="Times New Roman" w:eastAsia="Times New Roman" w:hAnsi="Times New Roman"/>
          <w:sz w:val="24"/>
          <w:szCs w:val="24"/>
          <w:lang w:eastAsia="ru-RU"/>
        </w:rPr>
        <w:t>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Иркутской  области в области охраны и использования особо охраняемых природных территорий обязательных требований (далее - обязательные требования), касающихся:</w:t>
      </w:r>
    </w:p>
    <w:p w:rsidR="00127B8D" w:rsidRPr="004009A6" w:rsidRDefault="00127B8D" w:rsidP="00127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4009A6">
        <w:rPr>
          <w:rFonts w:ascii="Times New Roman" w:eastAsia="Times New Roman" w:hAnsi="Times New Roman"/>
          <w:sz w:val="24"/>
          <w:szCs w:val="24"/>
          <w:lang/>
        </w:rPr>
        <w:t xml:space="preserve">- </w:t>
      </w:r>
      <w:r w:rsidRPr="004009A6">
        <w:rPr>
          <w:rFonts w:ascii="Times New Roman" w:eastAsia="Times New Roman" w:hAnsi="Times New Roman"/>
          <w:sz w:val="24"/>
          <w:szCs w:val="24"/>
          <w:lang/>
        </w:rPr>
        <w:t xml:space="preserve">режима особо охраняемой природной территории </w:t>
      </w:r>
      <w:r w:rsidRPr="004009A6">
        <w:rPr>
          <w:rFonts w:ascii="Times New Roman" w:eastAsia="Times New Roman" w:hAnsi="Times New Roman"/>
          <w:iCs/>
          <w:sz w:val="24"/>
          <w:szCs w:val="24"/>
          <w:lang w:eastAsia="zh-CN"/>
        </w:rPr>
        <w:t>муниципального образования</w:t>
      </w:r>
      <w:r w:rsidRPr="004009A6">
        <w:rPr>
          <w:rFonts w:ascii="Times New Roman" w:eastAsia="Times New Roman" w:hAnsi="Times New Roman"/>
          <w:sz w:val="24"/>
          <w:szCs w:val="24"/>
          <w:lang/>
        </w:rPr>
        <w:t>;</w:t>
      </w:r>
    </w:p>
    <w:p w:rsidR="00127B8D" w:rsidRPr="004009A6" w:rsidRDefault="00127B8D" w:rsidP="00127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4009A6">
        <w:rPr>
          <w:rFonts w:ascii="Times New Roman" w:eastAsia="Times New Roman" w:hAnsi="Times New Roman"/>
          <w:sz w:val="24"/>
          <w:szCs w:val="24"/>
          <w:lang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127B8D" w:rsidRPr="004009A6" w:rsidRDefault="00127B8D" w:rsidP="00127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4009A6">
        <w:rPr>
          <w:rFonts w:ascii="Times New Roman" w:eastAsia="Times New Roman" w:hAnsi="Times New Roman"/>
          <w:sz w:val="24"/>
          <w:szCs w:val="24"/>
          <w:lang/>
        </w:rPr>
        <w:t>режима охраны зон особо охраняемых природных территорий.</w:t>
      </w:r>
    </w:p>
    <w:p w:rsidR="003E24E5" w:rsidRPr="004009A6" w:rsidRDefault="001655D0" w:rsidP="003E24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09A6">
        <w:rPr>
          <w:rFonts w:ascii="Times New Roman" w:eastAsia="Times New Roman" w:hAnsi="Times New Roman"/>
          <w:sz w:val="24"/>
          <w:szCs w:val="24"/>
          <w:lang w:eastAsia="ru-RU"/>
        </w:rPr>
        <w:t xml:space="preserve">2.3. </w:t>
      </w:r>
      <w:r w:rsidR="003E24E5" w:rsidRPr="004009A6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реализации программы ожидается повышение уровня информированности подконтрольных субъектов по вопросам соблюдения обязательных требований, повышение правовой грамотности подконтрольных субъектов, формирование ответственного отношения к проблемам охраны и использования особо охраняемых природных территорий местного значения и выработка внутренней мотивации к позитивному правовому поведению, что в результате должно привести к снижению количества нарушений обязательных требований и минимизации угрозы причинения вреда охраняемым законом ценностям и предотвращению рисков причинения вреда охраняемым законом ценностям в области </w:t>
      </w:r>
      <w:r w:rsidR="003E24E5" w:rsidRPr="004009A6">
        <w:rPr>
          <w:rFonts w:ascii="Times New Roman" w:eastAsia="Times New Roman" w:hAnsi="Times New Roman"/>
          <w:bCs/>
          <w:sz w:val="24"/>
          <w:szCs w:val="24"/>
          <w:lang w:eastAsia="ru-RU"/>
        </w:rPr>
        <w:t>охраны и использования особо охраняемых природных территорий местного значения муниципального района «Качугский район»</w:t>
      </w:r>
      <w:r w:rsidR="003E24E5" w:rsidRPr="004009A6">
        <w:rPr>
          <w:rFonts w:ascii="Times New Roman" w:eastAsia="Times New Roman" w:hAnsi="Times New Roman"/>
          <w:sz w:val="24"/>
          <w:szCs w:val="24"/>
          <w:lang w:eastAsia="ru-RU"/>
        </w:rPr>
        <w:t>, снижению административной нагрузки на подконтрольные субъекты и формированию модели социально ответственного, добросовестного, правового поведения подконтрольных субъектов.</w:t>
      </w:r>
    </w:p>
    <w:p w:rsidR="003E24E5" w:rsidRPr="004009A6" w:rsidRDefault="00891CE1" w:rsidP="003E24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09A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E24E5" w:rsidRPr="004009A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655D0" w:rsidRPr="004009A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3E24E5" w:rsidRPr="004009A6">
        <w:rPr>
          <w:rFonts w:ascii="Times New Roman" w:eastAsia="Times New Roman" w:hAnsi="Times New Roman"/>
          <w:sz w:val="24"/>
          <w:szCs w:val="24"/>
          <w:lang w:eastAsia="ru-RU"/>
        </w:rPr>
        <w:t>. Вся необходимая информация в рамках осуществления контрольно-надзорного мероприятия размещается на официальном сайте администрации муниципального образования «Качугский район» в информационно-телекоммуникационной сети «Интернет».</w:t>
      </w:r>
    </w:p>
    <w:p w:rsidR="00891CE1" w:rsidRPr="004009A6" w:rsidRDefault="00891CE1" w:rsidP="003E24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09A6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1655D0" w:rsidRPr="004009A6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009A6">
        <w:rPr>
          <w:rFonts w:ascii="Times New Roman" w:eastAsia="Times New Roman" w:hAnsi="Times New Roman"/>
          <w:sz w:val="24"/>
          <w:szCs w:val="24"/>
          <w:lang w:eastAsia="ru-RU"/>
        </w:rPr>
        <w:t>. В отчетном периоде с 1 января 202</w:t>
      </w:r>
      <w:r w:rsidR="00A25393" w:rsidRPr="004009A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4009A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21 декабря 2021 года проверок (плановых, внеплановых) проверок не проводилось.</w:t>
      </w:r>
    </w:p>
    <w:p w:rsidR="00220860" w:rsidRPr="004009A6" w:rsidRDefault="00220860" w:rsidP="0022086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49EB" w:rsidRPr="004009A6" w:rsidRDefault="009849EB" w:rsidP="002208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49EB" w:rsidRPr="004009A6" w:rsidRDefault="009849EB" w:rsidP="002208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05A3" w:rsidRPr="004009A6" w:rsidRDefault="0000033D" w:rsidP="002208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009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="00D105A3" w:rsidRPr="004009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Цели и задачи реализации программы профилактики.</w:t>
      </w:r>
    </w:p>
    <w:p w:rsidR="00D105A3" w:rsidRPr="004009A6" w:rsidRDefault="00D105A3" w:rsidP="00D1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05A3" w:rsidRPr="004009A6" w:rsidRDefault="007E63C1" w:rsidP="007C6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09A6">
        <w:rPr>
          <w:rFonts w:ascii="Times New Roman" w:eastAsia="Times New Roman" w:hAnsi="Times New Roman"/>
          <w:sz w:val="24"/>
          <w:szCs w:val="24"/>
          <w:lang w:eastAsia="ru-RU"/>
        </w:rPr>
        <w:t xml:space="preserve">3.1. </w:t>
      </w:r>
      <w:r w:rsidR="00D105A3" w:rsidRPr="004009A6">
        <w:rPr>
          <w:rFonts w:ascii="Times New Roman" w:eastAsia="Times New Roman" w:hAnsi="Times New Roman"/>
          <w:sz w:val="24"/>
          <w:szCs w:val="24"/>
          <w:lang w:eastAsia="ru-RU"/>
        </w:rPr>
        <w:t>Программа профилактики направлена н</w:t>
      </w:r>
      <w:r w:rsidR="007C6B8C" w:rsidRPr="004009A6">
        <w:rPr>
          <w:rFonts w:ascii="Times New Roman" w:eastAsia="Times New Roman" w:hAnsi="Times New Roman"/>
          <w:sz w:val="24"/>
          <w:szCs w:val="24"/>
          <w:lang w:eastAsia="ru-RU"/>
        </w:rPr>
        <w:t xml:space="preserve">а достижение следующих </w:t>
      </w:r>
      <w:r w:rsidR="00D105A3" w:rsidRPr="004009A6">
        <w:rPr>
          <w:rFonts w:ascii="Times New Roman" w:eastAsia="Times New Roman" w:hAnsi="Times New Roman"/>
          <w:sz w:val="24"/>
          <w:szCs w:val="24"/>
          <w:lang w:eastAsia="ru-RU"/>
        </w:rPr>
        <w:t xml:space="preserve">целей:  </w:t>
      </w:r>
    </w:p>
    <w:p w:rsidR="00D105A3" w:rsidRPr="004009A6" w:rsidRDefault="007C6B8C" w:rsidP="00ED6CB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09A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105A3" w:rsidRPr="004009A6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00033D" w:rsidRPr="004009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105A3" w:rsidRPr="004009A6">
        <w:rPr>
          <w:rFonts w:ascii="Times New Roman" w:eastAsia="Times New Roman" w:hAnsi="Times New Roman"/>
          <w:sz w:val="24"/>
          <w:szCs w:val="24"/>
          <w:lang w:eastAsia="ru-RU"/>
        </w:rPr>
        <w:t xml:space="preserve">устранение,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D105A3" w:rsidRPr="004009A6" w:rsidRDefault="007C6B8C" w:rsidP="00ED6CB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09A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105A3" w:rsidRPr="004009A6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00033D" w:rsidRPr="004009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105A3" w:rsidRPr="004009A6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</w:t>
      </w:r>
      <w:r w:rsidRPr="004009A6">
        <w:rPr>
          <w:rFonts w:ascii="Times New Roman" w:eastAsia="Times New Roman" w:hAnsi="Times New Roman"/>
          <w:sz w:val="24"/>
          <w:szCs w:val="24"/>
          <w:lang w:eastAsia="ru-RU"/>
        </w:rPr>
        <w:t xml:space="preserve">благоприятных </w:t>
      </w:r>
      <w:r w:rsidR="00D105A3" w:rsidRPr="004009A6">
        <w:rPr>
          <w:rFonts w:ascii="Times New Roman" w:eastAsia="Times New Roman" w:hAnsi="Times New Roman"/>
          <w:sz w:val="24"/>
          <w:szCs w:val="24"/>
          <w:lang w:eastAsia="ru-RU"/>
        </w:rPr>
        <w:t xml:space="preserve">условий для </w:t>
      </w:r>
      <w:r w:rsidRPr="004009A6">
        <w:rPr>
          <w:rFonts w:ascii="Times New Roman" w:eastAsia="Times New Roman" w:hAnsi="Times New Roman"/>
          <w:sz w:val="24"/>
          <w:szCs w:val="24"/>
          <w:lang w:eastAsia="ru-RU"/>
        </w:rPr>
        <w:t xml:space="preserve">скорейшего </w:t>
      </w:r>
      <w:r w:rsidR="00D105A3" w:rsidRPr="004009A6">
        <w:rPr>
          <w:rFonts w:ascii="Times New Roman" w:eastAsia="Times New Roman" w:hAnsi="Times New Roman"/>
          <w:sz w:val="24"/>
          <w:szCs w:val="24"/>
          <w:lang w:eastAsia="ru-RU"/>
        </w:rPr>
        <w:t>доведения обязательных требований до контролируемых лиц, повышение информирова</w:t>
      </w:r>
      <w:r w:rsidRPr="004009A6">
        <w:rPr>
          <w:rFonts w:ascii="Times New Roman" w:eastAsia="Times New Roman" w:hAnsi="Times New Roman"/>
          <w:sz w:val="24"/>
          <w:szCs w:val="24"/>
          <w:lang w:eastAsia="ru-RU"/>
        </w:rPr>
        <w:t>нности о способах их соблюдения.</w:t>
      </w:r>
    </w:p>
    <w:p w:rsidR="007E63C1" w:rsidRPr="004009A6" w:rsidRDefault="007E63C1" w:rsidP="007E63C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09A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3.2. </w:t>
      </w:r>
      <w:r w:rsidR="007C6B8C" w:rsidRPr="004009A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</w:t>
      </w:r>
      <w:r w:rsidRPr="004009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профилакти</w:t>
      </w:r>
      <w:r w:rsidR="007C6B8C" w:rsidRPr="004009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ки направлена </w:t>
      </w:r>
      <w:r w:rsidRPr="004009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решение следующих задач:</w:t>
      </w:r>
    </w:p>
    <w:p w:rsidR="00D105A3" w:rsidRPr="004009A6" w:rsidRDefault="00D105A3" w:rsidP="00D1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09A6"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="007C6B8C" w:rsidRPr="004009A6">
        <w:rPr>
          <w:rFonts w:ascii="Times New Roman" w:eastAsia="Times New Roman" w:hAnsi="Times New Roman"/>
          <w:sz w:val="24"/>
          <w:szCs w:val="24"/>
          <w:lang w:eastAsia="ru-RU"/>
        </w:rPr>
        <w:t>формирование у контролируемых лиц</w:t>
      </w:r>
      <w:r w:rsidR="00132A3B" w:rsidRPr="004009A6">
        <w:rPr>
          <w:rFonts w:ascii="Times New Roman" w:eastAsia="Times New Roman" w:hAnsi="Times New Roman"/>
          <w:sz w:val="24"/>
          <w:szCs w:val="24"/>
          <w:lang w:eastAsia="ru-RU"/>
        </w:rPr>
        <w:t xml:space="preserve"> единообразного понимания</w:t>
      </w:r>
      <w:r w:rsidR="007C6B8C" w:rsidRPr="004009A6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обязательных требований; </w:t>
      </w:r>
      <w:r w:rsidRPr="004009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105A3" w:rsidRPr="004009A6" w:rsidRDefault="00D105A3" w:rsidP="00132A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09A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32A3B" w:rsidRPr="004009A6">
        <w:rPr>
          <w:rFonts w:ascii="Times New Roman" w:eastAsia="Times New Roman" w:hAnsi="Times New Roman"/>
          <w:sz w:val="24"/>
          <w:szCs w:val="24"/>
          <w:lang w:eastAsia="ru-RU"/>
        </w:rPr>
        <w:t>) повышение прозрачности деятельности при осуществлении муниципального контроля;</w:t>
      </w:r>
    </w:p>
    <w:p w:rsidR="00D105A3" w:rsidRPr="004009A6" w:rsidRDefault="00A469A4" w:rsidP="00D1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09A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105A3" w:rsidRPr="004009A6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132A3B" w:rsidRPr="004009A6">
        <w:rPr>
          <w:rFonts w:ascii="Times New Roman" w:eastAsia="Times New Roman" w:hAnsi="Times New Roman"/>
          <w:sz w:val="24"/>
          <w:szCs w:val="24"/>
          <w:lang w:eastAsia="ru-RU"/>
        </w:rPr>
        <w:t>выявление наиболее часто встречающихся случаев нарушений обязательных требований.</w:t>
      </w:r>
    </w:p>
    <w:p w:rsidR="00D105A3" w:rsidRPr="004009A6" w:rsidRDefault="00D105A3" w:rsidP="00D1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05A3" w:rsidRPr="004009A6" w:rsidRDefault="00FA58B5" w:rsidP="00D105A3">
      <w:pPr>
        <w:pStyle w:val="ConsPlusTitle"/>
        <w:jc w:val="center"/>
        <w:outlineLvl w:val="1"/>
        <w:rPr>
          <w:sz w:val="24"/>
          <w:szCs w:val="24"/>
        </w:rPr>
      </w:pPr>
      <w:r w:rsidRPr="004009A6">
        <w:rPr>
          <w:sz w:val="24"/>
          <w:szCs w:val="24"/>
        </w:rPr>
        <w:t>4</w:t>
      </w:r>
      <w:r w:rsidR="00D105A3" w:rsidRPr="004009A6">
        <w:rPr>
          <w:sz w:val="24"/>
          <w:szCs w:val="24"/>
        </w:rPr>
        <w:t xml:space="preserve">. Перечень профилактических мероприятий, </w:t>
      </w:r>
    </w:p>
    <w:p w:rsidR="00D105A3" w:rsidRPr="004009A6" w:rsidRDefault="00D105A3" w:rsidP="00D105A3">
      <w:pPr>
        <w:pStyle w:val="ConsPlusTitle"/>
        <w:jc w:val="center"/>
        <w:outlineLvl w:val="1"/>
        <w:rPr>
          <w:sz w:val="24"/>
          <w:szCs w:val="24"/>
        </w:rPr>
      </w:pPr>
      <w:r w:rsidRPr="004009A6">
        <w:rPr>
          <w:sz w:val="24"/>
          <w:szCs w:val="24"/>
        </w:rPr>
        <w:t>сроки (периодичность) их проведения.</w:t>
      </w:r>
    </w:p>
    <w:p w:rsidR="00803D0D" w:rsidRPr="004009A6" w:rsidRDefault="00803D0D" w:rsidP="00D105A3">
      <w:pPr>
        <w:pStyle w:val="ConsPlusTitle"/>
        <w:jc w:val="center"/>
        <w:outlineLvl w:val="1"/>
        <w:rPr>
          <w:sz w:val="24"/>
          <w:szCs w:val="24"/>
        </w:rPr>
      </w:pPr>
    </w:p>
    <w:p w:rsidR="00803D0D" w:rsidRPr="004009A6" w:rsidRDefault="00803D0D" w:rsidP="00803D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09A6">
        <w:rPr>
          <w:rFonts w:ascii="Times New Roman" w:hAnsi="Times New Roman"/>
          <w:sz w:val="24"/>
          <w:szCs w:val="24"/>
        </w:rPr>
        <w:t xml:space="preserve">4.1. Мероприятия Программы представляют собой комплекс мер, направленных на достижение целей и решение основных задач программы. Профилактические мероприятия планируются и осуществляются на основе соблюдения следующих основополагающих принципов: </w:t>
      </w:r>
    </w:p>
    <w:p w:rsidR="00803D0D" w:rsidRPr="004009A6" w:rsidRDefault="00803D0D" w:rsidP="00803D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09A6">
        <w:rPr>
          <w:rFonts w:ascii="Times New Roman" w:hAnsi="Times New Roman"/>
          <w:sz w:val="24"/>
          <w:szCs w:val="24"/>
        </w:rPr>
        <w:t xml:space="preserve">1) принцип понятности - представление контролируемым лицам информации о требованиях законодательства в области охраны и использования особо </w:t>
      </w:r>
      <w:r w:rsidR="00BB52BB" w:rsidRPr="004009A6">
        <w:rPr>
          <w:rFonts w:ascii="Times New Roman" w:hAnsi="Times New Roman"/>
          <w:sz w:val="24"/>
          <w:szCs w:val="24"/>
        </w:rPr>
        <w:t xml:space="preserve">охраняемых природных территорий </w:t>
      </w:r>
      <w:r w:rsidRPr="004009A6">
        <w:rPr>
          <w:rFonts w:ascii="Times New Roman" w:hAnsi="Times New Roman"/>
          <w:sz w:val="24"/>
          <w:szCs w:val="24"/>
        </w:rPr>
        <w:t xml:space="preserve">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 </w:t>
      </w:r>
    </w:p>
    <w:p w:rsidR="00803D0D" w:rsidRPr="004009A6" w:rsidRDefault="00803D0D" w:rsidP="00803D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09A6">
        <w:rPr>
          <w:rFonts w:ascii="Times New Roman" w:hAnsi="Times New Roman"/>
          <w:sz w:val="24"/>
          <w:szCs w:val="24"/>
        </w:rPr>
        <w:t xml:space="preserve">2) принцип информационной открытости - доступность для контролируемых лиц сведений об организации и проведении профилактических мероприятий; </w:t>
      </w:r>
    </w:p>
    <w:p w:rsidR="00803D0D" w:rsidRPr="004009A6" w:rsidRDefault="00803D0D" w:rsidP="00803D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09A6">
        <w:rPr>
          <w:rFonts w:ascii="Times New Roman" w:hAnsi="Times New Roman"/>
          <w:sz w:val="24"/>
          <w:szCs w:val="24"/>
        </w:rPr>
        <w:t xml:space="preserve">3) принцип обязательности - строгая необходимость проведения профилактических мероприятий; </w:t>
      </w:r>
    </w:p>
    <w:p w:rsidR="00803D0D" w:rsidRPr="004009A6" w:rsidRDefault="00803D0D" w:rsidP="00803D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09A6">
        <w:rPr>
          <w:rFonts w:ascii="Times New Roman" w:hAnsi="Times New Roman"/>
          <w:sz w:val="24"/>
          <w:szCs w:val="24"/>
        </w:rPr>
        <w:t xml:space="preserve">4) принцип полноты охвата - привлечение к настоящей программе максимально-возможного числа контролируемых лиц; </w:t>
      </w:r>
    </w:p>
    <w:p w:rsidR="00803D0D" w:rsidRPr="004009A6" w:rsidRDefault="00803D0D" w:rsidP="00803D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09A6">
        <w:rPr>
          <w:rFonts w:ascii="Times New Roman" w:hAnsi="Times New Roman"/>
          <w:sz w:val="24"/>
          <w:szCs w:val="24"/>
        </w:rPr>
        <w:t xml:space="preserve">5) принцип релевантности - самостоятельный выбор контрольным органом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 </w:t>
      </w:r>
    </w:p>
    <w:p w:rsidR="00803D0D" w:rsidRPr="004009A6" w:rsidRDefault="00803D0D" w:rsidP="00803D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09A6">
        <w:rPr>
          <w:rFonts w:ascii="Times New Roman" w:hAnsi="Times New Roman"/>
          <w:sz w:val="24"/>
          <w:szCs w:val="24"/>
        </w:rPr>
        <w:t xml:space="preserve">6) принцип актуальности - анализ и актуализация настоящей программы; </w:t>
      </w:r>
    </w:p>
    <w:p w:rsidR="00803D0D" w:rsidRPr="004009A6" w:rsidRDefault="00803D0D" w:rsidP="00803D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09A6">
        <w:rPr>
          <w:rFonts w:ascii="Times New Roman" w:hAnsi="Times New Roman"/>
          <w:sz w:val="24"/>
          <w:szCs w:val="24"/>
        </w:rPr>
        <w:t xml:space="preserve">7) принцип периодичности - обеспечение безусловной регулярности проведения профилактических мероприятий. </w:t>
      </w:r>
    </w:p>
    <w:p w:rsidR="00803D0D" w:rsidRPr="004009A6" w:rsidRDefault="00803D0D" w:rsidP="00803D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09A6">
        <w:rPr>
          <w:rFonts w:ascii="Times New Roman" w:hAnsi="Times New Roman"/>
          <w:sz w:val="24"/>
          <w:szCs w:val="24"/>
        </w:rPr>
        <w:t>4.2. Перечень основных профилактических мероприятий на 2022 год установлены в таблице № 1 к настоящей программе.</w:t>
      </w:r>
    </w:p>
    <w:p w:rsidR="00BB52BB" w:rsidRDefault="00BB52BB" w:rsidP="00803D0D">
      <w:pPr>
        <w:pStyle w:val="ConsPlusTitle"/>
        <w:jc w:val="both"/>
        <w:outlineLvl w:val="1"/>
        <w:rPr>
          <w:sz w:val="24"/>
        </w:rPr>
      </w:pPr>
    </w:p>
    <w:p w:rsidR="00803D0D" w:rsidRPr="00BB52BB" w:rsidRDefault="00803D0D" w:rsidP="00BB52BB">
      <w:pPr>
        <w:pStyle w:val="ConsPlusTitle"/>
        <w:jc w:val="right"/>
        <w:outlineLvl w:val="1"/>
        <w:rPr>
          <w:b w:val="0"/>
          <w:szCs w:val="28"/>
        </w:rPr>
      </w:pPr>
      <w:r w:rsidRPr="00BB52BB">
        <w:rPr>
          <w:b w:val="0"/>
          <w:sz w:val="24"/>
        </w:rPr>
        <w:t>Таблица № 1</w:t>
      </w:r>
    </w:p>
    <w:p w:rsidR="00ED6CB3" w:rsidRPr="00ED6CB3" w:rsidRDefault="00ED6CB3" w:rsidP="007E63C1">
      <w:pPr>
        <w:pStyle w:val="ConsPlusTitle"/>
        <w:jc w:val="both"/>
        <w:outlineLvl w:val="1"/>
        <w:rPr>
          <w:b w:val="0"/>
          <w:sz w:val="24"/>
          <w:szCs w:val="24"/>
        </w:rPr>
      </w:pP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2"/>
        <w:gridCol w:w="3261"/>
        <w:gridCol w:w="2835"/>
        <w:gridCol w:w="2806"/>
      </w:tblGrid>
      <w:tr w:rsidR="00D105A3" w:rsidRPr="00865FEA" w:rsidTr="00D105A3">
        <w:trPr>
          <w:trHeight w:val="776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5A3" w:rsidRPr="004009A6" w:rsidRDefault="00D105A3" w:rsidP="00BB52BB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009A6">
              <w:rPr>
                <w:rFonts w:ascii="Times New Roman" w:eastAsia="Times New Roman" w:hAnsi="Times New Roman"/>
                <w:color w:val="666666"/>
                <w:lang w:eastAsia="ru-RU"/>
              </w:rPr>
              <w:t> </w:t>
            </w:r>
            <w:r w:rsidRPr="004009A6">
              <w:rPr>
                <w:rFonts w:ascii="Times New Roman" w:hAnsi="Times New Roman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5A3" w:rsidRPr="004009A6" w:rsidRDefault="00D105A3" w:rsidP="00BB52BB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009A6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A3" w:rsidRPr="004009A6" w:rsidRDefault="00D105A3" w:rsidP="003369F7">
            <w:pPr>
              <w:widowControl w:val="0"/>
              <w:jc w:val="center"/>
              <w:rPr>
                <w:rFonts w:ascii="Times New Roman" w:hAnsi="Times New Roman"/>
              </w:rPr>
            </w:pPr>
            <w:r w:rsidRPr="004009A6">
              <w:rPr>
                <w:rFonts w:ascii="Times New Roman" w:hAnsi="Times New Roman"/>
              </w:rPr>
              <w:t xml:space="preserve">Срок </w:t>
            </w:r>
            <w:r w:rsidR="003369F7" w:rsidRPr="004009A6">
              <w:rPr>
                <w:rFonts w:ascii="Times New Roman" w:hAnsi="Times New Roman"/>
              </w:rPr>
              <w:t>(периодичность)</w:t>
            </w:r>
            <w:r w:rsidRPr="004009A6">
              <w:rPr>
                <w:rFonts w:ascii="Times New Roman" w:hAnsi="Times New Roman"/>
              </w:rPr>
              <w:t xml:space="preserve"> мероприятия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5A3" w:rsidRPr="004009A6" w:rsidRDefault="00D105A3" w:rsidP="005E636D">
            <w:pPr>
              <w:widowControl w:val="0"/>
              <w:jc w:val="center"/>
              <w:rPr>
                <w:rFonts w:ascii="Times New Roman" w:hAnsi="Times New Roman"/>
              </w:rPr>
            </w:pPr>
            <w:r w:rsidRPr="004009A6">
              <w:rPr>
                <w:rFonts w:ascii="Times New Roman" w:hAnsi="Times New Roman"/>
              </w:rPr>
              <w:t>Ответственный за исполнение</w:t>
            </w:r>
          </w:p>
        </w:tc>
      </w:tr>
      <w:tr w:rsidR="00D105A3" w:rsidRPr="00865FEA" w:rsidTr="00D105A3">
        <w:trPr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A3" w:rsidRPr="004009A6" w:rsidRDefault="00D105A3" w:rsidP="00BB52BB">
            <w:pPr>
              <w:pStyle w:val="a4"/>
              <w:widowControl w:val="0"/>
              <w:spacing w:before="60" w:beforeAutospacing="0" w:after="60" w:afterAutospacing="0"/>
              <w:ind w:firstLine="34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009A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A3" w:rsidRPr="004009A6" w:rsidRDefault="00D105A3" w:rsidP="00BB52BB">
            <w:pPr>
              <w:pStyle w:val="a4"/>
              <w:widowControl w:val="0"/>
              <w:spacing w:before="60" w:beforeAutospacing="0" w:after="60" w:afterAutospacing="0"/>
              <w:ind w:firstLine="34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009A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A3" w:rsidRPr="004009A6" w:rsidRDefault="00D105A3" w:rsidP="005E636D">
            <w:pPr>
              <w:pStyle w:val="a4"/>
              <w:widowControl w:val="0"/>
              <w:spacing w:before="60" w:beforeAutospacing="0" w:after="60" w:afterAutospacing="0" w:line="276" w:lineRule="auto"/>
              <w:ind w:firstLine="34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009A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A3" w:rsidRPr="004009A6" w:rsidRDefault="00D105A3" w:rsidP="005E636D">
            <w:pPr>
              <w:pStyle w:val="a4"/>
              <w:widowControl w:val="0"/>
              <w:spacing w:before="60" w:beforeAutospacing="0" w:after="60" w:afterAutospacing="0" w:line="276" w:lineRule="auto"/>
              <w:ind w:firstLine="34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009A6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D105A3" w:rsidRPr="00865FEA" w:rsidTr="00D105A3">
        <w:trPr>
          <w:trHeight w:val="15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A3" w:rsidRPr="004009A6" w:rsidRDefault="00D105A3" w:rsidP="00BB52BB">
            <w:pPr>
              <w:pStyle w:val="a3"/>
              <w:widowControl w:val="0"/>
              <w:numPr>
                <w:ilvl w:val="0"/>
                <w:numId w:val="2"/>
              </w:numPr>
              <w:spacing w:before="60" w:after="0" w:line="240" w:lineRule="auto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06" w:rsidRPr="004009A6" w:rsidRDefault="007E63C1" w:rsidP="00BB5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09A6">
              <w:rPr>
                <w:rFonts w:ascii="Times New Roman" w:eastAsia="Times New Roman" w:hAnsi="Times New Roman"/>
                <w:lang w:eastAsia="ru-RU"/>
              </w:rPr>
              <w:t xml:space="preserve">Информирование по вопросам соблюдения обязательных требований посредством размещения соответствующих сведений на официальном сайте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A3" w:rsidRPr="004009A6" w:rsidRDefault="00D105A3" w:rsidP="005E636D">
            <w:pPr>
              <w:widowControl w:val="0"/>
              <w:jc w:val="center"/>
              <w:rPr>
                <w:rFonts w:ascii="Times New Roman" w:hAnsi="Times New Roman"/>
              </w:rPr>
            </w:pPr>
            <w:r w:rsidRPr="004009A6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A3" w:rsidRPr="004009A6" w:rsidRDefault="003369F7" w:rsidP="003369F7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4009A6">
              <w:rPr>
                <w:sz w:val="22"/>
                <w:szCs w:val="22"/>
                <w:lang w:eastAsia="en-US"/>
              </w:rPr>
              <w:t>Главный специалист по охране окружающей среды и экологическому контролю о</w:t>
            </w:r>
            <w:r w:rsidR="00ED6CB3" w:rsidRPr="004009A6">
              <w:rPr>
                <w:sz w:val="22"/>
                <w:szCs w:val="22"/>
                <w:lang w:eastAsia="en-US"/>
              </w:rPr>
              <w:t>тдел</w:t>
            </w:r>
            <w:r w:rsidRPr="004009A6">
              <w:rPr>
                <w:sz w:val="22"/>
                <w:szCs w:val="22"/>
                <w:lang w:eastAsia="en-US"/>
              </w:rPr>
              <w:t>а</w:t>
            </w:r>
            <w:r w:rsidR="00ED6CB3" w:rsidRPr="004009A6">
              <w:rPr>
                <w:sz w:val="22"/>
                <w:szCs w:val="22"/>
                <w:lang w:eastAsia="en-US"/>
              </w:rPr>
              <w:t xml:space="preserve"> по охране природы, экологии и сельскому хозяйству</w:t>
            </w:r>
          </w:p>
        </w:tc>
      </w:tr>
      <w:tr w:rsidR="00D105A3" w:rsidRPr="00865FEA" w:rsidTr="00D64706">
        <w:trPr>
          <w:trHeight w:val="46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A3" w:rsidRPr="004009A6" w:rsidRDefault="00D105A3" w:rsidP="00BB52BB">
            <w:pPr>
              <w:pStyle w:val="a3"/>
              <w:widowControl w:val="0"/>
              <w:numPr>
                <w:ilvl w:val="0"/>
                <w:numId w:val="2"/>
              </w:numPr>
              <w:spacing w:before="60" w:after="0" w:line="240" w:lineRule="auto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C1" w:rsidRPr="004009A6" w:rsidRDefault="00D105A3" w:rsidP="00BB5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09A6">
              <w:rPr>
                <w:rFonts w:ascii="Times New Roman" w:hAnsi="Times New Roman"/>
              </w:rPr>
              <w:t>Обобщение правоприменительной практики</w:t>
            </w:r>
          </w:p>
          <w:p w:rsidR="007E63C1" w:rsidRPr="004009A6" w:rsidRDefault="007E63C1" w:rsidP="00BB5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09A6">
              <w:rPr>
                <w:rFonts w:ascii="Times New Roman" w:eastAsia="Times New Roman" w:hAnsi="Times New Roman"/>
                <w:lang w:eastAsia="ru-RU"/>
              </w:rPr>
              <w:t>посредством сбора и анализа данных о проведенных контрольны</w:t>
            </w:r>
            <w:r w:rsidR="00BB52BB" w:rsidRPr="004009A6">
              <w:rPr>
                <w:rFonts w:ascii="Times New Roman" w:eastAsia="Times New Roman" w:hAnsi="Times New Roman"/>
                <w:lang w:eastAsia="ru-RU"/>
              </w:rPr>
              <w:t>х мероприятиях и их результатах</w:t>
            </w:r>
          </w:p>
          <w:p w:rsidR="00D105A3" w:rsidRPr="004009A6" w:rsidRDefault="00BB52BB" w:rsidP="00BB5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09A6">
              <w:rPr>
                <w:rFonts w:ascii="Times New Roman" w:eastAsia="Times New Roman" w:hAnsi="Times New Roman"/>
                <w:lang w:eastAsia="ru-RU"/>
              </w:rPr>
              <w:t>(п</w:t>
            </w:r>
            <w:r w:rsidR="007E63C1" w:rsidRPr="004009A6">
              <w:rPr>
                <w:rFonts w:ascii="Times New Roman" w:eastAsia="Times New Roman" w:hAnsi="Times New Roman"/>
                <w:lang w:eastAsia="ru-RU"/>
              </w:rPr>
              <w:t>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  <w:r w:rsidRPr="004009A6">
              <w:rPr>
                <w:rFonts w:ascii="Times New Roman" w:eastAsia="Times New Roman" w:hAnsi="Times New Roman"/>
                <w:lang w:eastAsia="ru-RU"/>
              </w:rPr>
              <w:t>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A3" w:rsidRPr="004009A6" w:rsidRDefault="00D105A3" w:rsidP="005E636D">
            <w:pPr>
              <w:widowControl w:val="0"/>
              <w:spacing w:before="60" w:after="60"/>
              <w:contextualSpacing/>
              <w:jc w:val="both"/>
              <w:rPr>
                <w:rFonts w:ascii="Times New Roman" w:hAnsi="Times New Roman"/>
              </w:rPr>
            </w:pPr>
            <w:r w:rsidRPr="004009A6">
              <w:rPr>
                <w:rFonts w:ascii="Times New Roman" w:hAnsi="Times New Roman"/>
              </w:rPr>
              <w:t>Не позднее 1 марта года, следующего за отчетным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A3" w:rsidRPr="004009A6" w:rsidRDefault="00BB52BB" w:rsidP="00ED6C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009A6">
              <w:rPr>
                <w:rFonts w:ascii="Times New Roman" w:hAnsi="Times New Roman"/>
              </w:rPr>
              <w:t>Главный специалист по охране окружающей среды и экологическому контролю отдела по охране природы, экологии и сельскому хозяйству</w:t>
            </w:r>
          </w:p>
        </w:tc>
      </w:tr>
      <w:tr w:rsidR="00D105A3" w:rsidRPr="00865FEA" w:rsidTr="00D105A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A3" w:rsidRPr="004009A6" w:rsidRDefault="00D105A3" w:rsidP="00BB52BB">
            <w:pPr>
              <w:widowControl w:val="0"/>
              <w:spacing w:before="60" w:line="240" w:lineRule="auto"/>
              <w:jc w:val="center"/>
              <w:rPr>
                <w:rFonts w:ascii="Times New Roman" w:hAnsi="Times New Roman"/>
              </w:rPr>
            </w:pPr>
            <w:r w:rsidRPr="004009A6">
              <w:rPr>
                <w:rFonts w:ascii="Times New Roman" w:hAnsi="Times New Roman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BB" w:rsidRPr="004009A6" w:rsidRDefault="00D105A3" w:rsidP="00BB52BB">
            <w:pPr>
              <w:widowControl w:val="0"/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09A6">
              <w:rPr>
                <w:rFonts w:ascii="Times New Roman" w:hAnsi="Times New Roman"/>
              </w:rPr>
              <w:t>Объявление предостережения</w:t>
            </w:r>
            <w:r w:rsidR="00BB52BB" w:rsidRPr="004009A6">
              <w:rPr>
                <w:rFonts w:ascii="Times New Roman" w:hAnsi="Times New Roman"/>
              </w:rPr>
              <w:t xml:space="preserve"> о</w:t>
            </w:r>
            <w:r w:rsidR="00D64706" w:rsidRPr="004009A6">
              <w:rPr>
                <w:rFonts w:ascii="Times New Roman" w:eastAsia="Times New Roman" w:hAnsi="Times New Roman"/>
                <w:lang w:eastAsia="ru-RU"/>
              </w:rPr>
              <w:t xml:space="preserve"> недопустимости нарушения обязательных требований контролируемому лицу в случае наличия  </w:t>
            </w:r>
          </w:p>
          <w:p w:rsidR="00D105A3" w:rsidRPr="004009A6" w:rsidRDefault="00BB52BB" w:rsidP="00BB52BB">
            <w:pPr>
              <w:widowControl w:val="0"/>
              <w:spacing w:before="60" w:after="6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009A6">
              <w:rPr>
                <w:rFonts w:ascii="Times New Roman" w:eastAsia="Times New Roman" w:hAnsi="Times New Roman"/>
                <w:lang w:eastAsia="ru-RU"/>
              </w:rPr>
              <w:t>с</w:t>
            </w:r>
            <w:r w:rsidR="00D64706" w:rsidRPr="004009A6">
              <w:rPr>
                <w:rFonts w:ascii="Times New Roman" w:eastAsia="Times New Roman" w:hAnsi="Times New Roman"/>
                <w:lang w:eastAsia="ru-RU"/>
              </w:rPr>
              <w:t>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D64706" w:rsidRPr="004009A6" w:rsidRDefault="00D64706" w:rsidP="00BB5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5A3" w:rsidRPr="004009A6" w:rsidRDefault="00D105A3" w:rsidP="005E636D">
            <w:pPr>
              <w:widowControl w:val="0"/>
              <w:jc w:val="both"/>
              <w:rPr>
                <w:rFonts w:ascii="Times New Roman" w:hAnsi="Times New Roman"/>
              </w:rPr>
            </w:pPr>
            <w:r w:rsidRPr="004009A6">
              <w:rPr>
                <w:rFonts w:ascii="Times New Roman" w:hAnsi="Times New Roman"/>
                <w:spacing w:val="-2"/>
              </w:rPr>
              <w:t>Не позднее 30 дней со дня получения сведений, указанных в части 1 статьи 49 Федерального закона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A3" w:rsidRPr="004009A6" w:rsidRDefault="00BB52BB" w:rsidP="00ED6C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4009A6">
              <w:rPr>
                <w:rFonts w:ascii="Times New Roman" w:hAnsi="Times New Roman"/>
              </w:rPr>
              <w:t>Главный специалист по охране окружающей среды и экологическому контролю отдела по охране природы, экологии и сельскому хозяйству</w:t>
            </w:r>
          </w:p>
        </w:tc>
      </w:tr>
      <w:tr w:rsidR="00D105A3" w:rsidRPr="00865FEA" w:rsidTr="00D105A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A3" w:rsidRPr="004009A6" w:rsidRDefault="00D105A3" w:rsidP="00BB52BB">
            <w:pPr>
              <w:widowControl w:val="0"/>
              <w:spacing w:before="60" w:line="240" w:lineRule="auto"/>
              <w:jc w:val="center"/>
              <w:rPr>
                <w:rFonts w:ascii="Times New Roman" w:hAnsi="Times New Roman"/>
              </w:rPr>
            </w:pPr>
            <w:r w:rsidRPr="004009A6">
              <w:rPr>
                <w:rFonts w:ascii="Times New Roman" w:hAnsi="Times New Roman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A3" w:rsidRPr="004009A6" w:rsidRDefault="00D105A3" w:rsidP="00BB52BB">
            <w:pPr>
              <w:widowControl w:val="0"/>
              <w:spacing w:before="60" w:after="6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009A6">
              <w:rPr>
                <w:rFonts w:ascii="Times New Roman" w:hAnsi="Times New Roman"/>
              </w:rPr>
              <w:t>Консультирование (по телефону, посредством видео-конференц-связи, на личном приеме либо в ходе проведения профилактического мероприятия, контрольного мероприятия) по вопросам:</w:t>
            </w:r>
          </w:p>
          <w:p w:rsidR="00D105A3" w:rsidRPr="004009A6" w:rsidRDefault="00D105A3" w:rsidP="00BB52BB">
            <w:pPr>
              <w:widowControl w:val="0"/>
              <w:spacing w:before="60" w:after="6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009A6">
              <w:rPr>
                <w:rFonts w:ascii="Times New Roman" w:hAnsi="Times New Roman"/>
              </w:rPr>
              <w:t>1) организации и осуществления муниципального контроля в области охраны и использования ООПТ;</w:t>
            </w:r>
          </w:p>
          <w:p w:rsidR="00D105A3" w:rsidRPr="004009A6" w:rsidRDefault="00D105A3" w:rsidP="00BB52BB">
            <w:pPr>
              <w:widowControl w:val="0"/>
              <w:spacing w:before="60" w:after="6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009A6">
              <w:rPr>
                <w:rFonts w:ascii="Times New Roman" w:hAnsi="Times New Roman"/>
              </w:rPr>
              <w:t>2) порядка осуществления профилактических, контрольных мероприятий;</w:t>
            </w:r>
          </w:p>
          <w:p w:rsidR="00D105A3" w:rsidRPr="004009A6" w:rsidRDefault="00D105A3" w:rsidP="00BB52BB">
            <w:pPr>
              <w:widowControl w:val="0"/>
              <w:spacing w:before="60" w:after="6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009A6">
              <w:rPr>
                <w:rFonts w:ascii="Times New Roman" w:hAnsi="Times New Roman"/>
              </w:rPr>
              <w:t>3) содержания обязательных требований, оценка соблюдения которых осуществляется в рамках Муниципального контроля в области охраны и использования ООПТ;</w:t>
            </w:r>
          </w:p>
          <w:p w:rsidR="00D105A3" w:rsidRPr="004009A6" w:rsidRDefault="00D105A3" w:rsidP="00BB52BB">
            <w:pPr>
              <w:widowControl w:val="0"/>
              <w:spacing w:before="60" w:after="6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009A6">
              <w:rPr>
                <w:rFonts w:ascii="Times New Roman" w:hAnsi="Times New Roman"/>
              </w:rPr>
              <w:t>4) порядка обжалования решений должностных лиц и действий (бездействия) лиц, уполномоченных на осуществление Муниципального контроля в области охраны и использования ООПТ.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A3" w:rsidRPr="004009A6" w:rsidRDefault="00D64706" w:rsidP="005E636D">
            <w:pPr>
              <w:widowControl w:val="0"/>
              <w:spacing w:before="60"/>
              <w:contextualSpacing/>
              <w:jc w:val="both"/>
              <w:rPr>
                <w:rFonts w:ascii="Times New Roman" w:hAnsi="Times New Roman"/>
              </w:rPr>
            </w:pPr>
            <w:r w:rsidRPr="004009A6">
              <w:rPr>
                <w:rFonts w:ascii="Times New Roman" w:hAnsi="Times New Roman"/>
              </w:rPr>
              <w:t>Постоянно по обращениям контролируемых лиц и их представителей.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A3" w:rsidRPr="004009A6" w:rsidRDefault="00BB52BB" w:rsidP="005E636D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4009A6">
              <w:rPr>
                <w:sz w:val="22"/>
                <w:szCs w:val="22"/>
                <w:lang w:eastAsia="en-US"/>
              </w:rPr>
              <w:t>Главный специалист по охране окружающей среды и экологическому контролю отдела по охране природы, экологии и сельскому хозяйству</w:t>
            </w:r>
          </w:p>
        </w:tc>
      </w:tr>
      <w:tr w:rsidR="00D105A3" w:rsidRPr="00865FEA" w:rsidTr="00D105A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A3" w:rsidRPr="004009A6" w:rsidRDefault="00D105A3" w:rsidP="00BB52BB">
            <w:pPr>
              <w:widowControl w:val="0"/>
              <w:spacing w:before="60" w:line="240" w:lineRule="auto"/>
              <w:jc w:val="center"/>
              <w:rPr>
                <w:rFonts w:ascii="Times New Roman" w:hAnsi="Times New Roman"/>
              </w:rPr>
            </w:pPr>
            <w:r w:rsidRPr="004009A6">
              <w:rPr>
                <w:rFonts w:ascii="Times New Roman" w:hAnsi="Times New Roman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A3" w:rsidRPr="004009A6" w:rsidRDefault="00D105A3" w:rsidP="00BB52BB">
            <w:pPr>
              <w:widowControl w:val="0"/>
              <w:spacing w:before="60" w:after="6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009A6">
              <w:rPr>
                <w:rFonts w:ascii="Times New Roman" w:hAnsi="Times New Roman"/>
              </w:rPr>
              <w:t>Профилактический визит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A3" w:rsidRPr="004009A6" w:rsidRDefault="00D105A3" w:rsidP="005E636D">
            <w:pPr>
              <w:widowControl w:val="0"/>
              <w:spacing w:before="60"/>
              <w:contextualSpacing/>
              <w:jc w:val="center"/>
              <w:rPr>
                <w:rFonts w:ascii="Times New Roman" w:hAnsi="Times New Roman"/>
              </w:rPr>
            </w:pPr>
            <w:r w:rsidRPr="004009A6">
              <w:rPr>
                <w:rFonts w:ascii="Times New Roman" w:hAnsi="Times New Roman"/>
              </w:rPr>
              <w:t>Раз в квартал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A3" w:rsidRPr="004009A6" w:rsidRDefault="00BB52BB" w:rsidP="005E636D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4009A6">
              <w:rPr>
                <w:sz w:val="22"/>
                <w:szCs w:val="22"/>
                <w:lang w:eastAsia="en-US"/>
              </w:rPr>
              <w:t>Главный специалист по охране окружающей среды и экологическому контролю отдела по охране природы, экологии и сельскому хозяйству</w:t>
            </w:r>
          </w:p>
        </w:tc>
      </w:tr>
      <w:tr w:rsidR="00D105A3" w:rsidRPr="00865FEA" w:rsidTr="00D105A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A3" w:rsidRPr="004009A6" w:rsidRDefault="00D105A3" w:rsidP="00BB52BB">
            <w:pPr>
              <w:widowControl w:val="0"/>
              <w:spacing w:before="60" w:line="240" w:lineRule="auto"/>
              <w:jc w:val="center"/>
              <w:rPr>
                <w:rFonts w:ascii="Times New Roman" w:hAnsi="Times New Roman"/>
              </w:rPr>
            </w:pPr>
            <w:r w:rsidRPr="004009A6">
              <w:rPr>
                <w:rFonts w:ascii="Times New Roman" w:hAnsi="Times New Roman"/>
              </w:rPr>
              <w:t xml:space="preserve">6.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A3" w:rsidRPr="004009A6" w:rsidRDefault="00D105A3" w:rsidP="00BB52BB">
            <w:pPr>
              <w:widowControl w:val="0"/>
              <w:spacing w:before="60" w:after="6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009A6">
              <w:rPr>
                <w:rFonts w:ascii="Times New Roman" w:hAnsi="Times New Roman"/>
              </w:rPr>
              <w:t>Самостоятельная оценка соблюдения обязательных требований (</w:t>
            </w:r>
            <w:proofErr w:type="spellStart"/>
            <w:r w:rsidRPr="004009A6">
              <w:rPr>
                <w:rFonts w:ascii="Times New Roman" w:hAnsi="Times New Roman"/>
              </w:rPr>
              <w:t>самообследование</w:t>
            </w:r>
            <w:proofErr w:type="spellEnd"/>
            <w:r w:rsidRPr="004009A6">
              <w:rPr>
                <w:rFonts w:ascii="Times New Roman" w:hAnsi="Times New Roman"/>
              </w:rPr>
              <w:t>) контролируемыми лицами в автоматизированном режиме в виде тестирования по перечню вопросов, отражающих содержание обязательных требований, нарушение которых влечет риск причинения вреда (ущерба) охраняемым законом ценностям, ответы на которые свидетельствуют о соблюдении или несоблюдении контролируемым лицом обязательных требований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A3" w:rsidRPr="004009A6" w:rsidRDefault="00D105A3" w:rsidP="005E636D">
            <w:pPr>
              <w:widowControl w:val="0"/>
              <w:spacing w:before="60"/>
              <w:contextualSpacing/>
              <w:jc w:val="center"/>
              <w:rPr>
                <w:rFonts w:ascii="Times New Roman" w:hAnsi="Times New Roman"/>
              </w:rPr>
            </w:pPr>
            <w:r w:rsidRPr="004009A6">
              <w:rPr>
                <w:rFonts w:ascii="Times New Roman" w:hAnsi="Times New Roman"/>
              </w:rPr>
              <w:t>На усмотрение контролируемого лица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A3" w:rsidRPr="004009A6" w:rsidRDefault="00BB52BB" w:rsidP="005E636D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4009A6">
              <w:rPr>
                <w:sz w:val="22"/>
                <w:szCs w:val="22"/>
                <w:lang w:eastAsia="en-US"/>
              </w:rPr>
              <w:t>Главный специалист по охране окружающей среды и экологическому контролю отдела по охране природы, экологии и сельскому хозяйству</w:t>
            </w:r>
          </w:p>
        </w:tc>
      </w:tr>
    </w:tbl>
    <w:p w:rsidR="007E63C1" w:rsidRDefault="007E63C1" w:rsidP="007E63C1">
      <w:pPr>
        <w:pStyle w:val="ConsPlusTitle"/>
        <w:ind w:firstLine="708"/>
        <w:jc w:val="both"/>
        <w:outlineLvl w:val="1"/>
        <w:rPr>
          <w:b w:val="0"/>
          <w:szCs w:val="28"/>
        </w:rPr>
      </w:pPr>
    </w:p>
    <w:p w:rsidR="00D105A3" w:rsidRPr="004009A6" w:rsidRDefault="00FA58B5" w:rsidP="00D105A3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009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="00D105A3" w:rsidRPr="004009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Показатели результативности и эффективности Программы профилактики</w:t>
      </w:r>
    </w:p>
    <w:p w:rsidR="00BB52BB" w:rsidRPr="004009A6" w:rsidRDefault="00BB52BB" w:rsidP="00BB52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09A6">
        <w:rPr>
          <w:rFonts w:ascii="Times New Roman" w:hAnsi="Times New Roman"/>
          <w:sz w:val="24"/>
          <w:szCs w:val="24"/>
        </w:rPr>
        <w:t xml:space="preserve">5.1. Отдельное финансирование на проведение контрольных мероприятий и реализации настоящей программы не предусмотрено. </w:t>
      </w:r>
    </w:p>
    <w:p w:rsidR="00BB52BB" w:rsidRPr="004009A6" w:rsidRDefault="00BB52BB" w:rsidP="00BB52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09A6">
        <w:rPr>
          <w:rFonts w:ascii="Times New Roman" w:hAnsi="Times New Roman"/>
          <w:sz w:val="24"/>
          <w:szCs w:val="24"/>
        </w:rPr>
        <w:t xml:space="preserve">Перечень уполномоченных лиц, ответственных за организацию и проведение профилактических мероприятий программы, установлен в таблице № 2 к настоящей программе. </w:t>
      </w:r>
    </w:p>
    <w:p w:rsidR="00BB52BB" w:rsidRDefault="00AC5E5B" w:rsidP="00AC5E5B">
      <w:pPr>
        <w:spacing w:after="0" w:line="240" w:lineRule="auto"/>
        <w:ind w:firstLine="708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2</w:t>
      </w:r>
    </w:p>
    <w:tbl>
      <w:tblPr>
        <w:tblStyle w:val="1"/>
        <w:tblW w:w="9344" w:type="dxa"/>
        <w:tblLook w:val="04A0"/>
      </w:tblPr>
      <w:tblGrid>
        <w:gridCol w:w="540"/>
        <w:gridCol w:w="3086"/>
        <w:gridCol w:w="3173"/>
        <w:gridCol w:w="2545"/>
      </w:tblGrid>
      <w:tr w:rsidR="00EC7A2C" w:rsidRPr="00AC5E5B" w:rsidTr="00EC7A2C">
        <w:tc>
          <w:tcPr>
            <w:tcW w:w="540" w:type="dxa"/>
          </w:tcPr>
          <w:p w:rsidR="00EC7A2C" w:rsidRPr="004009A6" w:rsidRDefault="00EC7A2C" w:rsidP="00B77F70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szCs w:val="22"/>
              </w:rPr>
            </w:pPr>
            <w:r w:rsidRPr="004009A6">
              <w:rPr>
                <w:rFonts w:ascii="Times New Roman" w:hAnsi="Times New Roman"/>
                <w:szCs w:val="22"/>
              </w:rPr>
              <w:t>№ п/п</w:t>
            </w:r>
          </w:p>
        </w:tc>
        <w:tc>
          <w:tcPr>
            <w:tcW w:w="3086" w:type="dxa"/>
          </w:tcPr>
          <w:p w:rsidR="00EC7A2C" w:rsidRPr="004009A6" w:rsidRDefault="00EC7A2C" w:rsidP="00B77F70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szCs w:val="22"/>
              </w:rPr>
            </w:pPr>
            <w:r w:rsidRPr="004009A6">
              <w:rPr>
                <w:rFonts w:ascii="Times New Roman" w:hAnsi="Times New Roman"/>
                <w:szCs w:val="22"/>
              </w:rPr>
              <w:t>Должность</w:t>
            </w:r>
          </w:p>
        </w:tc>
        <w:tc>
          <w:tcPr>
            <w:tcW w:w="3173" w:type="dxa"/>
          </w:tcPr>
          <w:p w:rsidR="00EC7A2C" w:rsidRPr="004009A6" w:rsidRDefault="00EC7A2C" w:rsidP="00B77F70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szCs w:val="22"/>
              </w:rPr>
            </w:pPr>
            <w:r w:rsidRPr="004009A6">
              <w:rPr>
                <w:rFonts w:ascii="Times New Roman" w:hAnsi="Times New Roman"/>
                <w:szCs w:val="22"/>
              </w:rPr>
              <w:t>Функции</w:t>
            </w:r>
          </w:p>
        </w:tc>
        <w:tc>
          <w:tcPr>
            <w:tcW w:w="2545" w:type="dxa"/>
          </w:tcPr>
          <w:p w:rsidR="00EC7A2C" w:rsidRPr="004009A6" w:rsidRDefault="00EC7A2C" w:rsidP="00B77F70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szCs w:val="22"/>
              </w:rPr>
            </w:pPr>
            <w:r w:rsidRPr="004009A6">
              <w:rPr>
                <w:rFonts w:ascii="Times New Roman" w:hAnsi="Times New Roman"/>
                <w:szCs w:val="22"/>
              </w:rPr>
              <w:t>Контакты</w:t>
            </w:r>
          </w:p>
        </w:tc>
      </w:tr>
      <w:tr w:rsidR="00EC7A2C" w:rsidTr="00EC7A2C">
        <w:tc>
          <w:tcPr>
            <w:tcW w:w="540" w:type="dxa"/>
          </w:tcPr>
          <w:p w:rsidR="00EC7A2C" w:rsidRPr="004009A6" w:rsidRDefault="00EC7A2C" w:rsidP="00B77F70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4009A6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3086" w:type="dxa"/>
          </w:tcPr>
          <w:p w:rsidR="00EC7A2C" w:rsidRPr="004009A6" w:rsidRDefault="00EC7A2C" w:rsidP="00EC7A2C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4009A6">
              <w:rPr>
                <w:rFonts w:ascii="Times New Roman" w:hAnsi="Times New Roman"/>
                <w:szCs w:val="22"/>
              </w:rPr>
              <w:t xml:space="preserve">Главный специалист по охране окружающей среды и экологическому контролю </w:t>
            </w:r>
            <w:r w:rsidRPr="004009A6">
              <w:rPr>
                <w:rFonts w:ascii="Times New Roman" w:hAnsi="Times New Roman"/>
                <w:szCs w:val="22"/>
                <w:lang w:eastAsia="en-US"/>
              </w:rPr>
              <w:t>отдела по охране природы, экологии и сельскому хозяйству</w:t>
            </w:r>
          </w:p>
        </w:tc>
        <w:tc>
          <w:tcPr>
            <w:tcW w:w="3173" w:type="dxa"/>
          </w:tcPr>
          <w:p w:rsidR="00EC7A2C" w:rsidRPr="004009A6" w:rsidRDefault="00EC7A2C" w:rsidP="00B77F70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4009A6">
              <w:rPr>
                <w:rFonts w:ascii="Times New Roman" w:hAnsi="Times New Roman"/>
                <w:szCs w:val="22"/>
              </w:rPr>
              <w:t>Организация и проведение мероприятий программы</w:t>
            </w:r>
          </w:p>
        </w:tc>
        <w:tc>
          <w:tcPr>
            <w:tcW w:w="2545" w:type="dxa"/>
          </w:tcPr>
          <w:p w:rsidR="00EC7A2C" w:rsidRPr="004009A6" w:rsidRDefault="00EC7A2C" w:rsidP="00EC7A2C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4009A6">
              <w:rPr>
                <w:rFonts w:ascii="Times New Roman" w:hAnsi="Times New Roman"/>
                <w:szCs w:val="22"/>
              </w:rPr>
              <w:t xml:space="preserve">(8 39540) 31-2-12 </w:t>
            </w:r>
            <w:proofErr w:type="spellStart"/>
            <w:r w:rsidRPr="004009A6">
              <w:rPr>
                <w:rFonts w:ascii="Times New Roman" w:hAnsi="Times New Roman"/>
                <w:szCs w:val="22"/>
              </w:rPr>
              <w:t>kachug</w:t>
            </w:r>
            <w:r w:rsidRPr="004009A6">
              <w:rPr>
                <w:rFonts w:ascii="Times New Roman" w:hAnsi="Times New Roman"/>
                <w:szCs w:val="22"/>
                <w:lang w:val="en-US"/>
              </w:rPr>
              <w:t>ecolog</w:t>
            </w:r>
            <w:proofErr w:type="spellEnd"/>
            <w:r w:rsidRPr="004009A6">
              <w:rPr>
                <w:rFonts w:ascii="Times New Roman" w:hAnsi="Times New Roman"/>
                <w:szCs w:val="22"/>
              </w:rPr>
              <w:t>@</w:t>
            </w:r>
            <w:proofErr w:type="spellStart"/>
            <w:r w:rsidRPr="004009A6">
              <w:rPr>
                <w:rFonts w:ascii="Times New Roman" w:hAnsi="Times New Roman"/>
                <w:szCs w:val="22"/>
                <w:lang w:val="en-US"/>
              </w:rPr>
              <w:t>yandex</w:t>
            </w:r>
            <w:proofErr w:type="spellEnd"/>
            <w:r w:rsidRPr="004009A6">
              <w:rPr>
                <w:rFonts w:ascii="Times New Roman" w:hAnsi="Times New Roman"/>
                <w:szCs w:val="22"/>
              </w:rPr>
              <w:t>.</w:t>
            </w:r>
            <w:proofErr w:type="spellStart"/>
            <w:r w:rsidRPr="004009A6">
              <w:rPr>
                <w:rFonts w:ascii="Times New Roman" w:hAnsi="Times New Roman"/>
                <w:szCs w:val="22"/>
              </w:rPr>
              <w:t>ru</w:t>
            </w:r>
            <w:proofErr w:type="spellEnd"/>
          </w:p>
        </w:tc>
      </w:tr>
    </w:tbl>
    <w:p w:rsidR="00BB52BB" w:rsidRDefault="00BB52BB" w:rsidP="00BB52BB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BB52BB" w:rsidRPr="004009A6" w:rsidRDefault="00BB52BB" w:rsidP="00BB52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09A6">
        <w:rPr>
          <w:rFonts w:ascii="Times New Roman" w:hAnsi="Times New Roman"/>
          <w:sz w:val="24"/>
          <w:szCs w:val="24"/>
        </w:rPr>
        <w:t xml:space="preserve">Текущее управление и контроль за ходом реализации программы осуществляет первый заместитель мэра муниципального района "Качугский район". </w:t>
      </w:r>
    </w:p>
    <w:p w:rsidR="00BB52BB" w:rsidRPr="004009A6" w:rsidRDefault="00BB52BB" w:rsidP="00BB52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09A6">
        <w:rPr>
          <w:rFonts w:ascii="Times New Roman" w:hAnsi="Times New Roman"/>
          <w:sz w:val="24"/>
          <w:szCs w:val="24"/>
        </w:rPr>
        <w:t>Мониторинг реализации программы осуществляется на регулярной основе.</w:t>
      </w:r>
    </w:p>
    <w:p w:rsidR="00BB52BB" w:rsidRPr="004009A6" w:rsidRDefault="00BB52BB" w:rsidP="00BB52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09A6">
        <w:rPr>
          <w:rFonts w:ascii="Times New Roman" w:hAnsi="Times New Roman"/>
          <w:sz w:val="24"/>
          <w:szCs w:val="24"/>
        </w:rPr>
        <w:t xml:space="preserve"> Результаты профилактической работы включаются в ежегодные доклады об осуществлении </w:t>
      </w:r>
      <w:r w:rsidRPr="00A6480F">
        <w:rPr>
          <w:rFonts w:ascii="Times New Roman" w:hAnsi="Times New Roman"/>
          <w:sz w:val="24"/>
          <w:szCs w:val="24"/>
        </w:rPr>
        <w:t>муниципального контроля</w:t>
      </w:r>
      <w:bookmarkStart w:id="0" w:name="_GoBack"/>
      <w:bookmarkEnd w:id="0"/>
      <w:r w:rsidRPr="004009A6">
        <w:rPr>
          <w:rFonts w:ascii="Times New Roman" w:hAnsi="Times New Roman"/>
          <w:sz w:val="24"/>
          <w:szCs w:val="24"/>
        </w:rPr>
        <w:t xml:space="preserve"> </w:t>
      </w:r>
      <w:r w:rsidR="00A6480F" w:rsidRPr="004009A6">
        <w:rPr>
          <w:rFonts w:ascii="Times New Roman" w:hAnsi="Times New Roman"/>
          <w:sz w:val="24"/>
          <w:szCs w:val="24"/>
        </w:rPr>
        <w:t xml:space="preserve">в области охраны и использования особо охраняемых природных территорий </w:t>
      </w:r>
      <w:r w:rsidRPr="004009A6">
        <w:rPr>
          <w:rFonts w:ascii="Times New Roman" w:hAnsi="Times New Roman"/>
          <w:sz w:val="24"/>
          <w:szCs w:val="24"/>
        </w:rPr>
        <w:t xml:space="preserve">и в виде отдельного информационного сообщения размещаются на официальном интернет-сайте. </w:t>
      </w:r>
    </w:p>
    <w:p w:rsidR="00AC5E5B" w:rsidRPr="004009A6" w:rsidRDefault="00AC5E5B" w:rsidP="00AC5E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09A6">
        <w:rPr>
          <w:rFonts w:ascii="Times New Roman" w:hAnsi="Times New Roman"/>
          <w:sz w:val="24"/>
          <w:szCs w:val="24"/>
        </w:rPr>
        <w:t xml:space="preserve">       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 </w:t>
      </w:r>
    </w:p>
    <w:p w:rsidR="00AC5E5B" w:rsidRPr="004009A6" w:rsidRDefault="00AC5E5B" w:rsidP="00AC5E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09A6">
        <w:rPr>
          <w:rFonts w:ascii="Times New Roman" w:hAnsi="Times New Roman"/>
          <w:sz w:val="24"/>
          <w:szCs w:val="24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AC5E5B" w:rsidRPr="004009A6" w:rsidRDefault="00AC5E5B" w:rsidP="00AC5E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09A6">
        <w:rPr>
          <w:rFonts w:ascii="Times New Roman" w:hAnsi="Times New Roman"/>
          <w:sz w:val="24"/>
          <w:szCs w:val="24"/>
        </w:rPr>
        <w:t xml:space="preserve"> Целевые показатели результативности мероприятий программы по муниципальному земельному контролю: </w:t>
      </w:r>
    </w:p>
    <w:p w:rsidR="00AC5E5B" w:rsidRPr="004009A6" w:rsidRDefault="00AC5E5B" w:rsidP="00AC5E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09A6">
        <w:rPr>
          <w:rFonts w:ascii="Times New Roman" w:hAnsi="Times New Roman"/>
          <w:sz w:val="24"/>
          <w:szCs w:val="24"/>
        </w:rPr>
        <w:t xml:space="preserve">1) Количество проведенных контрольно-надзорных мероприятий, ед. </w:t>
      </w:r>
    </w:p>
    <w:p w:rsidR="00AC5E5B" w:rsidRPr="004009A6" w:rsidRDefault="00AC5E5B" w:rsidP="00AC5E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09A6">
        <w:rPr>
          <w:rFonts w:ascii="Times New Roman" w:hAnsi="Times New Roman"/>
          <w:sz w:val="24"/>
          <w:szCs w:val="24"/>
        </w:rPr>
        <w:t xml:space="preserve"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 в области охраны и использования особо охраняемых природных территорий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пр.), ед. </w:t>
      </w:r>
    </w:p>
    <w:p w:rsidR="00AC5E5B" w:rsidRPr="004009A6" w:rsidRDefault="00AC5E5B" w:rsidP="004009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09A6">
        <w:rPr>
          <w:rFonts w:ascii="Times New Roman" w:hAnsi="Times New Roman"/>
          <w:sz w:val="24"/>
          <w:szCs w:val="24"/>
        </w:rPr>
        <w:t>3) Количество выявленных нарушений требований законодательства в области охраны и использования особо охраняемых природных территорий</w:t>
      </w:r>
      <w:proofErr w:type="gramStart"/>
      <w:r w:rsidRPr="004009A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4009A6">
        <w:rPr>
          <w:rFonts w:ascii="Times New Roman" w:hAnsi="Times New Roman"/>
          <w:sz w:val="24"/>
          <w:szCs w:val="24"/>
        </w:rPr>
        <w:t xml:space="preserve"> ед.</w:t>
      </w:r>
    </w:p>
    <w:p w:rsidR="00AC5E5B" w:rsidRPr="004009A6" w:rsidRDefault="00AC5E5B" w:rsidP="00AC5E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5E5B" w:rsidRPr="004009A6" w:rsidRDefault="00AC5E5B" w:rsidP="00AC5E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09A6">
        <w:rPr>
          <w:rFonts w:ascii="Times New Roman" w:hAnsi="Times New Roman"/>
          <w:sz w:val="24"/>
          <w:szCs w:val="24"/>
        </w:rPr>
        <w:t xml:space="preserve">Показатели эффективности: </w:t>
      </w:r>
    </w:p>
    <w:p w:rsidR="00AC5E5B" w:rsidRPr="004009A6" w:rsidRDefault="00AC5E5B" w:rsidP="00AC5E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09A6">
        <w:rPr>
          <w:rFonts w:ascii="Times New Roman" w:hAnsi="Times New Roman"/>
          <w:sz w:val="24"/>
          <w:szCs w:val="24"/>
        </w:rPr>
        <w:t>1) Снижение количества выявленных при проведении контрольно-надзорных мероприятий нарушений требований законодательства</w:t>
      </w:r>
      <w:r w:rsidR="00EC7A2C" w:rsidRPr="004009A6">
        <w:rPr>
          <w:rFonts w:ascii="Times New Roman" w:hAnsi="Times New Roman"/>
          <w:sz w:val="24"/>
          <w:szCs w:val="24"/>
        </w:rPr>
        <w:t xml:space="preserve"> в области охраны и использования особо охраняемых природных территорий</w:t>
      </w:r>
      <w:r w:rsidR="004009A6">
        <w:rPr>
          <w:rFonts w:ascii="Times New Roman" w:hAnsi="Times New Roman"/>
          <w:sz w:val="24"/>
          <w:szCs w:val="24"/>
        </w:rPr>
        <w:t>.</w:t>
      </w:r>
    </w:p>
    <w:p w:rsidR="00AC5E5B" w:rsidRPr="004009A6" w:rsidRDefault="00AC5E5B" w:rsidP="00AC5E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09A6">
        <w:rPr>
          <w:rFonts w:ascii="Times New Roman" w:hAnsi="Times New Roman"/>
          <w:sz w:val="24"/>
          <w:szCs w:val="24"/>
        </w:rPr>
        <w:t xml:space="preserve"> 2) Увеличение количества проведенных профилактических мероприятий контрольным органом.</w:t>
      </w:r>
    </w:p>
    <w:p w:rsidR="00AC5E5B" w:rsidRPr="004009A6" w:rsidRDefault="00AC5E5B" w:rsidP="00AC5E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09A6">
        <w:rPr>
          <w:rFonts w:ascii="Times New Roman" w:hAnsi="Times New Roman"/>
          <w:sz w:val="24"/>
          <w:szCs w:val="24"/>
        </w:rPr>
        <w:t xml:space="preserve"> 3) Увеличение доли профилактических мероприятий в общем объеме контрольно-надзорных мероприятий. </w:t>
      </w:r>
    </w:p>
    <w:p w:rsidR="00AC5E5B" w:rsidRPr="004009A6" w:rsidRDefault="00AC5E5B" w:rsidP="00AC5E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09A6">
        <w:rPr>
          <w:rFonts w:ascii="Times New Roman" w:hAnsi="Times New Roman"/>
          <w:sz w:val="24"/>
          <w:szCs w:val="24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Отчетным периодом для определения значений показателей является календарный год. </w:t>
      </w:r>
    </w:p>
    <w:p w:rsidR="00AC5E5B" w:rsidRPr="004009A6" w:rsidRDefault="00AC5E5B" w:rsidP="00AC5E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09A6">
        <w:rPr>
          <w:rFonts w:ascii="Times New Roman" w:hAnsi="Times New Roman"/>
          <w:sz w:val="24"/>
          <w:szCs w:val="24"/>
        </w:rPr>
        <w:t>Результаты оценки фактических (достигнутых) значений показателей включаются в ежегодные доклады по осуществлению муниципального контроля</w:t>
      </w:r>
      <w:r w:rsidR="00EC7A2C" w:rsidRPr="004009A6">
        <w:rPr>
          <w:rFonts w:ascii="Times New Roman" w:hAnsi="Times New Roman"/>
          <w:sz w:val="24"/>
          <w:szCs w:val="24"/>
        </w:rPr>
        <w:t xml:space="preserve"> в области охраны и использования особо охраняемых природных территорий</w:t>
      </w:r>
      <w:r w:rsidRPr="004009A6">
        <w:rPr>
          <w:rFonts w:ascii="Times New Roman" w:hAnsi="Times New Roman"/>
          <w:sz w:val="24"/>
          <w:szCs w:val="24"/>
        </w:rPr>
        <w:t xml:space="preserve">. </w:t>
      </w:r>
    </w:p>
    <w:p w:rsidR="00AC5E5B" w:rsidRPr="004009A6" w:rsidRDefault="00AC5E5B" w:rsidP="00AC5E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09A6">
        <w:rPr>
          <w:rFonts w:ascii="Times New Roman" w:hAnsi="Times New Roman"/>
          <w:sz w:val="24"/>
          <w:szCs w:val="24"/>
        </w:rPr>
        <w:t xml:space="preserve">Результаты оценки фактических (достигнутых) значений показателей результатов деятельности установлены в таблице № 3. </w:t>
      </w:r>
    </w:p>
    <w:p w:rsidR="00AC5E5B" w:rsidRDefault="00AC5E5B" w:rsidP="00AC5E5B">
      <w:pPr>
        <w:spacing w:after="0" w:line="240" w:lineRule="auto"/>
        <w:ind w:firstLine="708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Таблица № 3 </w:t>
      </w:r>
    </w:p>
    <w:tbl>
      <w:tblPr>
        <w:tblStyle w:val="1"/>
        <w:tblW w:w="10060" w:type="dxa"/>
        <w:tblInd w:w="-709" w:type="dxa"/>
        <w:tblLayout w:type="fixed"/>
        <w:tblLook w:val="04A0"/>
      </w:tblPr>
      <w:tblGrid>
        <w:gridCol w:w="434"/>
        <w:gridCol w:w="1516"/>
        <w:gridCol w:w="652"/>
        <w:gridCol w:w="1587"/>
        <w:gridCol w:w="411"/>
        <w:gridCol w:w="956"/>
        <w:gridCol w:w="882"/>
        <w:gridCol w:w="758"/>
        <w:gridCol w:w="855"/>
        <w:gridCol w:w="437"/>
        <w:gridCol w:w="499"/>
        <w:gridCol w:w="499"/>
        <w:gridCol w:w="574"/>
      </w:tblGrid>
      <w:tr w:rsidR="00AC5E5B" w:rsidTr="00022971">
        <w:tc>
          <w:tcPr>
            <w:tcW w:w="434" w:type="dxa"/>
            <w:vMerge w:val="restart"/>
          </w:tcPr>
          <w:p w:rsidR="00AC5E5B" w:rsidRPr="004009A6" w:rsidRDefault="00AC5E5B" w:rsidP="00B77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009A6">
              <w:rPr>
                <w:rFonts w:ascii="Times New Roman" w:hAnsi="Times New Roman"/>
                <w:sz w:val="20"/>
              </w:rPr>
              <w:t xml:space="preserve">№ п/п </w:t>
            </w:r>
          </w:p>
        </w:tc>
        <w:tc>
          <w:tcPr>
            <w:tcW w:w="1516" w:type="dxa"/>
            <w:vMerge w:val="restart"/>
          </w:tcPr>
          <w:p w:rsidR="00AC5E5B" w:rsidRPr="004009A6" w:rsidRDefault="00AC5E5B" w:rsidP="00B77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009A6">
              <w:rPr>
                <w:rFonts w:ascii="Times New Roman" w:hAnsi="Times New Roman"/>
                <w:sz w:val="20"/>
              </w:rPr>
              <w:t>Наименование мероприятия</w:t>
            </w:r>
          </w:p>
        </w:tc>
        <w:tc>
          <w:tcPr>
            <w:tcW w:w="652" w:type="dxa"/>
            <w:vMerge w:val="restart"/>
          </w:tcPr>
          <w:p w:rsidR="00AC5E5B" w:rsidRPr="004009A6" w:rsidRDefault="00AC5E5B" w:rsidP="00B77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009A6">
              <w:rPr>
                <w:rFonts w:ascii="Times New Roman" w:hAnsi="Times New Roman"/>
                <w:sz w:val="20"/>
              </w:rPr>
              <w:t xml:space="preserve">Сроки </w:t>
            </w:r>
            <w:proofErr w:type="spellStart"/>
            <w:r w:rsidRPr="004009A6">
              <w:rPr>
                <w:rFonts w:ascii="Times New Roman" w:hAnsi="Times New Roman"/>
                <w:sz w:val="20"/>
              </w:rPr>
              <w:t>испол</w:t>
            </w:r>
            <w:proofErr w:type="spellEnd"/>
            <w:r w:rsidRPr="004009A6">
              <w:rPr>
                <w:rFonts w:ascii="Times New Roman" w:hAnsi="Times New Roman"/>
                <w:sz w:val="20"/>
              </w:rPr>
              <w:t xml:space="preserve"> нения</w:t>
            </w:r>
          </w:p>
        </w:tc>
        <w:tc>
          <w:tcPr>
            <w:tcW w:w="5449" w:type="dxa"/>
            <w:gridSpan w:val="6"/>
          </w:tcPr>
          <w:p w:rsidR="00AC5E5B" w:rsidRPr="004009A6" w:rsidRDefault="00AC5E5B" w:rsidP="00B77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009A6">
              <w:rPr>
                <w:rFonts w:ascii="Times New Roman" w:hAnsi="Times New Roman"/>
                <w:sz w:val="20"/>
              </w:rPr>
              <w:t>Показатели результатов деятельности</w:t>
            </w:r>
          </w:p>
        </w:tc>
        <w:tc>
          <w:tcPr>
            <w:tcW w:w="2009" w:type="dxa"/>
            <w:gridSpan w:val="4"/>
          </w:tcPr>
          <w:p w:rsidR="00AC5E5B" w:rsidRPr="004009A6" w:rsidRDefault="00AC5E5B" w:rsidP="00B77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009A6">
              <w:rPr>
                <w:rFonts w:ascii="Times New Roman" w:hAnsi="Times New Roman"/>
                <w:sz w:val="20"/>
              </w:rPr>
              <w:t xml:space="preserve"> Бюджетные ассигнования в разрезе бюджетов (расход), тыс. руб.</w:t>
            </w:r>
          </w:p>
        </w:tc>
      </w:tr>
      <w:tr w:rsidR="00AC5E5B" w:rsidTr="00022971">
        <w:tc>
          <w:tcPr>
            <w:tcW w:w="434" w:type="dxa"/>
            <w:vMerge/>
          </w:tcPr>
          <w:p w:rsidR="00AC5E5B" w:rsidRPr="004009A6" w:rsidRDefault="00AC5E5B" w:rsidP="00B77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16" w:type="dxa"/>
            <w:vMerge/>
          </w:tcPr>
          <w:p w:rsidR="00AC5E5B" w:rsidRPr="004009A6" w:rsidRDefault="00AC5E5B" w:rsidP="00B77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2" w:type="dxa"/>
            <w:vMerge/>
          </w:tcPr>
          <w:p w:rsidR="00AC5E5B" w:rsidRPr="004009A6" w:rsidRDefault="00AC5E5B" w:rsidP="00B77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87" w:type="dxa"/>
          </w:tcPr>
          <w:p w:rsidR="00AC5E5B" w:rsidRPr="004009A6" w:rsidRDefault="00AC5E5B" w:rsidP="00B77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009A6">
              <w:rPr>
                <w:rFonts w:ascii="Times New Roman" w:hAnsi="Times New Roman"/>
                <w:sz w:val="20"/>
              </w:rPr>
              <w:t xml:space="preserve"> Наименование показателя</w:t>
            </w:r>
          </w:p>
        </w:tc>
        <w:tc>
          <w:tcPr>
            <w:tcW w:w="411" w:type="dxa"/>
          </w:tcPr>
          <w:p w:rsidR="00AC5E5B" w:rsidRPr="004009A6" w:rsidRDefault="00AC5E5B" w:rsidP="00B77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009A6">
              <w:rPr>
                <w:rFonts w:ascii="Times New Roman" w:hAnsi="Times New Roman"/>
                <w:sz w:val="20"/>
              </w:rPr>
              <w:t xml:space="preserve"> ед. из м.</w:t>
            </w:r>
          </w:p>
        </w:tc>
        <w:tc>
          <w:tcPr>
            <w:tcW w:w="956" w:type="dxa"/>
          </w:tcPr>
          <w:p w:rsidR="00AC5E5B" w:rsidRPr="004009A6" w:rsidRDefault="00AC5E5B" w:rsidP="00B77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009A6">
              <w:rPr>
                <w:rFonts w:ascii="Times New Roman" w:hAnsi="Times New Roman"/>
                <w:sz w:val="20"/>
              </w:rPr>
              <w:t>Фактическ</w:t>
            </w:r>
            <w:proofErr w:type="spellEnd"/>
            <w:r w:rsidRPr="004009A6">
              <w:rPr>
                <w:rFonts w:ascii="Times New Roman" w:hAnsi="Times New Roman"/>
                <w:sz w:val="20"/>
              </w:rPr>
              <w:t xml:space="preserve"> -</w:t>
            </w:r>
            <w:proofErr w:type="spellStart"/>
            <w:r w:rsidRPr="004009A6">
              <w:rPr>
                <w:rFonts w:ascii="Times New Roman" w:hAnsi="Times New Roman"/>
                <w:sz w:val="20"/>
              </w:rPr>
              <w:t>ое</w:t>
            </w:r>
            <w:proofErr w:type="spellEnd"/>
            <w:r w:rsidRPr="004009A6">
              <w:rPr>
                <w:rFonts w:ascii="Times New Roman" w:hAnsi="Times New Roman"/>
                <w:sz w:val="20"/>
              </w:rPr>
              <w:t xml:space="preserve"> значение 2021 г</w:t>
            </w:r>
            <w:r w:rsidR="00022971" w:rsidRPr="004009A6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882" w:type="dxa"/>
          </w:tcPr>
          <w:p w:rsidR="00AC5E5B" w:rsidRPr="004009A6" w:rsidRDefault="00AC5E5B" w:rsidP="00B77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009A6">
              <w:rPr>
                <w:rFonts w:ascii="Times New Roman" w:hAnsi="Times New Roman"/>
                <w:sz w:val="20"/>
              </w:rPr>
              <w:t>Плановое значение 2022</w:t>
            </w:r>
            <w:r w:rsidR="00022971" w:rsidRPr="004009A6">
              <w:rPr>
                <w:rFonts w:ascii="Times New Roman" w:hAnsi="Times New Roman"/>
                <w:sz w:val="20"/>
              </w:rPr>
              <w:t xml:space="preserve"> г.</w:t>
            </w:r>
            <w:r w:rsidRPr="004009A6"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8" w:type="dxa"/>
          </w:tcPr>
          <w:p w:rsidR="00AC5E5B" w:rsidRPr="004009A6" w:rsidRDefault="00AC5E5B" w:rsidP="00B77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009A6">
              <w:rPr>
                <w:rFonts w:ascii="Times New Roman" w:hAnsi="Times New Roman"/>
                <w:sz w:val="20"/>
              </w:rPr>
              <w:t>Факт 2022 г</w:t>
            </w:r>
            <w:r w:rsidR="00022971" w:rsidRPr="004009A6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855" w:type="dxa"/>
          </w:tcPr>
          <w:p w:rsidR="00AC5E5B" w:rsidRPr="004009A6" w:rsidRDefault="00AC5E5B" w:rsidP="00B77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009A6">
              <w:rPr>
                <w:rFonts w:ascii="Times New Roman" w:hAnsi="Times New Roman"/>
                <w:sz w:val="20"/>
              </w:rPr>
              <w:t xml:space="preserve"> Отклонение , (-/+, %)</w:t>
            </w:r>
          </w:p>
        </w:tc>
        <w:tc>
          <w:tcPr>
            <w:tcW w:w="437" w:type="dxa"/>
          </w:tcPr>
          <w:p w:rsidR="00AC5E5B" w:rsidRPr="004009A6" w:rsidRDefault="00AC5E5B" w:rsidP="00B77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009A6">
              <w:rPr>
                <w:rFonts w:ascii="Times New Roman" w:hAnsi="Times New Roman"/>
                <w:sz w:val="20"/>
              </w:rPr>
              <w:t>ФБ</w:t>
            </w:r>
          </w:p>
        </w:tc>
        <w:tc>
          <w:tcPr>
            <w:tcW w:w="499" w:type="dxa"/>
          </w:tcPr>
          <w:p w:rsidR="00AC5E5B" w:rsidRPr="004009A6" w:rsidRDefault="00AC5E5B" w:rsidP="00B77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009A6">
              <w:rPr>
                <w:rFonts w:ascii="Times New Roman" w:hAnsi="Times New Roman"/>
                <w:sz w:val="20"/>
              </w:rPr>
              <w:t>ОБ</w:t>
            </w:r>
          </w:p>
        </w:tc>
        <w:tc>
          <w:tcPr>
            <w:tcW w:w="499" w:type="dxa"/>
          </w:tcPr>
          <w:p w:rsidR="00AC5E5B" w:rsidRPr="004009A6" w:rsidRDefault="00AC5E5B" w:rsidP="00B77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009A6">
              <w:rPr>
                <w:rFonts w:ascii="Times New Roman" w:hAnsi="Times New Roman"/>
                <w:sz w:val="20"/>
              </w:rPr>
              <w:t>МБ</w:t>
            </w:r>
          </w:p>
        </w:tc>
        <w:tc>
          <w:tcPr>
            <w:tcW w:w="574" w:type="dxa"/>
          </w:tcPr>
          <w:p w:rsidR="00AC5E5B" w:rsidRPr="004009A6" w:rsidRDefault="00AC5E5B" w:rsidP="00B77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009A6">
              <w:rPr>
                <w:rFonts w:ascii="Times New Roman" w:hAnsi="Times New Roman"/>
                <w:sz w:val="20"/>
              </w:rPr>
              <w:t xml:space="preserve">Ин </w:t>
            </w:r>
            <w:proofErr w:type="spellStart"/>
            <w:r w:rsidRPr="004009A6">
              <w:rPr>
                <w:rFonts w:ascii="Times New Roman" w:hAnsi="Times New Roman"/>
                <w:sz w:val="20"/>
              </w:rPr>
              <w:t>ые</w:t>
            </w:r>
            <w:proofErr w:type="spellEnd"/>
          </w:p>
        </w:tc>
      </w:tr>
      <w:tr w:rsidR="00AC5E5B" w:rsidTr="00022971">
        <w:tc>
          <w:tcPr>
            <w:tcW w:w="434" w:type="dxa"/>
          </w:tcPr>
          <w:p w:rsidR="00AC5E5B" w:rsidRPr="004009A6" w:rsidRDefault="00AC5E5B" w:rsidP="00B77F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009A6">
              <w:rPr>
                <w:rFonts w:ascii="Times New Roman" w:hAnsi="Times New Roman"/>
                <w:sz w:val="20"/>
              </w:rPr>
              <w:t xml:space="preserve">1. </w:t>
            </w:r>
          </w:p>
        </w:tc>
        <w:tc>
          <w:tcPr>
            <w:tcW w:w="1516" w:type="dxa"/>
          </w:tcPr>
          <w:p w:rsidR="00AC5E5B" w:rsidRPr="004009A6" w:rsidRDefault="00AC5E5B" w:rsidP="00B77F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009A6">
              <w:rPr>
                <w:rFonts w:ascii="Times New Roman" w:hAnsi="Times New Roman"/>
                <w:sz w:val="20"/>
              </w:rPr>
              <w:t>Проведение контрольно-надзорных мероприятий</w:t>
            </w:r>
          </w:p>
        </w:tc>
        <w:tc>
          <w:tcPr>
            <w:tcW w:w="652" w:type="dxa"/>
          </w:tcPr>
          <w:p w:rsidR="00AC5E5B" w:rsidRPr="004009A6" w:rsidRDefault="00AC5E5B" w:rsidP="00B77F70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0"/>
              </w:rPr>
            </w:pPr>
            <w:r w:rsidRPr="004009A6">
              <w:rPr>
                <w:rFonts w:ascii="Times New Roman" w:hAnsi="Times New Roman"/>
                <w:sz w:val="20"/>
              </w:rPr>
              <w:t>2022 год</w:t>
            </w:r>
          </w:p>
        </w:tc>
        <w:tc>
          <w:tcPr>
            <w:tcW w:w="1587" w:type="dxa"/>
          </w:tcPr>
          <w:p w:rsidR="00AC5E5B" w:rsidRPr="004009A6" w:rsidRDefault="00AC5E5B" w:rsidP="00B77F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009A6">
              <w:rPr>
                <w:rFonts w:ascii="Times New Roman" w:hAnsi="Times New Roman"/>
                <w:sz w:val="20"/>
              </w:rPr>
              <w:t xml:space="preserve"> Количество проведенных контрольно-надзорных мероприятий</w:t>
            </w:r>
          </w:p>
        </w:tc>
        <w:tc>
          <w:tcPr>
            <w:tcW w:w="411" w:type="dxa"/>
          </w:tcPr>
          <w:p w:rsidR="00AC5E5B" w:rsidRPr="004009A6" w:rsidRDefault="00AC5E5B" w:rsidP="00B77F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009A6"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956" w:type="dxa"/>
          </w:tcPr>
          <w:p w:rsidR="00AC5E5B" w:rsidRPr="004009A6" w:rsidRDefault="00EC7A2C" w:rsidP="00B77F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009A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82" w:type="dxa"/>
          </w:tcPr>
          <w:p w:rsidR="00AC5E5B" w:rsidRPr="004009A6" w:rsidRDefault="00EC7A2C" w:rsidP="00B77F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009A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8" w:type="dxa"/>
          </w:tcPr>
          <w:p w:rsidR="00AC5E5B" w:rsidRPr="004009A6" w:rsidRDefault="00AC5E5B" w:rsidP="00B77F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</w:tcPr>
          <w:p w:rsidR="00AC5E5B" w:rsidRPr="004009A6" w:rsidRDefault="00AC5E5B" w:rsidP="00B77F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37" w:type="dxa"/>
          </w:tcPr>
          <w:p w:rsidR="00AC5E5B" w:rsidRPr="004009A6" w:rsidRDefault="00AC5E5B" w:rsidP="00B77F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009A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</w:tcPr>
          <w:p w:rsidR="00AC5E5B" w:rsidRPr="004009A6" w:rsidRDefault="00AC5E5B" w:rsidP="00B77F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009A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</w:tcPr>
          <w:p w:rsidR="00AC5E5B" w:rsidRPr="004009A6" w:rsidRDefault="00AC5E5B" w:rsidP="00B77F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009A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4" w:type="dxa"/>
          </w:tcPr>
          <w:p w:rsidR="00AC5E5B" w:rsidRPr="004009A6" w:rsidRDefault="00AC5E5B" w:rsidP="00B77F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009A6">
              <w:rPr>
                <w:rFonts w:ascii="Times New Roman" w:hAnsi="Times New Roman"/>
                <w:sz w:val="20"/>
              </w:rPr>
              <w:t>0</w:t>
            </w:r>
          </w:p>
        </w:tc>
      </w:tr>
      <w:tr w:rsidR="00AC5E5B" w:rsidTr="00022971">
        <w:tc>
          <w:tcPr>
            <w:tcW w:w="434" w:type="dxa"/>
          </w:tcPr>
          <w:p w:rsidR="00AC5E5B" w:rsidRPr="004009A6" w:rsidRDefault="00AC5E5B" w:rsidP="00B77F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009A6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516" w:type="dxa"/>
          </w:tcPr>
          <w:p w:rsidR="00AC5E5B" w:rsidRPr="004009A6" w:rsidRDefault="00AC5E5B" w:rsidP="00B77F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009A6">
              <w:rPr>
                <w:rFonts w:ascii="Times New Roman" w:hAnsi="Times New Roman"/>
                <w:sz w:val="20"/>
              </w:rPr>
              <w:t>Проведение профилактических мероприятий</w:t>
            </w:r>
          </w:p>
        </w:tc>
        <w:tc>
          <w:tcPr>
            <w:tcW w:w="652" w:type="dxa"/>
          </w:tcPr>
          <w:p w:rsidR="00AC5E5B" w:rsidRPr="004009A6" w:rsidRDefault="00AC5E5B" w:rsidP="00B77F70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87" w:type="dxa"/>
          </w:tcPr>
          <w:p w:rsidR="00AC5E5B" w:rsidRPr="004009A6" w:rsidRDefault="00AC5E5B" w:rsidP="00B77F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009A6">
              <w:rPr>
                <w:rFonts w:ascii="Times New Roman" w:hAnsi="Times New Roman"/>
                <w:sz w:val="20"/>
              </w:rPr>
              <w:t>Количество проведенных профилактических мероприятий</w:t>
            </w:r>
          </w:p>
        </w:tc>
        <w:tc>
          <w:tcPr>
            <w:tcW w:w="411" w:type="dxa"/>
          </w:tcPr>
          <w:p w:rsidR="00AC5E5B" w:rsidRPr="004009A6" w:rsidRDefault="00AC5E5B" w:rsidP="00B77F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009A6"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956" w:type="dxa"/>
          </w:tcPr>
          <w:p w:rsidR="00AC5E5B" w:rsidRPr="004009A6" w:rsidRDefault="00EC7A2C" w:rsidP="00B77F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009A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82" w:type="dxa"/>
          </w:tcPr>
          <w:p w:rsidR="00AC5E5B" w:rsidRPr="004009A6" w:rsidRDefault="00EC7A2C" w:rsidP="00B77F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009A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8" w:type="dxa"/>
          </w:tcPr>
          <w:p w:rsidR="00AC5E5B" w:rsidRPr="004009A6" w:rsidRDefault="00AC5E5B" w:rsidP="00B77F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</w:tcPr>
          <w:p w:rsidR="00AC5E5B" w:rsidRPr="004009A6" w:rsidRDefault="00AC5E5B" w:rsidP="00B77F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37" w:type="dxa"/>
          </w:tcPr>
          <w:p w:rsidR="00AC5E5B" w:rsidRPr="004009A6" w:rsidRDefault="00AC5E5B" w:rsidP="00B77F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009A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</w:tcPr>
          <w:p w:rsidR="00AC5E5B" w:rsidRPr="004009A6" w:rsidRDefault="00AC5E5B" w:rsidP="00B77F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009A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</w:tcPr>
          <w:p w:rsidR="00AC5E5B" w:rsidRPr="004009A6" w:rsidRDefault="00AC5E5B" w:rsidP="00B77F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009A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4" w:type="dxa"/>
          </w:tcPr>
          <w:p w:rsidR="00AC5E5B" w:rsidRPr="004009A6" w:rsidRDefault="00AC5E5B" w:rsidP="00B77F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009A6">
              <w:rPr>
                <w:rFonts w:ascii="Times New Roman" w:hAnsi="Times New Roman"/>
                <w:sz w:val="20"/>
              </w:rPr>
              <w:t>0</w:t>
            </w:r>
          </w:p>
        </w:tc>
      </w:tr>
      <w:tr w:rsidR="00AC5E5B" w:rsidTr="00022971">
        <w:tc>
          <w:tcPr>
            <w:tcW w:w="434" w:type="dxa"/>
          </w:tcPr>
          <w:p w:rsidR="00AC5E5B" w:rsidRPr="004009A6" w:rsidRDefault="00AC5E5B" w:rsidP="00B77F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009A6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16" w:type="dxa"/>
          </w:tcPr>
          <w:p w:rsidR="00AC5E5B" w:rsidRPr="004009A6" w:rsidRDefault="00AC5E5B" w:rsidP="00EC7A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009A6">
              <w:rPr>
                <w:rFonts w:ascii="Times New Roman" w:hAnsi="Times New Roman"/>
                <w:sz w:val="20"/>
              </w:rPr>
              <w:t>Выявление нарушений требований законодательства</w:t>
            </w:r>
            <w:r w:rsidR="00EC7A2C" w:rsidRPr="004009A6">
              <w:rPr>
                <w:rFonts w:ascii="Times New Roman" w:hAnsi="Times New Roman"/>
                <w:sz w:val="20"/>
              </w:rPr>
              <w:t xml:space="preserve"> в области охраны и использования особо охраняемых природных территорий</w:t>
            </w:r>
          </w:p>
        </w:tc>
        <w:tc>
          <w:tcPr>
            <w:tcW w:w="652" w:type="dxa"/>
          </w:tcPr>
          <w:p w:rsidR="00AC5E5B" w:rsidRPr="004009A6" w:rsidRDefault="00AC5E5B" w:rsidP="00B77F70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87" w:type="dxa"/>
          </w:tcPr>
          <w:p w:rsidR="00AC5E5B" w:rsidRPr="004009A6" w:rsidRDefault="00AC5E5B" w:rsidP="00EC7A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009A6">
              <w:rPr>
                <w:rFonts w:ascii="Times New Roman" w:hAnsi="Times New Roman"/>
                <w:sz w:val="20"/>
              </w:rPr>
              <w:t>Количество выявленных нарушений требований законодательства</w:t>
            </w:r>
            <w:r w:rsidR="00EC7A2C" w:rsidRPr="004009A6">
              <w:rPr>
                <w:rFonts w:ascii="Times New Roman" w:hAnsi="Times New Roman"/>
                <w:sz w:val="20"/>
              </w:rPr>
              <w:t xml:space="preserve"> в области охраны и использования особо охраняемых природных территорий</w:t>
            </w:r>
          </w:p>
        </w:tc>
        <w:tc>
          <w:tcPr>
            <w:tcW w:w="411" w:type="dxa"/>
          </w:tcPr>
          <w:p w:rsidR="00AC5E5B" w:rsidRPr="004009A6" w:rsidRDefault="00AC5E5B" w:rsidP="00B77F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009A6"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956" w:type="dxa"/>
          </w:tcPr>
          <w:p w:rsidR="00AC5E5B" w:rsidRPr="004009A6" w:rsidRDefault="00EC7A2C" w:rsidP="00B77F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009A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82" w:type="dxa"/>
          </w:tcPr>
          <w:p w:rsidR="00AC5E5B" w:rsidRPr="004009A6" w:rsidRDefault="00EC7A2C" w:rsidP="00B77F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009A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8" w:type="dxa"/>
          </w:tcPr>
          <w:p w:rsidR="00AC5E5B" w:rsidRPr="004009A6" w:rsidRDefault="00AC5E5B" w:rsidP="00B77F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</w:tcPr>
          <w:p w:rsidR="00AC5E5B" w:rsidRPr="004009A6" w:rsidRDefault="00AC5E5B" w:rsidP="00B77F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37" w:type="dxa"/>
          </w:tcPr>
          <w:p w:rsidR="00AC5E5B" w:rsidRPr="004009A6" w:rsidRDefault="00AC5E5B" w:rsidP="00B77F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009A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</w:tcPr>
          <w:p w:rsidR="00AC5E5B" w:rsidRPr="004009A6" w:rsidRDefault="00AC5E5B" w:rsidP="00B77F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009A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</w:tcPr>
          <w:p w:rsidR="00AC5E5B" w:rsidRPr="004009A6" w:rsidRDefault="00AC5E5B" w:rsidP="00B77F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009A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4" w:type="dxa"/>
          </w:tcPr>
          <w:p w:rsidR="00AC5E5B" w:rsidRPr="004009A6" w:rsidRDefault="00AC5E5B" w:rsidP="00B77F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009A6">
              <w:rPr>
                <w:rFonts w:ascii="Times New Roman" w:hAnsi="Times New Roman"/>
                <w:sz w:val="20"/>
              </w:rPr>
              <w:t>0</w:t>
            </w:r>
          </w:p>
        </w:tc>
      </w:tr>
    </w:tbl>
    <w:p w:rsidR="00AC5E5B" w:rsidRDefault="00AC5E5B" w:rsidP="00AC5E5B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4009A6" w:rsidRDefault="004009A6" w:rsidP="004009A6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</w:p>
    <w:p w:rsidR="00220860" w:rsidRPr="004009A6" w:rsidRDefault="00220860" w:rsidP="004009A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009A6">
        <w:rPr>
          <w:rFonts w:ascii="Times New Roman" w:eastAsiaTheme="minorHAnsi" w:hAnsi="Times New Roman"/>
          <w:sz w:val="24"/>
          <w:szCs w:val="24"/>
        </w:rPr>
        <w:t xml:space="preserve">Мэр муниципального района                                          </w:t>
      </w:r>
      <w:r w:rsidR="004009A6">
        <w:rPr>
          <w:rFonts w:ascii="Times New Roman" w:eastAsiaTheme="minorHAnsi" w:hAnsi="Times New Roman"/>
          <w:sz w:val="24"/>
          <w:szCs w:val="24"/>
        </w:rPr>
        <w:t xml:space="preserve">                          </w:t>
      </w:r>
      <w:r w:rsidRPr="004009A6">
        <w:rPr>
          <w:rFonts w:ascii="Times New Roman" w:eastAsiaTheme="minorHAnsi" w:hAnsi="Times New Roman"/>
          <w:sz w:val="24"/>
          <w:szCs w:val="24"/>
        </w:rPr>
        <w:t xml:space="preserve">           Е.В. Липатов</w:t>
      </w:r>
    </w:p>
    <w:p w:rsidR="00D105A3" w:rsidRPr="004009A6" w:rsidRDefault="00D105A3" w:rsidP="00ED6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666666"/>
          <w:sz w:val="24"/>
          <w:szCs w:val="24"/>
          <w:lang w:eastAsia="ru-RU"/>
        </w:rPr>
      </w:pPr>
    </w:p>
    <w:p w:rsidR="00BC3C51" w:rsidRPr="00ED6CB3" w:rsidRDefault="00BC3C51" w:rsidP="00ED6CB3">
      <w:pPr>
        <w:spacing w:after="0" w:line="240" w:lineRule="auto"/>
        <w:rPr>
          <w:rFonts w:ascii="Times New Roman" w:hAnsi="Times New Roman"/>
          <w:sz w:val="28"/>
        </w:rPr>
      </w:pPr>
    </w:p>
    <w:sectPr w:rsidR="00BC3C51" w:rsidRPr="00ED6CB3" w:rsidSect="008A2367">
      <w:pgSz w:w="11906" w:h="16838" w:code="9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C9A"/>
    <w:multiLevelType w:val="hybridMultilevel"/>
    <w:tmpl w:val="ED3A65B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9122C"/>
    <w:multiLevelType w:val="multilevel"/>
    <w:tmpl w:val="D750AD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21660E4D"/>
    <w:multiLevelType w:val="multilevel"/>
    <w:tmpl w:val="854AD60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881773D"/>
    <w:multiLevelType w:val="hybridMultilevel"/>
    <w:tmpl w:val="6446545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731DD"/>
    <w:rsid w:val="0000033D"/>
    <w:rsid w:val="00022971"/>
    <w:rsid w:val="00127B8D"/>
    <w:rsid w:val="00132A3B"/>
    <w:rsid w:val="001644DA"/>
    <w:rsid w:val="001655D0"/>
    <w:rsid w:val="00220860"/>
    <w:rsid w:val="00303D6B"/>
    <w:rsid w:val="003369F7"/>
    <w:rsid w:val="00350276"/>
    <w:rsid w:val="00367EBE"/>
    <w:rsid w:val="003A636F"/>
    <w:rsid w:val="003E24E5"/>
    <w:rsid w:val="004009A6"/>
    <w:rsid w:val="007166D4"/>
    <w:rsid w:val="007C6B8C"/>
    <w:rsid w:val="007E63C1"/>
    <w:rsid w:val="00803D0D"/>
    <w:rsid w:val="00891CE1"/>
    <w:rsid w:val="008A2367"/>
    <w:rsid w:val="009731DD"/>
    <w:rsid w:val="009849EB"/>
    <w:rsid w:val="009D4446"/>
    <w:rsid w:val="00A25393"/>
    <w:rsid w:val="00A469A4"/>
    <w:rsid w:val="00A6480F"/>
    <w:rsid w:val="00AB2128"/>
    <w:rsid w:val="00AC5E5B"/>
    <w:rsid w:val="00B62D29"/>
    <w:rsid w:val="00BB52BB"/>
    <w:rsid w:val="00BC3C51"/>
    <w:rsid w:val="00C04209"/>
    <w:rsid w:val="00D105A3"/>
    <w:rsid w:val="00D64706"/>
    <w:rsid w:val="00DC1AAB"/>
    <w:rsid w:val="00EC7A2C"/>
    <w:rsid w:val="00ED6CB3"/>
    <w:rsid w:val="00FA58B5"/>
    <w:rsid w:val="00FE1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05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105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105A3"/>
    <w:pPr>
      <w:ind w:left="720"/>
      <w:contextualSpacing/>
    </w:pPr>
    <w:rPr>
      <w:rFonts w:eastAsia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D105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A2367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character" w:styleId="a6">
    <w:name w:val="Hyperlink"/>
    <w:rsid w:val="00803D0D"/>
    <w:rPr>
      <w:color w:val="0000FF"/>
      <w:u w:val="single"/>
    </w:rPr>
  </w:style>
  <w:style w:type="table" w:styleId="1">
    <w:name w:val="Table Simple 1"/>
    <w:basedOn w:val="a1"/>
    <w:rsid w:val="00BB52BB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CE997-9C82-435B-8A32-0ED2C9C14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2208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Евгений2</dc:creator>
  <cp:keywords/>
  <dc:description/>
  <cp:lastModifiedBy>RePack by SPecialiST</cp:lastModifiedBy>
  <cp:revision>32</cp:revision>
  <dcterms:created xsi:type="dcterms:W3CDTF">2021-12-06T08:11:00Z</dcterms:created>
  <dcterms:modified xsi:type="dcterms:W3CDTF">2021-12-06T09:03:00Z</dcterms:modified>
</cp:coreProperties>
</file>