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F8" w:rsidRDefault="000D59F8">
      <w:pPr>
        <w:rPr>
          <w:sz w:val="21"/>
          <w:szCs w:val="21"/>
        </w:rPr>
      </w:pPr>
    </w:p>
    <w:p w:rsidR="002D6ABE" w:rsidRDefault="002D6ABE" w:rsidP="002D6ABE">
      <w:pPr>
        <w:rPr>
          <w:b/>
          <w:color w:val="000000" w:themeColor="text1"/>
          <w:sz w:val="28"/>
          <w:szCs w:val="28"/>
        </w:rPr>
      </w:pPr>
      <w:r w:rsidRPr="002D6ABE">
        <w:rPr>
          <w:b/>
          <w:color w:val="000000" w:themeColor="text1"/>
          <w:sz w:val="28"/>
          <w:szCs w:val="28"/>
        </w:rPr>
        <w:t>Сообщение о возможном установлении публичного сервитута</w:t>
      </w:r>
    </w:p>
    <w:p w:rsidR="002D6ABE" w:rsidRPr="002D6ABE" w:rsidRDefault="002D6ABE" w:rsidP="002D6ABE">
      <w:pPr>
        <w:rPr>
          <w:b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5"/>
        <w:gridCol w:w="4252"/>
        <w:gridCol w:w="4927"/>
      </w:tblGrid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№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 xml:space="preserve">Наименование информации </w:t>
            </w:r>
          </w:p>
        </w:tc>
        <w:tc>
          <w:tcPr>
            <w:tcW w:w="4927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 xml:space="preserve">Информация </w:t>
            </w: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1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 наименование уполномоченного органа, которым рассматривается ходатайство об установлении публичного сервитута</w:t>
            </w:r>
          </w:p>
        </w:tc>
        <w:tc>
          <w:tcPr>
            <w:tcW w:w="4927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муниципального района «Качугский район»</w:t>
            </w: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2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цели установления публичного сервитута</w:t>
            </w:r>
          </w:p>
        </w:tc>
        <w:tc>
          <w:tcPr>
            <w:tcW w:w="4927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Для строительства объекта электросетевого хозяйства «ВЛ 0,4 </w:t>
            </w:r>
            <w:proofErr w:type="spellStart"/>
            <w:r>
              <w:rPr>
                <w:color w:val="000000" w:themeColor="text1"/>
              </w:rPr>
              <w:t>Кв</w:t>
            </w:r>
            <w:proofErr w:type="spellEnd"/>
            <w:r>
              <w:rPr>
                <w:color w:val="000000" w:themeColor="text1"/>
              </w:rPr>
              <w:t xml:space="preserve"> от КТП 4-621 с. </w:t>
            </w:r>
            <w:proofErr w:type="spellStart"/>
            <w:r>
              <w:rPr>
                <w:color w:val="000000" w:themeColor="text1"/>
              </w:rPr>
              <w:t>Буредай</w:t>
            </w:r>
            <w:proofErr w:type="spellEnd"/>
            <w:r>
              <w:rPr>
                <w:color w:val="000000" w:themeColor="text1"/>
              </w:rPr>
              <w:t xml:space="preserve">» инв. 6000800445 (ТР 3872/22) необходимого для подключения (технологического присоединения) к сетям инженерно-технического обеспечения  </w:t>
            </w: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3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4927" w:type="dxa"/>
          </w:tcPr>
          <w:p w:rsidR="002D6ABE" w:rsidRPr="004F4846" w:rsidRDefault="002D6ABE" w:rsidP="00F112C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Иркутская область, Качугский район,                            </w:t>
            </w:r>
            <w:proofErr w:type="spellStart"/>
            <w:r>
              <w:rPr>
                <w:color w:val="000000" w:themeColor="text1"/>
              </w:rPr>
              <w:t>Буредай</w:t>
            </w:r>
            <w:proofErr w:type="spellEnd"/>
            <w:r>
              <w:rPr>
                <w:color w:val="000000" w:themeColor="text1"/>
              </w:rPr>
              <w:t xml:space="preserve">, в отношении земельного участка, государственная собственность на которую не разграничена и части земельного участка с кадастровым № 38:08:000000:936 (схема прилагается) </w:t>
            </w: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4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      </w:r>
          </w:p>
        </w:tc>
        <w:tc>
          <w:tcPr>
            <w:tcW w:w="4927" w:type="dxa"/>
          </w:tcPr>
          <w:p w:rsidR="002D6ABE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Иркутская </w:t>
            </w:r>
            <w:proofErr w:type="gramStart"/>
            <w:r>
              <w:rPr>
                <w:color w:val="000000" w:themeColor="text1"/>
              </w:rPr>
              <w:t>область,  Качугский</w:t>
            </w:r>
            <w:proofErr w:type="gramEnd"/>
            <w:r>
              <w:rPr>
                <w:color w:val="000000" w:themeColor="text1"/>
              </w:rPr>
              <w:t xml:space="preserve"> район,  п. Качуг </w:t>
            </w:r>
          </w:p>
          <w:p w:rsidR="002D6ABE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ул. Л. Событий, 29</w:t>
            </w:r>
          </w:p>
          <w:p w:rsidR="002D6ABE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Время приема: </w:t>
            </w:r>
          </w:p>
          <w:p w:rsidR="002D6ABE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Понедельник - </w:t>
            </w:r>
            <w:proofErr w:type="gramStart"/>
            <w:r>
              <w:rPr>
                <w:color w:val="000000" w:themeColor="text1"/>
              </w:rPr>
              <w:t>четверг  с</w:t>
            </w:r>
            <w:proofErr w:type="gramEnd"/>
            <w:r>
              <w:rPr>
                <w:color w:val="000000" w:themeColor="text1"/>
              </w:rPr>
              <w:t xml:space="preserve"> 08-00 до 15-00 </w:t>
            </w:r>
          </w:p>
          <w:p w:rsidR="002D6ABE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с 12-00до 13-00 перерыв на обед</w:t>
            </w:r>
          </w:p>
          <w:p w:rsidR="002D6ABE" w:rsidRPr="004F4846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Срок подачи заявлений  –в течение 30 дней со дня опубликования настоящего сообщения</w:t>
            </w: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5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официальные сайты в информационно-телекоммуникационной сети "Интернет", на которых размещается сообщение о поступившем ходатайстве об установлении публичного сервитута</w:t>
            </w:r>
          </w:p>
        </w:tc>
        <w:tc>
          <w:tcPr>
            <w:tcW w:w="4927" w:type="dxa"/>
          </w:tcPr>
          <w:p w:rsidR="002D6ABE" w:rsidRDefault="002D6ABE" w:rsidP="00F112CB">
            <w:pPr>
              <w:rPr>
                <w:color w:val="000000" w:themeColor="text1"/>
              </w:rPr>
            </w:pPr>
            <w:hyperlink r:id="rId7" w:history="1">
              <w:r w:rsidRPr="00ED6768">
                <w:rPr>
                  <w:rStyle w:val="a9"/>
                </w:rPr>
                <w:t>https://kachug.irkmo.ru/</w:t>
              </w:r>
            </w:hyperlink>
          </w:p>
          <w:p w:rsidR="002D6ABE" w:rsidRDefault="002D6ABE" w:rsidP="00F112CB">
            <w:pPr>
              <w:rPr>
                <w:color w:val="000000" w:themeColor="text1"/>
              </w:rPr>
            </w:pPr>
            <w:hyperlink r:id="rId8" w:history="1">
              <w:r w:rsidRPr="00783162">
                <w:rPr>
                  <w:rStyle w:val="a9"/>
                </w:rPr>
                <w:t>http://</w:t>
              </w:r>
              <w:proofErr w:type="spellStart"/>
              <w:r w:rsidRPr="00783162">
                <w:rPr>
                  <w:rStyle w:val="a9"/>
                  <w:lang w:val="en-US"/>
                </w:rPr>
                <w:t>butakovo</w:t>
              </w:r>
              <w:proofErr w:type="spellEnd"/>
              <w:r w:rsidRPr="002D6ABE">
                <w:rPr>
                  <w:rStyle w:val="a9"/>
                </w:rPr>
                <w:t>.3</w:t>
              </w:r>
              <w:proofErr w:type="spellStart"/>
              <w:r w:rsidRPr="00783162">
                <w:rPr>
                  <w:rStyle w:val="a9"/>
                  <w:lang w:val="en-US"/>
                </w:rPr>
                <w:t>dn</w:t>
              </w:r>
              <w:proofErr w:type="spellEnd"/>
              <w:r w:rsidRPr="00783162">
                <w:rPr>
                  <w:rStyle w:val="a9"/>
                </w:rPr>
                <w:t>.</w:t>
              </w:r>
              <w:proofErr w:type="spellStart"/>
              <w:r w:rsidRPr="00783162">
                <w:rPr>
                  <w:rStyle w:val="a9"/>
                  <w:lang w:val="en-US"/>
                </w:rPr>
                <w:t>ru</w:t>
              </w:r>
              <w:proofErr w:type="spellEnd"/>
              <w:r w:rsidRPr="00783162">
                <w:rPr>
                  <w:rStyle w:val="a9"/>
                </w:rPr>
                <w:t>/</w:t>
              </w:r>
            </w:hyperlink>
          </w:p>
          <w:p w:rsidR="002D6ABE" w:rsidRPr="004F4846" w:rsidRDefault="002D6ABE" w:rsidP="00F112CB">
            <w:pPr>
              <w:rPr>
                <w:color w:val="000000" w:themeColor="text1"/>
              </w:rPr>
            </w:pP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6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</w:t>
            </w:r>
          </w:p>
        </w:tc>
        <w:tc>
          <w:tcPr>
            <w:tcW w:w="4927" w:type="dxa"/>
          </w:tcPr>
          <w:p w:rsidR="002D6ABE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Решение Думы </w:t>
            </w:r>
            <w:proofErr w:type="spellStart"/>
            <w:r>
              <w:rPr>
                <w:color w:val="000000" w:themeColor="text1"/>
              </w:rPr>
              <w:t>Бутаковского</w:t>
            </w:r>
            <w:proofErr w:type="spellEnd"/>
            <w:r>
              <w:rPr>
                <w:color w:val="000000" w:themeColor="text1"/>
              </w:rPr>
              <w:t xml:space="preserve"> сельского поселения от 14.06.2017 года № 133 (в редакции от 13.05.2020 № 75) «Об утверждении генерального плана </w:t>
            </w:r>
            <w:proofErr w:type="spellStart"/>
            <w:r>
              <w:rPr>
                <w:color w:val="000000" w:themeColor="text1"/>
              </w:rPr>
              <w:t>Бутаковского</w:t>
            </w:r>
            <w:proofErr w:type="spellEnd"/>
            <w:r>
              <w:rPr>
                <w:color w:val="000000" w:themeColor="text1"/>
              </w:rPr>
              <w:t xml:space="preserve"> муниципального образования Качугского района Иркутской области»  </w:t>
            </w:r>
          </w:p>
          <w:p w:rsidR="002D6ABE" w:rsidRPr="004F4846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Решение Думы </w:t>
            </w:r>
            <w:proofErr w:type="spellStart"/>
            <w:r>
              <w:rPr>
                <w:color w:val="000000" w:themeColor="text1"/>
              </w:rPr>
              <w:t>Бутаковского</w:t>
            </w:r>
            <w:proofErr w:type="spellEnd"/>
            <w:r>
              <w:rPr>
                <w:color w:val="000000" w:themeColor="text1"/>
              </w:rPr>
              <w:t xml:space="preserve"> сельского поселения от 26.12.2013 года № 53 (в редакции от 18.08.2020 № 80) «Об утверждении правил землепользования и застройки </w:t>
            </w:r>
            <w:proofErr w:type="spellStart"/>
            <w:r>
              <w:rPr>
                <w:color w:val="000000" w:themeColor="text1"/>
              </w:rPr>
              <w:t>Бутаковского</w:t>
            </w:r>
            <w:proofErr w:type="spellEnd"/>
            <w:r>
              <w:rPr>
                <w:color w:val="000000" w:themeColor="text1"/>
              </w:rPr>
              <w:t xml:space="preserve"> муниципального образования»</w:t>
            </w: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7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 xml:space="preserve">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</w:t>
            </w: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lastRenderedPageBreak/>
              <w:t>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естественных монополий, организации коммунального комплекса, которые указаны в ходатайстве об установлении публичного сервитута</w:t>
            </w:r>
          </w:p>
        </w:tc>
        <w:tc>
          <w:tcPr>
            <w:tcW w:w="4927" w:type="dxa"/>
          </w:tcPr>
          <w:p w:rsidR="002D6ABE" w:rsidRDefault="002D6ABE" w:rsidP="00F112CB">
            <w:pPr>
              <w:rPr>
                <w:color w:val="000000" w:themeColor="text1"/>
              </w:rPr>
            </w:pPr>
            <w:hyperlink r:id="rId9" w:history="1">
              <w:r w:rsidRPr="007A5E03">
                <w:rPr>
                  <w:rStyle w:val="a9"/>
                </w:rPr>
                <w:t>http://</w:t>
              </w:r>
              <w:r>
                <w:rPr>
                  <w:rStyle w:val="a9"/>
                  <w:lang w:val="en-US"/>
                </w:rPr>
                <w:t>butakovo.3dn</w:t>
              </w:r>
              <w:r w:rsidRPr="00E36B37">
                <w:rPr>
                  <w:rStyle w:val="a9"/>
                </w:rPr>
                <w:t>.</w:t>
              </w:r>
              <w:proofErr w:type="spellStart"/>
              <w:r w:rsidRPr="007A5E03">
                <w:rPr>
                  <w:rStyle w:val="a9"/>
                  <w:lang w:val="en-US"/>
                </w:rPr>
                <w:t>ru</w:t>
              </w:r>
              <w:proofErr w:type="spellEnd"/>
              <w:r w:rsidRPr="007A5E03">
                <w:rPr>
                  <w:rStyle w:val="a9"/>
                </w:rPr>
                <w:t>/</w:t>
              </w:r>
            </w:hyperlink>
          </w:p>
          <w:p w:rsidR="002D6ABE" w:rsidRPr="004F4846" w:rsidRDefault="002D6ABE" w:rsidP="00F112CB">
            <w:pPr>
              <w:rPr>
                <w:color w:val="000000" w:themeColor="text1"/>
              </w:rPr>
            </w:pP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lastRenderedPageBreak/>
              <w:t>8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описание местоположения границ публичного сервитута</w:t>
            </w:r>
          </w:p>
        </w:tc>
        <w:tc>
          <w:tcPr>
            <w:tcW w:w="4927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Схема расположения границ публичного сервитута прилагается  </w:t>
            </w:r>
          </w:p>
        </w:tc>
      </w:tr>
      <w:tr w:rsidR="002D6ABE" w:rsidRPr="004F4846" w:rsidTr="00F112CB">
        <w:tc>
          <w:tcPr>
            <w:tcW w:w="39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</w:rPr>
              <w:t>9</w:t>
            </w:r>
          </w:p>
        </w:tc>
        <w:tc>
          <w:tcPr>
            <w:tcW w:w="4252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 w:rsidRPr="004F4846">
              <w:rPr>
                <w:color w:val="000000" w:themeColor="text1"/>
                <w:sz w:val="23"/>
                <w:szCs w:val="23"/>
                <w:shd w:val="clear" w:color="auto" w:fill="FFFFFF"/>
              </w:rPr>
              <w:t>кадастровые номера земельных участков (при их наличии), в отношении которых испрашивается публичный сервитут</w:t>
            </w:r>
          </w:p>
        </w:tc>
        <w:tc>
          <w:tcPr>
            <w:tcW w:w="4927" w:type="dxa"/>
          </w:tcPr>
          <w:p w:rsidR="002D6ABE" w:rsidRPr="004F4846" w:rsidRDefault="002D6ABE" w:rsidP="00F112C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38:08:</w:t>
            </w:r>
            <w:r>
              <w:rPr>
                <w:color w:val="000000" w:themeColor="text1"/>
                <w:lang w:val="en-US"/>
              </w:rPr>
              <w:t>000000</w:t>
            </w:r>
            <w:r>
              <w:rPr>
                <w:color w:val="000000" w:themeColor="text1"/>
              </w:rPr>
              <w:t>:936</w:t>
            </w:r>
          </w:p>
        </w:tc>
      </w:tr>
    </w:tbl>
    <w:p w:rsidR="002D6ABE" w:rsidRDefault="002D6ABE" w:rsidP="002D6ABE">
      <w:pPr>
        <w:rPr>
          <w:color w:val="000000" w:themeColor="text1"/>
        </w:rPr>
      </w:pPr>
    </w:p>
    <w:p w:rsidR="002D6ABE" w:rsidRPr="003E7A2E" w:rsidRDefault="002D6ABE" w:rsidP="002D6ABE">
      <w:pPr>
        <w:rPr>
          <w:color w:val="000000" w:themeColor="text1"/>
        </w:rPr>
      </w:pPr>
    </w:p>
    <w:p w:rsidR="002D6ABE" w:rsidRPr="003E7A2E" w:rsidRDefault="002D6ABE" w:rsidP="002D6ABE">
      <w:pPr>
        <w:rPr>
          <w:color w:val="000000" w:themeColor="text1"/>
        </w:rPr>
      </w:pPr>
    </w:p>
    <w:p w:rsidR="002D6ABE" w:rsidRPr="003E7A2E" w:rsidRDefault="002D6ABE" w:rsidP="002D6ABE">
      <w:pPr>
        <w:rPr>
          <w:color w:val="000000" w:themeColor="text1"/>
        </w:rPr>
      </w:pPr>
    </w:p>
    <w:p w:rsidR="002D6ABE" w:rsidRPr="003E7A2E" w:rsidRDefault="002D6ABE" w:rsidP="002D6ABE">
      <w:pPr>
        <w:rPr>
          <w:color w:val="000000" w:themeColor="text1"/>
        </w:rPr>
      </w:pPr>
    </w:p>
    <w:p w:rsidR="002D6ABE" w:rsidRPr="003E7A2E" w:rsidRDefault="002D6ABE" w:rsidP="002D6ABE">
      <w:pPr>
        <w:rPr>
          <w:color w:val="000000" w:themeColor="text1"/>
        </w:rPr>
      </w:pPr>
    </w:p>
    <w:p w:rsidR="002D6ABE" w:rsidRDefault="002D6ABE" w:rsidP="002D6ABE">
      <w:pPr>
        <w:rPr>
          <w:color w:val="000000" w:themeColor="text1"/>
        </w:rPr>
      </w:pPr>
    </w:p>
    <w:p w:rsidR="002D6ABE" w:rsidRDefault="002D6ABE" w:rsidP="002D6ABE">
      <w:pPr>
        <w:rPr>
          <w:color w:val="000000" w:themeColor="text1"/>
        </w:rPr>
      </w:pPr>
    </w:p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2979"/>
        <w:gridCol w:w="6661"/>
      </w:tblGrid>
      <w:tr w:rsidR="002D6ABE" w:rsidRPr="00E60AAB" w:rsidTr="00F112CB">
        <w:trPr>
          <w:trHeight w:val="95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6ABE" w:rsidRPr="00E60AAB" w:rsidRDefault="002D6ABE" w:rsidP="00F112C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6ABE" w:rsidRPr="00E60AAB" w:rsidRDefault="002D6ABE" w:rsidP="00F112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D6ABE" w:rsidRDefault="002D6ABE" w:rsidP="002D6ABE"/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Default="002D6ABE">
      <w:pPr>
        <w:rPr>
          <w:sz w:val="21"/>
          <w:szCs w:val="21"/>
        </w:rPr>
      </w:pPr>
    </w:p>
    <w:p w:rsidR="002D6ABE" w:rsidRPr="00B810E7" w:rsidRDefault="002D6ABE">
      <w:pPr>
        <w:rPr>
          <w:sz w:val="21"/>
          <w:szCs w:val="21"/>
        </w:rPr>
      </w:pPr>
      <w:bookmarkStart w:id="0" w:name="_GoBack"/>
      <w:bookmarkEnd w:id="0"/>
    </w:p>
    <w:p w:rsidR="005264E5" w:rsidRPr="00B810E7" w:rsidRDefault="005264E5" w:rsidP="005264E5">
      <w:pPr>
        <w:jc w:val="right"/>
        <w:rPr>
          <w:sz w:val="21"/>
          <w:szCs w:val="21"/>
        </w:rPr>
      </w:pPr>
      <w:r w:rsidRPr="00B810E7">
        <w:rPr>
          <w:sz w:val="21"/>
          <w:szCs w:val="21"/>
        </w:rPr>
        <w:t>Приложение № 1 к</w:t>
      </w:r>
    </w:p>
    <w:p w:rsidR="005264E5" w:rsidRPr="00B810E7" w:rsidRDefault="005264E5" w:rsidP="005264E5">
      <w:pPr>
        <w:jc w:val="right"/>
        <w:rPr>
          <w:sz w:val="21"/>
          <w:szCs w:val="21"/>
        </w:rPr>
      </w:pPr>
      <w:r w:rsidRPr="00B810E7">
        <w:rPr>
          <w:sz w:val="21"/>
          <w:szCs w:val="21"/>
        </w:rPr>
        <w:t xml:space="preserve">                                                                                                Постановлению Администрации</w:t>
      </w:r>
    </w:p>
    <w:p w:rsidR="006509BE" w:rsidRDefault="006509BE" w:rsidP="005264E5">
      <w:pPr>
        <w:jc w:val="right"/>
        <w:rPr>
          <w:sz w:val="21"/>
          <w:szCs w:val="21"/>
        </w:rPr>
      </w:pPr>
      <w:r>
        <w:rPr>
          <w:sz w:val="21"/>
          <w:szCs w:val="21"/>
        </w:rPr>
        <w:t xml:space="preserve">  муниципального района</w:t>
      </w:r>
    </w:p>
    <w:p w:rsidR="005264E5" w:rsidRPr="00B810E7" w:rsidRDefault="006509BE" w:rsidP="005264E5">
      <w:pPr>
        <w:jc w:val="right"/>
        <w:rPr>
          <w:sz w:val="21"/>
          <w:szCs w:val="21"/>
        </w:rPr>
      </w:pPr>
      <w:r>
        <w:rPr>
          <w:sz w:val="21"/>
          <w:szCs w:val="21"/>
        </w:rPr>
        <w:t xml:space="preserve"> «Качугский район»</w:t>
      </w:r>
      <w:r w:rsidR="005264E5" w:rsidRPr="00B810E7">
        <w:rPr>
          <w:sz w:val="21"/>
          <w:szCs w:val="21"/>
        </w:rPr>
        <w:t xml:space="preserve"> </w:t>
      </w:r>
    </w:p>
    <w:p w:rsidR="005D5C37" w:rsidRPr="00B810E7" w:rsidRDefault="005D5C37" w:rsidP="005D5C37">
      <w:pPr>
        <w:jc w:val="right"/>
        <w:rPr>
          <w:sz w:val="21"/>
          <w:szCs w:val="21"/>
          <w:u w:val="single"/>
        </w:rPr>
      </w:pPr>
      <w:r w:rsidRPr="00B810E7">
        <w:rPr>
          <w:sz w:val="21"/>
          <w:szCs w:val="21"/>
        </w:rPr>
        <w:t xml:space="preserve">                                                                                    </w:t>
      </w:r>
      <w:r w:rsidR="005F720F" w:rsidRPr="00B810E7">
        <w:rPr>
          <w:sz w:val="21"/>
          <w:szCs w:val="21"/>
        </w:rPr>
        <w:t xml:space="preserve">    </w:t>
      </w:r>
      <w:r w:rsidR="005F3931">
        <w:rPr>
          <w:sz w:val="21"/>
          <w:szCs w:val="21"/>
          <w:u w:val="single"/>
        </w:rPr>
        <w:t xml:space="preserve"> №     </w:t>
      </w:r>
      <w:proofErr w:type="gramStart"/>
      <w:r w:rsidR="005F3931">
        <w:rPr>
          <w:sz w:val="21"/>
          <w:szCs w:val="21"/>
          <w:u w:val="single"/>
        </w:rPr>
        <w:t>от  «</w:t>
      </w:r>
      <w:proofErr w:type="gramEnd"/>
      <w:r w:rsidR="005F3931">
        <w:rPr>
          <w:sz w:val="21"/>
          <w:szCs w:val="21"/>
          <w:u w:val="single"/>
        </w:rPr>
        <w:t xml:space="preserve">    </w:t>
      </w:r>
      <w:r w:rsidR="00720E40" w:rsidRPr="00B810E7">
        <w:rPr>
          <w:sz w:val="21"/>
          <w:szCs w:val="21"/>
          <w:u w:val="single"/>
        </w:rPr>
        <w:t>»</w:t>
      </w:r>
      <w:r w:rsidR="00D31876" w:rsidRPr="00B810E7">
        <w:rPr>
          <w:sz w:val="21"/>
          <w:szCs w:val="21"/>
          <w:u w:val="single"/>
        </w:rPr>
        <w:t xml:space="preserve">  </w:t>
      </w:r>
      <w:r w:rsidR="005F720F" w:rsidRPr="00B810E7">
        <w:rPr>
          <w:sz w:val="21"/>
          <w:szCs w:val="21"/>
          <w:u w:val="single"/>
        </w:rPr>
        <w:t xml:space="preserve"> </w:t>
      </w:r>
      <w:r w:rsidR="00B14F28" w:rsidRPr="00B810E7">
        <w:rPr>
          <w:sz w:val="21"/>
          <w:szCs w:val="21"/>
          <w:u w:val="single"/>
        </w:rPr>
        <w:t xml:space="preserve"> </w:t>
      </w:r>
      <w:r w:rsidR="00D31876" w:rsidRPr="00B810E7">
        <w:rPr>
          <w:sz w:val="21"/>
          <w:szCs w:val="21"/>
          <w:u w:val="single"/>
        </w:rPr>
        <w:t>2023</w:t>
      </w:r>
      <w:r w:rsidR="00B14F28" w:rsidRPr="00B810E7">
        <w:rPr>
          <w:sz w:val="21"/>
          <w:szCs w:val="21"/>
          <w:u w:val="single"/>
        </w:rPr>
        <w:t xml:space="preserve"> </w:t>
      </w:r>
      <w:r w:rsidRPr="00B810E7">
        <w:rPr>
          <w:sz w:val="21"/>
          <w:szCs w:val="21"/>
          <w:u w:val="single"/>
        </w:rPr>
        <w:t>г</w:t>
      </w:r>
      <w:r w:rsidR="00B14F28" w:rsidRPr="00B810E7">
        <w:rPr>
          <w:sz w:val="21"/>
          <w:szCs w:val="21"/>
          <w:u w:val="single"/>
        </w:rPr>
        <w:t>.</w:t>
      </w:r>
      <w:r w:rsidRPr="00B810E7">
        <w:rPr>
          <w:sz w:val="21"/>
          <w:szCs w:val="21"/>
          <w:u w:val="single"/>
        </w:rPr>
        <w:t xml:space="preserve">      </w:t>
      </w:r>
    </w:p>
    <w:p w:rsidR="001E404E" w:rsidRDefault="001E404E" w:rsidP="00BD38F4">
      <w:pPr>
        <w:rPr>
          <w:sz w:val="20"/>
          <w:szCs w:val="20"/>
          <w:u w:val="single"/>
        </w:rPr>
      </w:pPr>
    </w:p>
    <w:p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СХЕМА </w:t>
      </w:r>
      <w:proofErr w:type="gramStart"/>
      <w:r>
        <w:rPr>
          <w:b/>
          <w:sz w:val="22"/>
          <w:szCs w:val="22"/>
        </w:rPr>
        <w:t>РАСПОЛОЖЕНИЯ  ГРАНИЦ</w:t>
      </w:r>
      <w:proofErr w:type="gramEnd"/>
      <w:r>
        <w:rPr>
          <w:b/>
          <w:sz w:val="22"/>
          <w:szCs w:val="22"/>
        </w:rPr>
        <w:t xml:space="preserve">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B810E7" w:rsidTr="00D772F1">
        <w:tc>
          <w:tcPr>
            <w:tcW w:w="10206" w:type="dxa"/>
            <w:gridSpan w:val="3"/>
            <w:shd w:val="clear" w:color="auto" w:fill="auto"/>
          </w:tcPr>
          <w:p w:rsidR="00A6292B" w:rsidRPr="00B810E7" w:rsidRDefault="005D5C37" w:rsidP="00DD655C">
            <w:pPr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 xml:space="preserve">Система координат МСК -38, зона </w:t>
            </w:r>
            <w:r w:rsidR="00B613A9" w:rsidRPr="00B810E7">
              <w:rPr>
                <w:sz w:val="21"/>
                <w:szCs w:val="21"/>
              </w:rPr>
              <w:t>4</w:t>
            </w:r>
          </w:p>
        </w:tc>
      </w:tr>
      <w:tr w:rsidR="005F3931" w:rsidRPr="00B810E7" w:rsidTr="00D772F1">
        <w:tc>
          <w:tcPr>
            <w:tcW w:w="10206" w:type="dxa"/>
            <w:gridSpan w:val="3"/>
            <w:shd w:val="clear" w:color="auto" w:fill="auto"/>
          </w:tcPr>
          <w:p w:rsidR="005F3931" w:rsidRPr="00B810E7" w:rsidRDefault="005F3931" w:rsidP="005F3931">
            <w:pPr>
              <w:jc w:val="both"/>
              <w:rPr>
                <w:sz w:val="21"/>
                <w:szCs w:val="21"/>
              </w:rPr>
            </w:pPr>
            <w:r w:rsidRPr="00E53407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="00635723">
              <w:rPr>
                <w:sz w:val="21"/>
                <w:szCs w:val="21"/>
              </w:rPr>
              <w:t>38:08:000000:936</w:t>
            </w:r>
            <w:r w:rsidR="006509BE">
              <w:rPr>
                <w:sz w:val="21"/>
                <w:szCs w:val="21"/>
              </w:rPr>
              <w:t xml:space="preserve"> – 27</w:t>
            </w:r>
            <w:r w:rsidRPr="00B810E7">
              <w:rPr>
                <w:sz w:val="21"/>
                <w:szCs w:val="21"/>
              </w:rPr>
              <w:t>м</w:t>
            </w:r>
            <w:r w:rsidRPr="00B810E7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5D5C37" w:rsidRPr="00B810E7" w:rsidTr="00D772F1">
        <w:tc>
          <w:tcPr>
            <w:tcW w:w="10206" w:type="dxa"/>
            <w:gridSpan w:val="3"/>
            <w:shd w:val="clear" w:color="auto" w:fill="auto"/>
          </w:tcPr>
          <w:p w:rsidR="005D5C37" w:rsidRPr="00B810E7" w:rsidRDefault="00B613A9" w:rsidP="00B8337A">
            <w:pPr>
              <w:jc w:val="both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Публичный сервитут испрашивается на землях государственная собственность, на которые не разграничена (в границах</w:t>
            </w:r>
            <w:r w:rsidR="00EE0038">
              <w:rPr>
                <w:sz w:val="21"/>
                <w:szCs w:val="21"/>
              </w:rPr>
              <w:t xml:space="preserve"> населенного пункта</w:t>
            </w:r>
            <w:r w:rsidR="00B8337A">
              <w:rPr>
                <w:sz w:val="21"/>
                <w:szCs w:val="21"/>
              </w:rPr>
              <w:t xml:space="preserve"> </w:t>
            </w:r>
            <w:proofErr w:type="spellStart"/>
            <w:r w:rsidR="00B8337A">
              <w:rPr>
                <w:sz w:val="21"/>
                <w:szCs w:val="21"/>
              </w:rPr>
              <w:t>д.</w:t>
            </w:r>
            <w:r w:rsidR="00B8337A" w:rsidRPr="00B8337A">
              <w:rPr>
                <w:sz w:val="21"/>
                <w:szCs w:val="21"/>
              </w:rPr>
              <w:t>Буредай</w:t>
            </w:r>
            <w:proofErr w:type="spellEnd"/>
            <w:r w:rsidRPr="00B810E7">
              <w:rPr>
                <w:sz w:val="21"/>
                <w:szCs w:val="21"/>
              </w:rPr>
              <w:t>) –</w:t>
            </w:r>
            <w:r w:rsidR="00B8337A">
              <w:rPr>
                <w:sz w:val="21"/>
                <w:szCs w:val="21"/>
              </w:rPr>
              <w:t xml:space="preserve"> 80</w:t>
            </w:r>
            <w:r w:rsidR="005F3931">
              <w:rPr>
                <w:sz w:val="21"/>
                <w:szCs w:val="21"/>
              </w:rPr>
              <w:t xml:space="preserve"> </w:t>
            </w:r>
            <w:r w:rsidR="005F3931" w:rsidRPr="00B810E7">
              <w:rPr>
                <w:sz w:val="21"/>
                <w:szCs w:val="21"/>
              </w:rPr>
              <w:t>м</w:t>
            </w:r>
            <w:r w:rsidR="005F3931" w:rsidRPr="00B810E7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B8337A" w:rsidRPr="00B810E7" w:rsidTr="00D772F1">
        <w:tc>
          <w:tcPr>
            <w:tcW w:w="10206" w:type="dxa"/>
            <w:gridSpan w:val="3"/>
            <w:shd w:val="clear" w:color="auto" w:fill="auto"/>
          </w:tcPr>
          <w:p w:rsidR="00B8337A" w:rsidRPr="00B810E7" w:rsidRDefault="00B8337A" w:rsidP="00B8337A">
            <w:pPr>
              <w:jc w:val="both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Публичный сервитут испрашивается на землях государственная собственност</w:t>
            </w:r>
            <w:r>
              <w:rPr>
                <w:sz w:val="21"/>
                <w:szCs w:val="21"/>
              </w:rPr>
              <w:t>ь, на которые не разграничена (на землях сельскохозяйственного назначения</w:t>
            </w:r>
            <w:r w:rsidRPr="00B810E7">
              <w:rPr>
                <w:sz w:val="21"/>
                <w:szCs w:val="21"/>
              </w:rPr>
              <w:t>) –</w:t>
            </w:r>
            <w:r>
              <w:rPr>
                <w:sz w:val="21"/>
                <w:szCs w:val="21"/>
              </w:rPr>
              <w:t xml:space="preserve"> 820 </w:t>
            </w:r>
            <w:r w:rsidRPr="00B810E7">
              <w:rPr>
                <w:sz w:val="21"/>
                <w:szCs w:val="21"/>
              </w:rPr>
              <w:t>м</w:t>
            </w:r>
            <w:r w:rsidRPr="00B810E7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04237F" w:rsidRPr="00B810E7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:rsidR="0004237F" w:rsidRPr="00B810E7" w:rsidRDefault="0004237F" w:rsidP="00C826C4">
            <w:pPr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04237F" w:rsidRPr="00207404" w:rsidRDefault="0004237F" w:rsidP="00C826C4">
            <w:pPr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Координаты, м</w:t>
            </w:r>
          </w:p>
        </w:tc>
      </w:tr>
      <w:tr w:rsidR="0004237F" w:rsidRPr="00B810E7" w:rsidTr="00D772F1">
        <w:tc>
          <w:tcPr>
            <w:tcW w:w="2802" w:type="dxa"/>
            <w:vMerge/>
            <w:shd w:val="clear" w:color="auto" w:fill="auto"/>
            <w:vAlign w:val="center"/>
          </w:tcPr>
          <w:p w:rsidR="0004237F" w:rsidRPr="00B810E7" w:rsidRDefault="0004237F" w:rsidP="00C8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B810E7" w:rsidRDefault="0004237F" w:rsidP="008B4695">
            <w:pPr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207404" w:rsidRDefault="0004237F" w:rsidP="008B4695">
            <w:pPr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  <w:lang w:val="en-US"/>
              </w:rPr>
              <w:t>Y</w:t>
            </w:r>
          </w:p>
        </w:tc>
      </w:tr>
      <w:tr w:rsidR="0004237F" w:rsidRPr="00B810E7" w:rsidTr="00D772F1">
        <w:tc>
          <w:tcPr>
            <w:tcW w:w="2802" w:type="dxa"/>
            <w:shd w:val="clear" w:color="auto" w:fill="auto"/>
            <w:vAlign w:val="center"/>
          </w:tcPr>
          <w:p w:rsidR="0004237F" w:rsidRPr="00B810E7" w:rsidRDefault="0004237F" w:rsidP="00C826C4">
            <w:pPr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04237F" w:rsidRPr="00B810E7" w:rsidRDefault="0004237F" w:rsidP="00C826C4">
            <w:pPr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04237F" w:rsidRPr="00B810E7" w:rsidRDefault="0004237F" w:rsidP="00C826C4">
            <w:pPr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3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594224.92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4271455.61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594225.11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4271456.59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594224.13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4271456.78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594223.99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4271456.07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594223.94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4271455.80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594223.75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4271455.84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594225.82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4271468.99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594370.14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4271452.30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594400.71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4271491.12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594404.24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4271488.34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594401.46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4271484.80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594372.12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4271447.54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594356.31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4271449.37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594241.11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4271462.69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594229.59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4271464.02</w:t>
            </w:r>
          </w:p>
        </w:tc>
      </w:tr>
      <w:tr w:rsidR="00635723" w:rsidRPr="00B810E7" w:rsidTr="002A148A"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594228.17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4271454.98</w:t>
            </w:r>
          </w:p>
        </w:tc>
      </w:tr>
      <w:tr w:rsidR="00635723" w:rsidRPr="00B810E7" w:rsidTr="002A148A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594224.92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635723" w:rsidRPr="00635723" w:rsidRDefault="00635723" w:rsidP="00635723">
            <w:pPr>
              <w:jc w:val="center"/>
              <w:rPr>
                <w:color w:val="000000"/>
                <w:sz w:val="21"/>
                <w:szCs w:val="21"/>
              </w:rPr>
            </w:pPr>
            <w:r w:rsidRPr="00635723">
              <w:rPr>
                <w:color w:val="000000"/>
                <w:sz w:val="21"/>
                <w:szCs w:val="21"/>
              </w:rPr>
              <w:t>4271455.61</w:t>
            </w:r>
          </w:p>
        </w:tc>
      </w:tr>
    </w:tbl>
    <w:p w:rsidR="000A7E50" w:rsidRPr="00B810E7" w:rsidRDefault="000A7E50" w:rsidP="002E69BF">
      <w:pPr>
        <w:rPr>
          <w:noProof/>
          <w:sz w:val="21"/>
          <w:szCs w:val="21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9A48EA" w:rsidRPr="00B810E7" w:rsidTr="00BD38F4">
        <w:trPr>
          <w:trHeight w:val="27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B810E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 xml:space="preserve">Площадь, </w:t>
            </w:r>
            <w:proofErr w:type="spellStart"/>
            <w:r w:rsidRPr="00B810E7">
              <w:rPr>
                <w:sz w:val="21"/>
                <w:szCs w:val="21"/>
              </w:rPr>
              <w:t>кв.м</w:t>
            </w:r>
            <w:proofErr w:type="spellEnd"/>
            <w:r w:rsidRPr="00B810E7">
              <w:rPr>
                <w:sz w:val="21"/>
                <w:szCs w:val="21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B810E7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9A48EA" w:rsidRPr="00B810E7" w:rsidTr="00BD38F4">
        <w:trPr>
          <w:trHeight w:val="57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B810E7" w:rsidRDefault="00635723" w:rsidP="00B613A9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927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B810E7" w:rsidRDefault="00D31876" w:rsidP="00635723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B810E7">
              <w:rPr>
                <w:sz w:val="21"/>
                <w:szCs w:val="21"/>
              </w:rPr>
              <w:t xml:space="preserve">в целях строительства объекта электросетевого хозяйства: </w:t>
            </w:r>
            <w:r w:rsidR="004561AA" w:rsidRPr="00B810E7">
              <w:rPr>
                <w:sz w:val="21"/>
                <w:szCs w:val="21"/>
              </w:rPr>
              <w:t>«</w:t>
            </w:r>
            <w:r w:rsidR="00635723" w:rsidRPr="00635723">
              <w:rPr>
                <w:sz w:val="21"/>
                <w:szCs w:val="21"/>
              </w:rPr>
              <w:t xml:space="preserve">ВЛ-04кВ  от КТП 4-621  с. </w:t>
            </w:r>
            <w:proofErr w:type="spellStart"/>
            <w:r w:rsidR="00635723" w:rsidRPr="00635723">
              <w:rPr>
                <w:sz w:val="21"/>
                <w:szCs w:val="21"/>
              </w:rPr>
              <w:t>Буpедай</w:t>
            </w:r>
            <w:proofErr w:type="spellEnd"/>
            <w:r w:rsidR="00635723" w:rsidRPr="00635723">
              <w:rPr>
                <w:sz w:val="21"/>
                <w:szCs w:val="21"/>
              </w:rPr>
              <w:t>", инв. 6000800445 (ТР 3872/22)</w:t>
            </w:r>
            <w:r w:rsidR="00B42632" w:rsidRPr="00B810E7">
              <w:rPr>
                <w:sz w:val="21"/>
                <w:szCs w:val="21"/>
              </w:rPr>
              <w:t>»</w:t>
            </w:r>
            <w:r w:rsidRPr="00B810E7">
              <w:rPr>
                <w:sz w:val="21"/>
                <w:szCs w:val="21"/>
              </w:rPr>
              <w:t xml:space="preserve">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0A7E50" w:rsidRDefault="000A7E50">
      <w:r>
        <w:br w:type="page"/>
      </w:r>
    </w:p>
    <w:p w:rsidR="000A7E50" w:rsidRDefault="000A7E50"/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FB5ADC" w:rsidRPr="00FB5ADC" w:rsidRDefault="00B42632" w:rsidP="00BD38F4">
            <w:pPr>
              <w:rPr>
                <w:b/>
                <w:sz w:val="22"/>
                <w:szCs w:val="22"/>
              </w:rPr>
            </w:pPr>
            <w:r>
              <w:rPr>
                <w:noProof/>
                <w:sz w:val="8"/>
                <w:szCs w:val="8"/>
              </w:rPr>
              <w:br w:type="page"/>
            </w:r>
          </w:p>
          <w:p w:rsidR="002D262F" w:rsidRDefault="00635723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-2540</wp:posOffset>
                  </wp:positionV>
                  <wp:extent cx="4305300" cy="5124450"/>
                  <wp:effectExtent l="38100" t="19050" r="19050" b="19050"/>
                  <wp:wrapNone/>
                  <wp:docPr id="4" name="Рисунок 3" descr="Карта П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512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B613A9" w:rsidRDefault="00B613A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B613A9" w:rsidRDefault="00B613A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B613A9" w:rsidRDefault="00B613A9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B613A9" w:rsidRDefault="00B613A9" w:rsidP="00B613A9">
            <w:pPr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A7E50" w:rsidRDefault="000A7E50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A7E50" w:rsidRDefault="000A7E50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0A7E50" w:rsidRDefault="000A7E50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F3931" w:rsidRDefault="005F3931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F3931" w:rsidRDefault="005F3931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F3931" w:rsidRDefault="005F3931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F3931" w:rsidRDefault="005F3931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F3931" w:rsidRDefault="005F3931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635723" w:rsidRDefault="00635723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F3931" w:rsidRDefault="005F3931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5F3931" w:rsidRDefault="005F3931" w:rsidP="005F3931">
            <w:pPr>
              <w:rPr>
                <w:b/>
                <w:sz w:val="20"/>
                <w:szCs w:val="20"/>
              </w:rPr>
            </w:pPr>
          </w:p>
          <w:p w:rsidR="005F3931" w:rsidRDefault="005F3931" w:rsidP="005F3931">
            <w:pPr>
              <w:rPr>
                <w:b/>
                <w:sz w:val="20"/>
                <w:szCs w:val="20"/>
              </w:rPr>
            </w:pPr>
          </w:p>
          <w:p w:rsidR="00EE0038" w:rsidRDefault="00EE0038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CD3488" w:rsidRDefault="00CD3488" w:rsidP="000E75EB">
            <w:pPr>
              <w:rPr>
                <w:b/>
                <w:sz w:val="20"/>
                <w:szCs w:val="20"/>
              </w:rPr>
            </w:pPr>
          </w:p>
          <w:p w:rsidR="00BD38F4" w:rsidRDefault="00BD38F4" w:rsidP="00980B18">
            <w:pPr>
              <w:rPr>
                <w:b/>
                <w:sz w:val="20"/>
                <w:szCs w:val="20"/>
              </w:rPr>
            </w:pPr>
          </w:p>
          <w:p w:rsidR="00FB5ADC" w:rsidRPr="005F3931" w:rsidRDefault="00635723" w:rsidP="00EE0038">
            <w:pPr>
              <w:jc w:val="center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Масштаб 1: 6</w:t>
            </w:r>
            <w:r w:rsidR="00B613A9" w:rsidRPr="005F3931">
              <w:rPr>
                <w:b/>
                <w:sz w:val="22"/>
                <w:szCs w:val="20"/>
              </w:rPr>
              <w:t>0</w:t>
            </w:r>
            <w:r w:rsidR="00D31876" w:rsidRPr="005F3931">
              <w:rPr>
                <w:b/>
                <w:sz w:val="22"/>
                <w:szCs w:val="20"/>
              </w:rPr>
              <w:t>00</w:t>
            </w:r>
          </w:p>
          <w:p w:rsidR="00526771" w:rsidRPr="00D31876" w:rsidRDefault="00D31876" w:rsidP="00D31876">
            <w:pPr>
              <w:autoSpaceDE w:val="0"/>
              <w:autoSpaceDN w:val="0"/>
              <w:adjustRightInd w:val="0"/>
              <w:rPr>
                <w:b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="00526771" w:rsidRPr="00D27172">
              <w:rPr>
                <w:b/>
                <w:bCs/>
                <w:color w:val="000000"/>
                <w:sz w:val="21"/>
                <w:szCs w:val="21"/>
              </w:rPr>
              <w:t>Условные обозначения:</w:t>
            </w:r>
          </w:p>
          <w:p w:rsidR="00526771" w:rsidRPr="00041B92" w:rsidRDefault="00526771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7C5E26">
              <w:rPr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38735</wp:posOffset>
                      </wp:positionV>
                      <wp:extent cx="161925" cy="95250"/>
                      <wp:effectExtent l="6985" t="12065" r="12065" b="6985"/>
                      <wp:wrapNone/>
                      <wp:docPr id="3" name="Rectangl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CB880" id="Rectangle 417" o:spid="_x0000_s1026" style="position:absolute;margin-left:23.35pt;margin-top:3.05pt;width:12.75pt;height: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" strokecolor="#f06"/>
                  </w:pict>
                </mc:Fallback>
              </mc:AlternateConten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526771" w:rsidRDefault="007C5E26" w:rsidP="00526771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33655</wp:posOffset>
                      </wp:positionV>
                      <wp:extent cx="161925" cy="95250"/>
                      <wp:effectExtent l="14605" t="7620" r="13970" b="11430"/>
                      <wp:wrapNone/>
                      <wp:docPr id="2" name="Rectangl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AE215" id="Rectangle 419" o:spid="_x0000_s1026" style="position:absolute;margin-left:23.2pt;margin-top:2.65pt;width:12.75pt;height: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" strokecolor="#974706 [1609]" strokeweight="1pt"/>
                  </w:pict>
                </mc:Fallback>
              </mc:AlternateContent>
            </w:r>
            <w:r w:rsidR="00526771">
              <w:rPr>
                <w:color w:val="000000"/>
                <w:sz w:val="21"/>
                <w:szCs w:val="21"/>
              </w:rPr>
              <w:t xml:space="preserve">               </w:t>
            </w:r>
            <w:r w:rsidR="00526771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526771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526771" w:rsidRPr="00041B92" w:rsidRDefault="00CD3488" w:rsidP="00526771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</w:t>
            </w:r>
            <w:r w:rsidR="00207404">
              <w:rPr>
                <w:rFonts w:ascii="Arial" w:hAnsi="Arial" w:cs="Arial"/>
                <w:b/>
                <w:color w:val="0000CC"/>
                <w:sz w:val="19"/>
                <w:szCs w:val="19"/>
              </w:rPr>
              <w:t>38:08</w:t>
            </w:r>
            <w:r w:rsidR="00526771" w:rsidRP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:</w:t>
            </w:r>
            <w:r w:rsidR="00635723">
              <w:rPr>
                <w:rFonts w:ascii="Arial" w:hAnsi="Arial" w:cs="Arial"/>
                <w:b/>
                <w:color w:val="0000CC"/>
                <w:sz w:val="19"/>
                <w:szCs w:val="19"/>
              </w:rPr>
              <w:t>030601</w:t>
            </w:r>
            <w:r w:rsidR="005F3931">
              <w:rPr>
                <w:rFonts w:ascii="Arial" w:hAnsi="Arial" w:cs="Arial"/>
                <w:b/>
                <w:color w:val="0000CC"/>
                <w:sz w:val="19"/>
                <w:szCs w:val="19"/>
              </w:rPr>
              <w:t xml:space="preserve"> 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="00526771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526771" w:rsidRPr="00041B92" w:rsidRDefault="0052677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="006357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="00635723" w:rsidRPr="00635723">
              <w:rPr>
                <w:rFonts w:ascii="Arial" w:hAnsi="Arial" w:cs="Arial"/>
                <w:color w:val="000000" w:themeColor="text1"/>
                <w:sz w:val="21"/>
                <w:szCs w:val="21"/>
              </w:rPr>
              <w:t>38:08:000000:936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B810E7" w:rsidRDefault="007C5E26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46990</wp:posOffset>
                      </wp:positionV>
                      <wp:extent cx="63500" cy="46355"/>
                      <wp:effectExtent l="5080" t="5715" r="7620" b="5080"/>
                      <wp:wrapNone/>
                      <wp:docPr id="1" name="Oval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63500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9D3A2D" id="Oval 418" o:spid="_x0000_s1026" style="position:absolute;margin-left:23.2pt;margin-top:3.7pt;width:5pt;height:3.6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" fillcolor="black"/>
                  </w:pict>
                </mc:Fallback>
              </mc:AlternateConten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526771">
              <w:rPr>
                <w:color w:val="000000" w:themeColor="text1"/>
                <w:sz w:val="21"/>
                <w:szCs w:val="21"/>
              </w:rPr>
              <w:t xml:space="preserve"> </w:t>
            </w:r>
            <w:r w:rsidR="00526771" w:rsidRPr="00041B92">
              <w:rPr>
                <w:color w:val="000000" w:themeColor="text1"/>
                <w:sz w:val="21"/>
                <w:szCs w:val="21"/>
              </w:rPr>
              <w:t xml:space="preserve"> н1 – поворотная точк</w:t>
            </w:r>
            <w:r w:rsidR="00B810E7">
              <w:rPr>
                <w:color w:val="000000" w:themeColor="text1"/>
                <w:sz w:val="21"/>
                <w:szCs w:val="21"/>
              </w:rPr>
              <w:t>а</w:t>
            </w: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F3931" w:rsidRPr="001E404E" w:rsidRDefault="005F3931" w:rsidP="00526771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:rsidR="002E69BF" w:rsidRPr="00A118A7" w:rsidRDefault="002E69BF" w:rsidP="00B810E7">
      <w:pPr>
        <w:rPr>
          <w:sz w:val="8"/>
          <w:szCs w:val="8"/>
        </w:rPr>
      </w:pPr>
    </w:p>
    <w:sectPr w:rsidR="002E69BF" w:rsidRPr="00A118A7" w:rsidSect="002D6ABE">
      <w:footerReference w:type="even" r:id="rId11"/>
      <w:footerReference w:type="default" r:id="rId12"/>
      <w:pgSz w:w="11906" w:h="16838" w:code="9"/>
      <w:pgMar w:top="709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99E" w:rsidRDefault="0024799E">
      <w:r>
        <w:separator/>
      </w:r>
    </w:p>
  </w:endnote>
  <w:endnote w:type="continuationSeparator" w:id="0">
    <w:p w:rsidR="0024799E" w:rsidRDefault="00247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AB3" w:rsidRDefault="008473E7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6AB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6AB3" w:rsidRDefault="000B6AB3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AB3" w:rsidRDefault="000B6AB3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99E" w:rsidRDefault="0024799E">
      <w:r>
        <w:separator/>
      </w:r>
    </w:p>
  </w:footnote>
  <w:footnote w:type="continuationSeparator" w:id="0">
    <w:p w:rsidR="0024799E" w:rsidRDefault="00247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39265">
      <o:colormru v:ext="edit" colors="#c60,blue,#0606ba,#f06,#009,#36f,#1a01af,#00c"/>
      <o:colormenu v:ext="edit" fillcolor="none" strokecolor="none [160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21"/>
    <w:rsid w:val="00004592"/>
    <w:rsid w:val="00020B94"/>
    <w:rsid w:val="0003522C"/>
    <w:rsid w:val="00041B92"/>
    <w:rsid w:val="0004237F"/>
    <w:rsid w:val="00042F3B"/>
    <w:rsid w:val="0005716A"/>
    <w:rsid w:val="00073427"/>
    <w:rsid w:val="0007437B"/>
    <w:rsid w:val="000823EC"/>
    <w:rsid w:val="00095CCE"/>
    <w:rsid w:val="000A1E07"/>
    <w:rsid w:val="000A7E50"/>
    <w:rsid w:val="000B530F"/>
    <w:rsid w:val="000B6AB3"/>
    <w:rsid w:val="000C1836"/>
    <w:rsid w:val="000C5BED"/>
    <w:rsid w:val="000C6E39"/>
    <w:rsid w:val="000D59F8"/>
    <w:rsid w:val="000E0AF3"/>
    <w:rsid w:val="000E54D2"/>
    <w:rsid w:val="000E56A9"/>
    <w:rsid w:val="000E584C"/>
    <w:rsid w:val="000E6177"/>
    <w:rsid w:val="000E75EB"/>
    <w:rsid w:val="001200D0"/>
    <w:rsid w:val="00122D6B"/>
    <w:rsid w:val="00125265"/>
    <w:rsid w:val="00134BEC"/>
    <w:rsid w:val="001369D1"/>
    <w:rsid w:val="001505F2"/>
    <w:rsid w:val="0015073B"/>
    <w:rsid w:val="001556B0"/>
    <w:rsid w:val="00170DEB"/>
    <w:rsid w:val="0017456E"/>
    <w:rsid w:val="001A1530"/>
    <w:rsid w:val="001A1717"/>
    <w:rsid w:val="001A6411"/>
    <w:rsid w:val="001A7A22"/>
    <w:rsid w:val="001B0696"/>
    <w:rsid w:val="001B4B4E"/>
    <w:rsid w:val="001C0844"/>
    <w:rsid w:val="001C2F42"/>
    <w:rsid w:val="001C3AD5"/>
    <w:rsid w:val="001C6FA3"/>
    <w:rsid w:val="001D1BAD"/>
    <w:rsid w:val="001E404E"/>
    <w:rsid w:val="001F0866"/>
    <w:rsid w:val="00202AB9"/>
    <w:rsid w:val="00207404"/>
    <w:rsid w:val="00235B59"/>
    <w:rsid w:val="00236A05"/>
    <w:rsid w:val="00245A00"/>
    <w:rsid w:val="0024799E"/>
    <w:rsid w:val="00256C72"/>
    <w:rsid w:val="00261272"/>
    <w:rsid w:val="0026666C"/>
    <w:rsid w:val="002772FC"/>
    <w:rsid w:val="00281A40"/>
    <w:rsid w:val="00281DA4"/>
    <w:rsid w:val="002A638E"/>
    <w:rsid w:val="002B03BA"/>
    <w:rsid w:val="002B3A6F"/>
    <w:rsid w:val="002B44F8"/>
    <w:rsid w:val="002B49DF"/>
    <w:rsid w:val="002C09BF"/>
    <w:rsid w:val="002D262F"/>
    <w:rsid w:val="002D6ABE"/>
    <w:rsid w:val="002E3FCA"/>
    <w:rsid w:val="002E69BF"/>
    <w:rsid w:val="003129C3"/>
    <w:rsid w:val="00335943"/>
    <w:rsid w:val="00335B15"/>
    <w:rsid w:val="00344870"/>
    <w:rsid w:val="003549A0"/>
    <w:rsid w:val="00354CE9"/>
    <w:rsid w:val="0035555F"/>
    <w:rsid w:val="0038624B"/>
    <w:rsid w:val="00391499"/>
    <w:rsid w:val="003A159D"/>
    <w:rsid w:val="003B58B2"/>
    <w:rsid w:val="003C627B"/>
    <w:rsid w:val="003C7286"/>
    <w:rsid w:val="003E75C4"/>
    <w:rsid w:val="003F3DBA"/>
    <w:rsid w:val="003F7F20"/>
    <w:rsid w:val="0040253E"/>
    <w:rsid w:val="0040456D"/>
    <w:rsid w:val="00416776"/>
    <w:rsid w:val="004179A5"/>
    <w:rsid w:val="0042143E"/>
    <w:rsid w:val="00423EAF"/>
    <w:rsid w:val="00432044"/>
    <w:rsid w:val="004561AA"/>
    <w:rsid w:val="0048756A"/>
    <w:rsid w:val="004951A1"/>
    <w:rsid w:val="004C2A63"/>
    <w:rsid w:val="004D0E59"/>
    <w:rsid w:val="004E5BF8"/>
    <w:rsid w:val="004F677A"/>
    <w:rsid w:val="005203DF"/>
    <w:rsid w:val="00521539"/>
    <w:rsid w:val="005264E5"/>
    <w:rsid w:val="00526771"/>
    <w:rsid w:val="00526904"/>
    <w:rsid w:val="0052778D"/>
    <w:rsid w:val="005305EF"/>
    <w:rsid w:val="0053341E"/>
    <w:rsid w:val="00534451"/>
    <w:rsid w:val="00536E49"/>
    <w:rsid w:val="00537A03"/>
    <w:rsid w:val="0054169C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7673"/>
    <w:rsid w:val="005B77DD"/>
    <w:rsid w:val="005C5B40"/>
    <w:rsid w:val="005C638E"/>
    <w:rsid w:val="005D5C37"/>
    <w:rsid w:val="005D5EED"/>
    <w:rsid w:val="005D6991"/>
    <w:rsid w:val="005D6BB6"/>
    <w:rsid w:val="005E19C0"/>
    <w:rsid w:val="005E5C48"/>
    <w:rsid w:val="005E7FCB"/>
    <w:rsid w:val="005F3931"/>
    <w:rsid w:val="005F720F"/>
    <w:rsid w:val="005F7E5A"/>
    <w:rsid w:val="00606548"/>
    <w:rsid w:val="006151C2"/>
    <w:rsid w:val="006271DB"/>
    <w:rsid w:val="00635723"/>
    <w:rsid w:val="006509BE"/>
    <w:rsid w:val="00670344"/>
    <w:rsid w:val="006731FF"/>
    <w:rsid w:val="006803CA"/>
    <w:rsid w:val="006807C0"/>
    <w:rsid w:val="006903F2"/>
    <w:rsid w:val="00693753"/>
    <w:rsid w:val="00696686"/>
    <w:rsid w:val="0069704A"/>
    <w:rsid w:val="006A0AC3"/>
    <w:rsid w:val="006A16E6"/>
    <w:rsid w:val="006A4EE3"/>
    <w:rsid w:val="006A750A"/>
    <w:rsid w:val="006B7CB2"/>
    <w:rsid w:val="006B7EAA"/>
    <w:rsid w:val="006C1AA7"/>
    <w:rsid w:val="006D76EB"/>
    <w:rsid w:val="006D7744"/>
    <w:rsid w:val="006E57A3"/>
    <w:rsid w:val="0070412E"/>
    <w:rsid w:val="0071241E"/>
    <w:rsid w:val="00720E40"/>
    <w:rsid w:val="00724B44"/>
    <w:rsid w:val="00732DEE"/>
    <w:rsid w:val="0075420C"/>
    <w:rsid w:val="00756082"/>
    <w:rsid w:val="00777DCA"/>
    <w:rsid w:val="007915B4"/>
    <w:rsid w:val="007938FB"/>
    <w:rsid w:val="007A01ED"/>
    <w:rsid w:val="007A6501"/>
    <w:rsid w:val="007A7CCA"/>
    <w:rsid w:val="007B1A3F"/>
    <w:rsid w:val="007B21FA"/>
    <w:rsid w:val="007C5E26"/>
    <w:rsid w:val="007C7D5C"/>
    <w:rsid w:val="007D0627"/>
    <w:rsid w:val="007D4C30"/>
    <w:rsid w:val="007E0713"/>
    <w:rsid w:val="007E1B10"/>
    <w:rsid w:val="007F560E"/>
    <w:rsid w:val="008220B9"/>
    <w:rsid w:val="00831846"/>
    <w:rsid w:val="00835B1C"/>
    <w:rsid w:val="00836A1B"/>
    <w:rsid w:val="008473E7"/>
    <w:rsid w:val="00860DE9"/>
    <w:rsid w:val="008713B6"/>
    <w:rsid w:val="008863B9"/>
    <w:rsid w:val="00890021"/>
    <w:rsid w:val="008A19AA"/>
    <w:rsid w:val="008A1A7D"/>
    <w:rsid w:val="008A3B5E"/>
    <w:rsid w:val="008B14F5"/>
    <w:rsid w:val="008B4695"/>
    <w:rsid w:val="008B64EC"/>
    <w:rsid w:val="008B711E"/>
    <w:rsid w:val="008C3345"/>
    <w:rsid w:val="008C7844"/>
    <w:rsid w:val="008D1AD6"/>
    <w:rsid w:val="008D2671"/>
    <w:rsid w:val="008D51C3"/>
    <w:rsid w:val="008E64D7"/>
    <w:rsid w:val="008F49C5"/>
    <w:rsid w:val="00912984"/>
    <w:rsid w:val="00914FCC"/>
    <w:rsid w:val="00920541"/>
    <w:rsid w:val="009264FB"/>
    <w:rsid w:val="00926792"/>
    <w:rsid w:val="009271FF"/>
    <w:rsid w:val="00935AA1"/>
    <w:rsid w:val="0094596F"/>
    <w:rsid w:val="009507A0"/>
    <w:rsid w:val="009543C0"/>
    <w:rsid w:val="009546D0"/>
    <w:rsid w:val="00974A05"/>
    <w:rsid w:val="00980B18"/>
    <w:rsid w:val="009851C6"/>
    <w:rsid w:val="009922D3"/>
    <w:rsid w:val="0099366D"/>
    <w:rsid w:val="0099583A"/>
    <w:rsid w:val="009A0C27"/>
    <w:rsid w:val="009A48EA"/>
    <w:rsid w:val="009A7E6E"/>
    <w:rsid w:val="009B2E7E"/>
    <w:rsid w:val="009B5001"/>
    <w:rsid w:val="009B5A63"/>
    <w:rsid w:val="009B6B5D"/>
    <w:rsid w:val="009D13A9"/>
    <w:rsid w:val="009D2274"/>
    <w:rsid w:val="009D61E1"/>
    <w:rsid w:val="009E4B76"/>
    <w:rsid w:val="009F3C61"/>
    <w:rsid w:val="00A00CEA"/>
    <w:rsid w:val="00A032C8"/>
    <w:rsid w:val="00A118A7"/>
    <w:rsid w:val="00A1424C"/>
    <w:rsid w:val="00A142E5"/>
    <w:rsid w:val="00A22194"/>
    <w:rsid w:val="00A266E2"/>
    <w:rsid w:val="00A272F2"/>
    <w:rsid w:val="00A31083"/>
    <w:rsid w:val="00A33F92"/>
    <w:rsid w:val="00A3687C"/>
    <w:rsid w:val="00A47ED3"/>
    <w:rsid w:val="00A5565F"/>
    <w:rsid w:val="00A6292B"/>
    <w:rsid w:val="00A652C5"/>
    <w:rsid w:val="00A91DAB"/>
    <w:rsid w:val="00A95178"/>
    <w:rsid w:val="00AB0BB2"/>
    <w:rsid w:val="00AB2AD2"/>
    <w:rsid w:val="00AB5452"/>
    <w:rsid w:val="00AC3876"/>
    <w:rsid w:val="00AD0B32"/>
    <w:rsid w:val="00AE0852"/>
    <w:rsid w:val="00AE6676"/>
    <w:rsid w:val="00AE6748"/>
    <w:rsid w:val="00AE6F1B"/>
    <w:rsid w:val="00B04E98"/>
    <w:rsid w:val="00B076B0"/>
    <w:rsid w:val="00B1456E"/>
    <w:rsid w:val="00B14F28"/>
    <w:rsid w:val="00B23CCE"/>
    <w:rsid w:val="00B251DD"/>
    <w:rsid w:val="00B31482"/>
    <w:rsid w:val="00B4125C"/>
    <w:rsid w:val="00B42632"/>
    <w:rsid w:val="00B443F2"/>
    <w:rsid w:val="00B517EC"/>
    <w:rsid w:val="00B52667"/>
    <w:rsid w:val="00B5433D"/>
    <w:rsid w:val="00B613A9"/>
    <w:rsid w:val="00B6519B"/>
    <w:rsid w:val="00B67866"/>
    <w:rsid w:val="00B810E7"/>
    <w:rsid w:val="00B82420"/>
    <w:rsid w:val="00B8337A"/>
    <w:rsid w:val="00B8556E"/>
    <w:rsid w:val="00B90051"/>
    <w:rsid w:val="00B90700"/>
    <w:rsid w:val="00B910DF"/>
    <w:rsid w:val="00BA5034"/>
    <w:rsid w:val="00BB68F5"/>
    <w:rsid w:val="00BC234A"/>
    <w:rsid w:val="00BC7731"/>
    <w:rsid w:val="00BD188A"/>
    <w:rsid w:val="00BD2F55"/>
    <w:rsid w:val="00BD38F4"/>
    <w:rsid w:val="00BE1C64"/>
    <w:rsid w:val="00BF382A"/>
    <w:rsid w:val="00C01430"/>
    <w:rsid w:val="00C03AC4"/>
    <w:rsid w:val="00C0762A"/>
    <w:rsid w:val="00C2280D"/>
    <w:rsid w:val="00C24322"/>
    <w:rsid w:val="00C30323"/>
    <w:rsid w:val="00C324EA"/>
    <w:rsid w:val="00C44B64"/>
    <w:rsid w:val="00C5499F"/>
    <w:rsid w:val="00C54B37"/>
    <w:rsid w:val="00C62444"/>
    <w:rsid w:val="00C63AE1"/>
    <w:rsid w:val="00C66D09"/>
    <w:rsid w:val="00C74B48"/>
    <w:rsid w:val="00C826C4"/>
    <w:rsid w:val="00C924DD"/>
    <w:rsid w:val="00C95373"/>
    <w:rsid w:val="00CA524A"/>
    <w:rsid w:val="00CB7932"/>
    <w:rsid w:val="00CB7982"/>
    <w:rsid w:val="00CB7D92"/>
    <w:rsid w:val="00CC0005"/>
    <w:rsid w:val="00CC4C2B"/>
    <w:rsid w:val="00CD3488"/>
    <w:rsid w:val="00CF75EF"/>
    <w:rsid w:val="00D00B35"/>
    <w:rsid w:val="00D11142"/>
    <w:rsid w:val="00D15297"/>
    <w:rsid w:val="00D21D97"/>
    <w:rsid w:val="00D23973"/>
    <w:rsid w:val="00D27172"/>
    <w:rsid w:val="00D31876"/>
    <w:rsid w:val="00D31A86"/>
    <w:rsid w:val="00D42EF9"/>
    <w:rsid w:val="00D43770"/>
    <w:rsid w:val="00D441B1"/>
    <w:rsid w:val="00D4425F"/>
    <w:rsid w:val="00D450F8"/>
    <w:rsid w:val="00D54C13"/>
    <w:rsid w:val="00D61A0F"/>
    <w:rsid w:val="00D65BF5"/>
    <w:rsid w:val="00D772F1"/>
    <w:rsid w:val="00D808D0"/>
    <w:rsid w:val="00D84535"/>
    <w:rsid w:val="00D86249"/>
    <w:rsid w:val="00DA3B4D"/>
    <w:rsid w:val="00DC3827"/>
    <w:rsid w:val="00DD655C"/>
    <w:rsid w:val="00DE2722"/>
    <w:rsid w:val="00DF3111"/>
    <w:rsid w:val="00DF6596"/>
    <w:rsid w:val="00DF6A6C"/>
    <w:rsid w:val="00DF7293"/>
    <w:rsid w:val="00E1547E"/>
    <w:rsid w:val="00E20842"/>
    <w:rsid w:val="00E24D8E"/>
    <w:rsid w:val="00E34A2D"/>
    <w:rsid w:val="00E47F16"/>
    <w:rsid w:val="00E53DFB"/>
    <w:rsid w:val="00E55143"/>
    <w:rsid w:val="00E7440A"/>
    <w:rsid w:val="00E8672D"/>
    <w:rsid w:val="00E9117E"/>
    <w:rsid w:val="00EB0B42"/>
    <w:rsid w:val="00EB1AB3"/>
    <w:rsid w:val="00EB3D31"/>
    <w:rsid w:val="00EC48E8"/>
    <w:rsid w:val="00ED0963"/>
    <w:rsid w:val="00ED4D02"/>
    <w:rsid w:val="00EE0038"/>
    <w:rsid w:val="00EE1FBE"/>
    <w:rsid w:val="00EE2C78"/>
    <w:rsid w:val="00EF63BA"/>
    <w:rsid w:val="00F01E8A"/>
    <w:rsid w:val="00F024CB"/>
    <w:rsid w:val="00F07C00"/>
    <w:rsid w:val="00F119DE"/>
    <w:rsid w:val="00F24418"/>
    <w:rsid w:val="00F27D1B"/>
    <w:rsid w:val="00F403D5"/>
    <w:rsid w:val="00F52B8D"/>
    <w:rsid w:val="00F5434E"/>
    <w:rsid w:val="00F54EED"/>
    <w:rsid w:val="00F550FD"/>
    <w:rsid w:val="00F661FB"/>
    <w:rsid w:val="00F84664"/>
    <w:rsid w:val="00F92C56"/>
    <w:rsid w:val="00F93A13"/>
    <w:rsid w:val="00F969E1"/>
    <w:rsid w:val="00FA1FD1"/>
    <w:rsid w:val="00FA5F6E"/>
    <w:rsid w:val="00FB5ADC"/>
    <w:rsid w:val="00FC09DD"/>
    <w:rsid w:val="00FC1F2A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>
      <o:colormru v:ext="edit" colors="#c60,blue,#0606ba,#f06,#009,#36f,#1a01af,#00c"/>
      <o:colormenu v:ext="edit" fillcolor="none" strokecolor="none [1609]"/>
    </o:shapedefaults>
    <o:shapelayout v:ext="edit">
      <o:idmap v:ext="edit" data="1"/>
    </o:shapelayout>
  </w:shapeDefaults>
  <w:decimalSymbol w:val=","/>
  <w:listSeparator w:val=";"/>
  <w14:docId w14:val="534E2988"/>
  <w15:docId w15:val="{55AA39C1-AB74-45CD-A6B1-FE6EE3E4C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uiPriority w:val="5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D6A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takovo.3dn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chug.irkmo.ru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verholensk.my1.ru/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0</TotalTime>
  <Pages>4</Pages>
  <Words>574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User</cp:lastModifiedBy>
  <cp:revision>2</cp:revision>
  <cp:lastPrinted>2023-10-30T05:01:00Z</cp:lastPrinted>
  <dcterms:created xsi:type="dcterms:W3CDTF">2023-11-07T06:17:00Z</dcterms:created>
  <dcterms:modified xsi:type="dcterms:W3CDTF">2023-11-07T06:17:00Z</dcterms:modified>
</cp:coreProperties>
</file>