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C8" w:rsidRPr="00294462" w:rsidRDefault="003C69C8" w:rsidP="00294462">
      <w:pPr>
        <w:jc w:val="center"/>
        <w:rPr>
          <w:sz w:val="28"/>
          <w:szCs w:val="28"/>
        </w:rPr>
      </w:pPr>
      <w:r w:rsidRPr="00294462">
        <w:rPr>
          <w:sz w:val="28"/>
          <w:szCs w:val="28"/>
        </w:rPr>
        <w:t>РОССИЙСКАЯ ФЕДЕРАЦИЯ</w:t>
      </w:r>
      <w:r w:rsidRPr="00294462">
        <w:rPr>
          <w:sz w:val="28"/>
          <w:szCs w:val="28"/>
        </w:rPr>
        <w:br/>
        <w:t>ИРКУТСКАЯ ОБЛАСТЬ</w:t>
      </w:r>
      <w:r w:rsidRPr="00294462">
        <w:rPr>
          <w:sz w:val="28"/>
          <w:szCs w:val="28"/>
        </w:rPr>
        <w:br/>
        <w:t>МУНИЦИПАЛЬНОЕ</w:t>
      </w:r>
      <w:r w:rsidR="004626B2">
        <w:rPr>
          <w:sz w:val="28"/>
          <w:szCs w:val="28"/>
        </w:rPr>
        <w:t xml:space="preserve"> ОБРАЗОВАНИЕ «КАЧУГСКИЙ РАЙОН»</w:t>
      </w:r>
      <w:r w:rsidR="004626B2">
        <w:rPr>
          <w:sz w:val="28"/>
          <w:szCs w:val="28"/>
        </w:rPr>
        <w:br/>
        <w:t>ДУМЫ МУ</w:t>
      </w:r>
      <w:r w:rsidR="00F5758F">
        <w:rPr>
          <w:sz w:val="28"/>
          <w:szCs w:val="28"/>
        </w:rPr>
        <w:t>Н</w:t>
      </w:r>
      <w:r w:rsidR="004626B2">
        <w:rPr>
          <w:sz w:val="28"/>
          <w:szCs w:val="28"/>
        </w:rPr>
        <w:t>ИЦИПАЛЬНОГО РАЙОНА</w:t>
      </w:r>
    </w:p>
    <w:p w:rsidR="003C69C8" w:rsidRPr="00294462" w:rsidRDefault="003C69C8" w:rsidP="00294462">
      <w:pPr>
        <w:jc w:val="center"/>
        <w:rPr>
          <w:sz w:val="28"/>
          <w:szCs w:val="28"/>
        </w:rPr>
      </w:pPr>
    </w:p>
    <w:p w:rsidR="003C69C8" w:rsidRPr="00294462" w:rsidRDefault="004626B2" w:rsidP="00294462">
      <w:pPr>
        <w:jc w:val="center"/>
        <w:rPr>
          <w:sz w:val="28"/>
          <w:szCs w:val="28"/>
        </w:rPr>
      </w:pPr>
      <w:r>
        <w:rPr>
          <w:sz w:val="28"/>
          <w:szCs w:val="28"/>
        </w:rPr>
        <w:t>РЕШЕНИЕ</w:t>
      </w:r>
    </w:p>
    <w:p w:rsidR="003C69C8" w:rsidRPr="00294462" w:rsidRDefault="003C69C8" w:rsidP="00294462">
      <w:pPr>
        <w:jc w:val="center"/>
        <w:rPr>
          <w:sz w:val="28"/>
          <w:szCs w:val="28"/>
        </w:rPr>
      </w:pPr>
    </w:p>
    <w:p w:rsidR="004626B2" w:rsidRDefault="003C69C8" w:rsidP="00172890">
      <w:pPr>
        <w:jc w:val="center"/>
        <w:rPr>
          <w:sz w:val="28"/>
          <w:szCs w:val="28"/>
        </w:rPr>
      </w:pPr>
      <w:r w:rsidRPr="00294462">
        <w:rPr>
          <w:sz w:val="28"/>
          <w:szCs w:val="28"/>
        </w:rPr>
        <w:t xml:space="preserve">Об утверждении </w:t>
      </w:r>
      <w:r w:rsidR="004626B2">
        <w:rPr>
          <w:sz w:val="28"/>
          <w:szCs w:val="28"/>
        </w:rPr>
        <w:t xml:space="preserve">Правил юридической техники подготовки и оформления муниципальных правовых актов муниципального </w:t>
      </w:r>
    </w:p>
    <w:p w:rsidR="00172890" w:rsidRPr="00EC0A54" w:rsidRDefault="004626B2" w:rsidP="00172890">
      <w:pPr>
        <w:jc w:val="center"/>
        <w:rPr>
          <w:b/>
        </w:rPr>
      </w:pPr>
      <w:r>
        <w:rPr>
          <w:sz w:val="28"/>
          <w:szCs w:val="28"/>
        </w:rPr>
        <w:t xml:space="preserve">образования </w:t>
      </w:r>
      <w:r w:rsidR="00172890" w:rsidRPr="00172890">
        <w:rPr>
          <w:sz w:val="28"/>
          <w:szCs w:val="28"/>
        </w:rPr>
        <w:t>«Качугский район»</w:t>
      </w:r>
    </w:p>
    <w:p w:rsidR="003C69C8" w:rsidRPr="00294462" w:rsidRDefault="003C69C8" w:rsidP="00D24624">
      <w:pPr>
        <w:rPr>
          <w:sz w:val="28"/>
          <w:szCs w:val="28"/>
        </w:rPr>
      </w:pPr>
    </w:p>
    <w:p w:rsidR="003C69C8" w:rsidRDefault="00985844" w:rsidP="004626B2">
      <w:pPr>
        <w:rPr>
          <w:sz w:val="28"/>
          <w:szCs w:val="28"/>
        </w:rPr>
      </w:pPr>
      <w:r>
        <w:rPr>
          <w:sz w:val="28"/>
          <w:szCs w:val="28"/>
        </w:rPr>
        <w:t xml:space="preserve">25 октября  </w:t>
      </w:r>
      <w:r w:rsidR="003C69C8">
        <w:rPr>
          <w:sz w:val="28"/>
          <w:szCs w:val="28"/>
        </w:rPr>
        <w:t xml:space="preserve"> 201</w:t>
      </w:r>
      <w:r w:rsidR="000510E8">
        <w:rPr>
          <w:sz w:val="28"/>
          <w:szCs w:val="28"/>
        </w:rPr>
        <w:t>9</w:t>
      </w:r>
      <w:r w:rsidR="003C69C8">
        <w:rPr>
          <w:sz w:val="28"/>
          <w:szCs w:val="28"/>
        </w:rPr>
        <w:t xml:space="preserve"> года                                                                     р.п. Качуг</w:t>
      </w:r>
    </w:p>
    <w:p w:rsidR="004626B2" w:rsidRDefault="004626B2" w:rsidP="00D24624">
      <w:pPr>
        <w:ind w:firstLine="540"/>
        <w:jc w:val="both"/>
        <w:rPr>
          <w:sz w:val="28"/>
          <w:szCs w:val="28"/>
        </w:rPr>
      </w:pPr>
    </w:p>
    <w:p w:rsidR="004626B2" w:rsidRDefault="004626B2" w:rsidP="004626B2">
      <w:pPr>
        <w:autoSpaceDE w:val="0"/>
        <w:autoSpaceDN w:val="0"/>
        <w:adjustRightInd w:val="0"/>
        <w:ind w:firstLine="709"/>
        <w:jc w:val="both"/>
        <w:rPr>
          <w:sz w:val="28"/>
          <w:szCs w:val="28"/>
        </w:rPr>
      </w:pPr>
      <w:r w:rsidRPr="00B21C16">
        <w:rPr>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sidRPr="00A321E5">
        <w:rPr>
          <w:sz w:val="28"/>
          <w:szCs w:val="28"/>
        </w:rPr>
        <w:t>Положением о системе муниципальных правовых актов муниципального образования</w:t>
      </w:r>
      <w:r w:rsidRPr="00A321E5">
        <w:rPr>
          <w:i/>
          <w:sz w:val="28"/>
          <w:szCs w:val="28"/>
        </w:rPr>
        <w:t xml:space="preserve"> </w:t>
      </w:r>
      <w:r w:rsidRPr="00A321E5">
        <w:rPr>
          <w:sz w:val="28"/>
          <w:szCs w:val="28"/>
        </w:rPr>
        <w:t>«Качугский район», утвержденным решением Думы муниципального района</w:t>
      </w:r>
      <w:r w:rsidRPr="00B21C16">
        <w:rPr>
          <w:sz w:val="28"/>
          <w:szCs w:val="28"/>
        </w:rPr>
        <w:t xml:space="preserve">, </w:t>
      </w:r>
      <w:r w:rsidR="00984B68" w:rsidRPr="00DB30A7">
        <w:rPr>
          <w:sz w:val="28"/>
          <w:szCs w:val="28"/>
        </w:rPr>
        <w:t>руководствуясь статьями</w:t>
      </w:r>
      <w:r w:rsidR="00984B68">
        <w:rPr>
          <w:sz w:val="28"/>
          <w:szCs w:val="28"/>
        </w:rPr>
        <w:t xml:space="preserve"> </w:t>
      </w:r>
      <w:r w:rsidR="00984B68" w:rsidRPr="00DB30A7">
        <w:rPr>
          <w:sz w:val="28"/>
          <w:szCs w:val="28"/>
        </w:rPr>
        <w:t xml:space="preserve"> 25, 4</w:t>
      </w:r>
      <w:r w:rsidR="00984B68">
        <w:rPr>
          <w:sz w:val="28"/>
          <w:szCs w:val="28"/>
        </w:rPr>
        <w:t>9 Устава муниципального образования</w:t>
      </w:r>
      <w:r w:rsidR="00984B68" w:rsidRPr="00DB30A7">
        <w:rPr>
          <w:sz w:val="28"/>
          <w:szCs w:val="28"/>
        </w:rPr>
        <w:t xml:space="preserve"> «Качугский район», Дума муниципального района</w:t>
      </w:r>
    </w:p>
    <w:p w:rsidR="004626B2" w:rsidRDefault="004626B2" w:rsidP="004626B2">
      <w:pPr>
        <w:autoSpaceDE w:val="0"/>
        <w:autoSpaceDN w:val="0"/>
        <w:adjustRightInd w:val="0"/>
        <w:ind w:firstLine="709"/>
        <w:jc w:val="both"/>
        <w:rPr>
          <w:sz w:val="28"/>
          <w:szCs w:val="28"/>
        </w:rPr>
      </w:pPr>
    </w:p>
    <w:p w:rsidR="00984B68" w:rsidRPr="00984B68" w:rsidRDefault="00984B68" w:rsidP="004626B2">
      <w:pPr>
        <w:autoSpaceDE w:val="0"/>
        <w:autoSpaceDN w:val="0"/>
        <w:adjustRightInd w:val="0"/>
        <w:ind w:firstLine="709"/>
        <w:jc w:val="both"/>
        <w:rPr>
          <w:sz w:val="28"/>
          <w:szCs w:val="28"/>
        </w:rPr>
      </w:pPr>
      <w:r w:rsidRPr="00DB30A7">
        <w:rPr>
          <w:sz w:val="28"/>
          <w:szCs w:val="28"/>
        </w:rPr>
        <w:t>РЕШИЛА</w:t>
      </w:r>
      <w:r w:rsidRPr="00984B68">
        <w:rPr>
          <w:sz w:val="28"/>
          <w:szCs w:val="28"/>
        </w:rPr>
        <w:t>:</w:t>
      </w:r>
    </w:p>
    <w:p w:rsidR="00984B68" w:rsidRPr="00B21C16" w:rsidRDefault="00984B68" w:rsidP="004626B2">
      <w:pPr>
        <w:autoSpaceDE w:val="0"/>
        <w:autoSpaceDN w:val="0"/>
        <w:adjustRightInd w:val="0"/>
        <w:ind w:firstLine="709"/>
        <w:jc w:val="both"/>
        <w:rPr>
          <w:sz w:val="28"/>
          <w:szCs w:val="28"/>
        </w:rPr>
      </w:pPr>
    </w:p>
    <w:p w:rsidR="004626B2" w:rsidRDefault="004626B2" w:rsidP="004626B2">
      <w:pPr>
        <w:autoSpaceDE w:val="0"/>
        <w:autoSpaceDN w:val="0"/>
        <w:adjustRightInd w:val="0"/>
        <w:ind w:firstLine="709"/>
        <w:jc w:val="both"/>
        <w:rPr>
          <w:sz w:val="28"/>
          <w:szCs w:val="28"/>
        </w:rPr>
      </w:pPr>
      <w:r w:rsidRPr="00B21C16">
        <w:rPr>
          <w:sz w:val="28"/>
          <w:szCs w:val="28"/>
        </w:rPr>
        <w:t>1. Утвердить Правила юридической техники подготовки и оформления муниципальных правовых актов муниципального образования</w:t>
      </w:r>
      <w:r w:rsidR="00984B68">
        <w:rPr>
          <w:i/>
          <w:sz w:val="28"/>
          <w:szCs w:val="28"/>
        </w:rPr>
        <w:t xml:space="preserve"> </w:t>
      </w:r>
      <w:r w:rsidR="00984B68" w:rsidRPr="00984B68">
        <w:rPr>
          <w:sz w:val="28"/>
          <w:szCs w:val="28"/>
        </w:rPr>
        <w:t>«Качугский район» (прилагается)</w:t>
      </w:r>
      <w:r w:rsidRPr="00984B68">
        <w:rPr>
          <w:sz w:val="28"/>
          <w:szCs w:val="28"/>
        </w:rPr>
        <w:t>.</w:t>
      </w:r>
    </w:p>
    <w:p w:rsidR="00A321E5" w:rsidRPr="00B21C16" w:rsidRDefault="00A321E5" w:rsidP="004626B2">
      <w:pPr>
        <w:autoSpaceDE w:val="0"/>
        <w:autoSpaceDN w:val="0"/>
        <w:adjustRightInd w:val="0"/>
        <w:ind w:firstLine="709"/>
        <w:jc w:val="both"/>
        <w:rPr>
          <w:sz w:val="28"/>
          <w:szCs w:val="28"/>
        </w:rPr>
      </w:pPr>
      <w:r>
        <w:rPr>
          <w:sz w:val="28"/>
          <w:szCs w:val="28"/>
        </w:rPr>
        <w:t>2. Признать утратившим силу Положения о муниципальных правовых актах МО «Качугский район», утверждённое решением Думы муниципального района от 30 августа 2013 года № 189.</w:t>
      </w:r>
    </w:p>
    <w:p w:rsidR="00984B68" w:rsidRPr="00093054" w:rsidRDefault="00A321E5" w:rsidP="00984B68">
      <w:pPr>
        <w:tabs>
          <w:tab w:val="left" w:pos="709"/>
        </w:tabs>
        <w:jc w:val="both"/>
        <w:rPr>
          <w:sz w:val="28"/>
          <w:szCs w:val="28"/>
        </w:rPr>
      </w:pPr>
      <w:r>
        <w:rPr>
          <w:sz w:val="28"/>
          <w:szCs w:val="28"/>
        </w:rPr>
        <w:t xml:space="preserve">        </w:t>
      </w:r>
      <w:r>
        <w:rPr>
          <w:sz w:val="28"/>
          <w:szCs w:val="28"/>
        </w:rPr>
        <w:tab/>
        <w:t>3</w:t>
      </w:r>
      <w:r w:rsidR="00984B68" w:rsidRPr="00AB1BA0">
        <w:rPr>
          <w:sz w:val="28"/>
          <w:szCs w:val="28"/>
        </w:rPr>
        <w:t>. Настоящее решение подлежит официальному опубликованию и</w:t>
      </w:r>
      <w:r w:rsidR="00984B68" w:rsidRPr="00093054">
        <w:rPr>
          <w:sz w:val="28"/>
          <w:szCs w:val="28"/>
        </w:rPr>
        <w:t xml:space="preserve"> размещению на официальном сайте администрации муниципального района «Качугский район» в информационно-телекоммуникационной сети «Интернет».  </w:t>
      </w:r>
    </w:p>
    <w:p w:rsidR="00984B68" w:rsidRDefault="00A321E5" w:rsidP="00984B68">
      <w:pPr>
        <w:ind w:firstLine="540"/>
        <w:jc w:val="both"/>
        <w:rPr>
          <w:sz w:val="28"/>
          <w:szCs w:val="28"/>
        </w:rPr>
      </w:pPr>
      <w:r>
        <w:rPr>
          <w:sz w:val="28"/>
          <w:szCs w:val="28"/>
        </w:rPr>
        <w:t xml:space="preserve"> </w:t>
      </w:r>
      <w:r>
        <w:rPr>
          <w:sz w:val="28"/>
          <w:szCs w:val="28"/>
        </w:rPr>
        <w:tab/>
        <w:t>4</w:t>
      </w:r>
      <w:r w:rsidR="00984B68" w:rsidRPr="00093054">
        <w:rPr>
          <w:sz w:val="28"/>
          <w:szCs w:val="28"/>
        </w:rPr>
        <w:t>. Контроль за исполнением данного решения возложить на</w:t>
      </w:r>
      <w:r w:rsidR="00984B68">
        <w:rPr>
          <w:sz w:val="28"/>
          <w:szCs w:val="28"/>
        </w:rPr>
        <w:t xml:space="preserve"> руководителя аппарата администрации муниципального района         Копылову Е.В.</w:t>
      </w:r>
    </w:p>
    <w:p w:rsidR="00984B68" w:rsidRPr="00093054" w:rsidRDefault="00984B68" w:rsidP="00984B68">
      <w:pPr>
        <w:ind w:firstLine="540"/>
        <w:jc w:val="both"/>
        <w:rPr>
          <w:sz w:val="28"/>
          <w:szCs w:val="28"/>
        </w:rPr>
      </w:pPr>
    </w:p>
    <w:p w:rsidR="00984B68" w:rsidRPr="00093054" w:rsidRDefault="00984B68" w:rsidP="00984B68">
      <w:pPr>
        <w:ind w:firstLine="540"/>
        <w:jc w:val="both"/>
        <w:rPr>
          <w:sz w:val="28"/>
          <w:szCs w:val="28"/>
        </w:rPr>
      </w:pPr>
    </w:p>
    <w:p w:rsidR="00984B68" w:rsidRDefault="00985844" w:rsidP="00984B68">
      <w:r>
        <w:rPr>
          <w:sz w:val="28"/>
          <w:szCs w:val="28"/>
        </w:rPr>
        <w:t>И.о. м</w:t>
      </w:r>
      <w:r w:rsidR="00984B68" w:rsidRPr="00093054">
        <w:rPr>
          <w:sz w:val="28"/>
          <w:szCs w:val="28"/>
        </w:rPr>
        <w:t>эр</w:t>
      </w:r>
      <w:r>
        <w:rPr>
          <w:sz w:val="28"/>
          <w:szCs w:val="28"/>
        </w:rPr>
        <w:t>а</w:t>
      </w:r>
      <w:r w:rsidR="00984B68" w:rsidRPr="00093054">
        <w:rPr>
          <w:sz w:val="28"/>
          <w:szCs w:val="28"/>
        </w:rPr>
        <w:t xml:space="preserve"> муниципального района                                                </w:t>
      </w:r>
      <w:r>
        <w:rPr>
          <w:sz w:val="28"/>
          <w:szCs w:val="28"/>
        </w:rPr>
        <w:t xml:space="preserve">С.Ю. </w:t>
      </w:r>
      <w:proofErr w:type="spellStart"/>
      <w:r>
        <w:rPr>
          <w:sz w:val="28"/>
          <w:szCs w:val="28"/>
        </w:rPr>
        <w:t>Ярина</w:t>
      </w:r>
      <w:proofErr w:type="spellEnd"/>
    </w:p>
    <w:p w:rsidR="00A321E5" w:rsidRDefault="00A321E5" w:rsidP="00984B68">
      <w:pPr>
        <w:rPr>
          <w:sz w:val="28"/>
          <w:szCs w:val="28"/>
        </w:rPr>
      </w:pPr>
    </w:p>
    <w:p w:rsidR="00A321E5" w:rsidRDefault="00A321E5" w:rsidP="00984B68">
      <w:pPr>
        <w:rPr>
          <w:sz w:val="28"/>
          <w:szCs w:val="28"/>
        </w:rPr>
      </w:pPr>
    </w:p>
    <w:p w:rsidR="00984B68" w:rsidRPr="00DB30A7" w:rsidRDefault="00985844" w:rsidP="00984B68">
      <w:pPr>
        <w:rPr>
          <w:sz w:val="28"/>
          <w:szCs w:val="28"/>
        </w:rPr>
      </w:pPr>
      <w:r>
        <w:rPr>
          <w:sz w:val="28"/>
          <w:szCs w:val="28"/>
        </w:rPr>
        <w:t xml:space="preserve">25 октября </w:t>
      </w:r>
      <w:r w:rsidR="00984B68" w:rsidRPr="00DB30A7">
        <w:rPr>
          <w:sz w:val="28"/>
          <w:szCs w:val="28"/>
        </w:rPr>
        <w:t xml:space="preserve"> 201</w:t>
      </w:r>
      <w:r w:rsidR="00984B68">
        <w:rPr>
          <w:sz w:val="28"/>
          <w:szCs w:val="28"/>
        </w:rPr>
        <w:t>9</w:t>
      </w:r>
      <w:r w:rsidR="00984B68" w:rsidRPr="00DB30A7">
        <w:rPr>
          <w:sz w:val="28"/>
          <w:szCs w:val="28"/>
        </w:rPr>
        <w:t xml:space="preserve"> г.</w:t>
      </w:r>
    </w:p>
    <w:p w:rsidR="00984B68" w:rsidRPr="00DB30A7" w:rsidRDefault="00984B68" w:rsidP="00984B68">
      <w:pPr>
        <w:rPr>
          <w:sz w:val="28"/>
          <w:szCs w:val="28"/>
        </w:rPr>
      </w:pPr>
      <w:r w:rsidRPr="00DB30A7">
        <w:rPr>
          <w:sz w:val="28"/>
          <w:szCs w:val="28"/>
        </w:rPr>
        <w:t>р.п.</w:t>
      </w:r>
      <w:r>
        <w:rPr>
          <w:sz w:val="28"/>
          <w:szCs w:val="28"/>
        </w:rPr>
        <w:t xml:space="preserve"> </w:t>
      </w:r>
      <w:r w:rsidRPr="00DB30A7">
        <w:rPr>
          <w:sz w:val="28"/>
          <w:szCs w:val="28"/>
        </w:rPr>
        <w:t>Качуг</w:t>
      </w:r>
    </w:p>
    <w:p w:rsidR="00781649" w:rsidRDefault="00984B68" w:rsidP="0011085F">
      <w:pPr>
        <w:jc w:val="both"/>
        <w:rPr>
          <w:sz w:val="28"/>
          <w:szCs w:val="28"/>
        </w:rPr>
      </w:pPr>
      <w:r w:rsidRPr="00DB30A7">
        <w:rPr>
          <w:sz w:val="28"/>
          <w:szCs w:val="28"/>
        </w:rPr>
        <w:t>№</w:t>
      </w:r>
      <w:r>
        <w:rPr>
          <w:sz w:val="28"/>
          <w:szCs w:val="28"/>
        </w:rPr>
        <w:t xml:space="preserve"> </w:t>
      </w:r>
      <w:r w:rsidR="00823AB5">
        <w:rPr>
          <w:sz w:val="28"/>
          <w:szCs w:val="28"/>
        </w:rPr>
        <w:t>224</w:t>
      </w:r>
    </w:p>
    <w:p w:rsidR="00823AB5" w:rsidRDefault="00823AB5" w:rsidP="0011085F">
      <w:pPr>
        <w:jc w:val="both"/>
        <w:rPr>
          <w:sz w:val="28"/>
          <w:szCs w:val="28"/>
        </w:rPr>
      </w:pPr>
    </w:p>
    <w:tbl>
      <w:tblPr>
        <w:tblpPr w:leftFromText="180" w:rightFromText="180" w:horzAnchor="margin" w:tblpY="495"/>
        <w:tblW w:w="9464" w:type="dxa"/>
        <w:tblLook w:val="04A0"/>
      </w:tblPr>
      <w:tblGrid>
        <w:gridCol w:w="4786"/>
        <w:gridCol w:w="4678"/>
      </w:tblGrid>
      <w:tr w:rsidR="00823AB5" w:rsidTr="00823AB5">
        <w:tc>
          <w:tcPr>
            <w:tcW w:w="4786" w:type="dxa"/>
          </w:tcPr>
          <w:p w:rsidR="00823AB5" w:rsidRPr="00823AB5" w:rsidRDefault="00823AB5" w:rsidP="00823AB5">
            <w:pPr>
              <w:autoSpaceDE w:val="0"/>
              <w:autoSpaceDN w:val="0"/>
              <w:adjustRightInd w:val="0"/>
              <w:jc w:val="center"/>
              <w:rPr>
                <w:bCs/>
                <w:kern w:val="2"/>
                <w:sz w:val="28"/>
                <w:szCs w:val="28"/>
              </w:rPr>
            </w:pPr>
          </w:p>
        </w:tc>
        <w:tc>
          <w:tcPr>
            <w:tcW w:w="4678" w:type="dxa"/>
          </w:tcPr>
          <w:p w:rsidR="00823AB5" w:rsidRPr="00823AB5" w:rsidRDefault="00823AB5" w:rsidP="00823AB5">
            <w:pPr>
              <w:autoSpaceDE w:val="0"/>
              <w:autoSpaceDN w:val="0"/>
              <w:adjustRightInd w:val="0"/>
              <w:jc w:val="both"/>
              <w:rPr>
                <w:bCs/>
                <w:kern w:val="2"/>
                <w:sz w:val="28"/>
                <w:szCs w:val="28"/>
              </w:rPr>
            </w:pPr>
            <w:r w:rsidRPr="00823AB5">
              <w:rPr>
                <w:bCs/>
                <w:kern w:val="2"/>
                <w:sz w:val="28"/>
                <w:szCs w:val="28"/>
              </w:rPr>
              <w:t>УТВЕРЖДЕНЫ</w:t>
            </w:r>
          </w:p>
          <w:p w:rsidR="00823AB5" w:rsidRPr="00823AB5" w:rsidRDefault="00823AB5" w:rsidP="00823AB5">
            <w:pPr>
              <w:autoSpaceDE w:val="0"/>
              <w:autoSpaceDN w:val="0"/>
              <w:adjustRightInd w:val="0"/>
              <w:jc w:val="both"/>
              <w:rPr>
                <w:bCs/>
                <w:kern w:val="2"/>
                <w:sz w:val="28"/>
                <w:szCs w:val="28"/>
              </w:rPr>
            </w:pPr>
            <w:r w:rsidRPr="00823AB5">
              <w:rPr>
                <w:bCs/>
                <w:kern w:val="2"/>
                <w:sz w:val="28"/>
                <w:szCs w:val="28"/>
              </w:rPr>
              <w:t>решением Думы муниципального района «Качугский район»</w:t>
            </w:r>
          </w:p>
          <w:p w:rsidR="00823AB5" w:rsidRPr="00823AB5" w:rsidRDefault="00823AB5" w:rsidP="00823AB5">
            <w:pPr>
              <w:autoSpaceDE w:val="0"/>
              <w:autoSpaceDN w:val="0"/>
              <w:adjustRightInd w:val="0"/>
              <w:jc w:val="both"/>
              <w:rPr>
                <w:bCs/>
                <w:kern w:val="2"/>
                <w:sz w:val="28"/>
                <w:szCs w:val="28"/>
              </w:rPr>
            </w:pPr>
            <w:r w:rsidRPr="00823AB5">
              <w:rPr>
                <w:bCs/>
                <w:kern w:val="2"/>
                <w:sz w:val="28"/>
                <w:szCs w:val="28"/>
              </w:rPr>
              <w:t>от 25 октября 2019 г. № 224</w:t>
            </w:r>
          </w:p>
        </w:tc>
      </w:tr>
    </w:tbl>
    <w:p w:rsidR="00823AB5" w:rsidRDefault="00823AB5" w:rsidP="00823AB5">
      <w:pPr>
        <w:jc w:val="center"/>
        <w:rPr>
          <w:rFonts w:asciiTheme="minorHAnsi" w:hAnsiTheme="minorHAnsi"/>
          <w:sz w:val="28"/>
          <w:szCs w:val="28"/>
        </w:rPr>
      </w:pPr>
    </w:p>
    <w:p w:rsidR="00713809" w:rsidRDefault="00713809" w:rsidP="00823AB5">
      <w:pPr>
        <w:jc w:val="center"/>
        <w:rPr>
          <w:sz w:val="28"/>
          <w:szCs w:val="28"/>
        </w:rPr>
      </w:pPr>
    </w:p>
    <w:p w:rsidR="00823AB5" w:rsidRDefault="00823AB5" w:rsidP="00823AB5">
      <w:pPr>
        <w:jc w:val="center"/>
        <w:rPr>
          <w:rFonts w:asciiTheme="minorHAnsi" w:hAnsiTheme="minorHAnsi"/>
          <w:sz w:val="28"/>
          <w:szCs w:val="28"/>
        </w:rPr>
      </w:pPr>
      <w:r>
        <w:rPr>
          <w:sz w:val="28"/>
          <w:szCs w:val="28"/>
        </w:rPr>
        <w:t>Правил</w:t>
      </w:r>
      <w:r>
        <w:rPr>
          <w:rFonts w:asciiTheme="minorHAnsi" w:hAnsiTheme="minorHAnsi"/>
          <w:sz w:val="28"/>
          <w:szCs w:val="28"/>
        </w:rPr>
        <w:t>а</w:t>
      </w:r>
      <w:r>
        <w:rPr>
          <w:sz w:val="28"/>
          <w:szCs w:val="28"/>
        </w:rPr>
        <w:t xml:space="preserve"> юридической техники подготовки и </w:t>
      </w:r>
    </w:p>
    <w:p w:rsidR="00823AB5" w:rsidRDefault="00823AB5" w:rsidP="00823AB5">
      <w:pPr>
        <w:jc w:val="center"/>
        <w:rPr>
          <w:rFonts w:asciiTheme="minorHAnsi" w:hAnsiTheme="minorHAnsi"/>
          <w:sz w:val="28"/>
          <w:szCs w:val="28"/>
        </w:rPr>
      </w:pPr>
      <w:r>
        <w:rPr>
          <w:sz w:val="28"/>
          <w:szCs w:val="28"/>
        </w:rPr>
        <w:t xml:space="preserve">оформления муниципальных правовых актов </w:t>
      </w:r>
    </w:p>
    <w:p w:rsidR="00823AB5" w:rsidRPr="007501AA" w:rsidRDefault="00823AB5" w:rsidP="00823AB5">
      <w:pPr>
        <w:jc w:val="center"/>
        <w:rPr>
          <w:sz w:val="28"/>
          <w:szCs w:val="28"/>
        </w:rPr>
      </w:pPr>
      <w:r>
        <w:rPr>
          <w:sz w:val="28"/>
          <w:szCs w:val="28"/>
        </w:rPr>
        <w:t xml:space="preserve">муниципального образования </w:t>
      </w:r>
      <w:r w:rsidRPr="00172890">
        <w:rPr>
          <w:sz w:val="28"/>
          <w:szCs w:val="28"/>
        </w:rPr>
        <w:t>«Качугский район»</w:t>
      </w:r>
    </w:p>
    <w:p w:rsidR="00823AB5" w:rsidRPr="00B21C16" w:rsidRDefault="00823AB5" w:rsidP="00823AB5">
      <w:pPr>
        <w:suppressAutoHyphens/>
        <w:ind w:right="-1"/>
        <w:rPr>
          <w:sz w:val="28"/>
          <w:szCs w:val="28"/>
        </w:rPr>
      </w:pPr>
    </w:p>
    <w:p w:rsidR="00823AB5" w:rsidRPr="00B21C16" w:rsidRDefault="00823AB5" w:rsidP="00823AB5">
      <w:pPr>
        <w:keepNext/>
        <w:autoSpaceDE w:val="0"/>
        <w:autoSpaceDN w:val="0"/>
        <w:adjustRightInd w:val="0"/>
        <w:ind w:right="-1"/>
        <w:jc w:val="center"/>
        <w:rPr>
          <w:sz w:val="28"/>
          <w:szCs w:val="28"/>
        </w:rPr>
      </w:pPr>
      <w:r w:rsidRPr="00B21C16">
        <w:rPr>
          <w:sz w:val="28"/>
          <w:szCs w:val="28"/>
        </w:rPr>
        <w:t>Глава 1. Общие положения</w:t>
      </w:r>
    </w:p>
    <w:p w:rsidR="00823AB5" w:rsidRPr="00B21C16" w:rsidRDefault="00823AB5" w:rsidP="00823AB5">
      <w:pPr>
        <w:keepNext/>
        <w:autoSpaceDE w:val="0"/>
        <w:autoSpaceDN w:val="0"/>
        <w:adjustRightInd w:val="0"/>
        <w:ind w:right="-1" w:firstLine="709"/>
        <w:jc w:val="both"/>
        <w:rPr>
          <w:sz w:val="28"/>
          <w:szCs w:val="28"/>
        </w:rPr>
      </w:pPr>
    </w:p>
    <w:p w:rsidR="00823AB5" w:rsidRPr="00B21C16" w:rsidRDefault="00823AB5" w:rsidP="00823AB5">
      <w:pPr>
        <w:autoSpaceDE w:val="0"/>
        <w:autoSpaceDN w:val="0"/>
        <w:adjustRightInd w:val="0"/>
        <w:ind w:right="-1" w:firstLine="709"/>
        <w:jc w:val="both"/>
        <w:rPr>
          <w:rFonts w:eastAsia="Calibri"/>
          <w:sz w:val="28"/>
          <w:szCs w:val="28"/>
        </w:rPr>
      </w:pPr>
      <w:r w:rsidRPr="00B21C16">
        <w:rPr>
          <w:sz w:val="28"/>
          <w:szCs w:val="28"/>
        </w:rPr>
        <w:t xml:space="preserve">1. Правила </w:t>
      </w:r>
      <w:r w:rsidRPr="00B21C16">
        <w:rPr>
          <w:kern w:val="16"/>
          <w:sz w:val="28"/>
          <w:szCs w:val="28"/>
        </w:rPr>
        <w:t>юридической техники подготовки и оформления муниципальных правовых актов муниципального образования</w:t>
      </w:r>
      <w:r>
        <w:rPr>
          <w:kern w:val="16"/>
          <w:sz w:val="28"/>
          <w:szCs w:val="28"/>
        </w:rPr>
        <w:t xml:space="preserve"> «Качугский район»</w:t>
      </w:r>
      <w:r w:rsidRPr="00B21C16">
        <w:rPr>
          <w:kern w:val="16"/>
          <w:sz w:val="28"/>
          <w:szCs w:val="28"/>
        </w:rPr>
        <w:t xml:space="preserve"> </w:t>
      </w:r>
      <w:r w:rsidRPr="00B21C16">
        <w:rPr>
          <w:sz w:val="28"/>
          <w:szCs w:val="28"/>
        </w:rPr>
        <w:t xml:space="preserve">(далее </w:t>
      </w:r>
      <w:r w:rsidRPr="00B21C16">
        <w:rPr>
          <w:sz w:val="28"/>
          <w:szCs w:val="28"/>
        </w:rPr>
        <w:softHyphen/>
        <w:t>– Правила)</w:t>
      </w:r>
      <w:r>
        <w:rPr>
          <w:sz w:val="28"/>
          <w:szCs w:val="28"/>
        </w:rPr>
        <w:t xml:space="preserve"> </w:t>
      </w:r>
      <w:r w:rsidRPr="00B21C16">
        <w:rPr>
          <w:kern w:val="2"/>
          <w:sz w:val="28"/>
          <w:szCs w:val="24"/>
        </w:rPr>
        <w:t xml:space="preserve">содержат юридико-технические требования, предъявляемые к следующим муниципальным правовым актам </w:t>
      </w:r>
      <w:r w:rsidRPr="00B21C16">
        <w:rPr>
          <w:rFonts w:eastAsia="Calibri"/>
          <w:sz w:val="28"/>
          <w:szCs w:val="28"/>
        </w:rPr>
        <w:t>муниципального образования</w:t>
      </w:r>
      <w:r>
        <w:rPr>
          <w:rFonts w:eastAsia="Calibri"/>
          <w:sz w:val="28"/>
          <w:szCs w:val="28"/>
        </w:rPr>
        <w:t xml:space="preserve"> «Качугский район»</w:t>
      </w:r>
      <w:r w:rsidRPr="00B21C16">
        <w:rPr>
          <w:rFonts w:eastAsia="Calibri"/>
          <w:sz w:val="28"/>
          <w:szCs w:val="28"/>
        </w:rPr>
        <w:t xml:space="preserve"> </w:t>
      </w:r>
      <w:r w:rsidRPr="00B21C16">
        <w:rPr>
          <w:kern w:val="2"/>
          <w:sz w:val="28"/>
          <w:szCs w:val="24"/>
        </w:rPr>
        <w:t>(далее – муниципальные правовые акты)</w:t>
      </w:r>
      <w:r w:rsidRPr="00B21C16">
        <w:rPr>
          <w:rFonts w:eastAsia="Calibri"/>
          <w:sz w:val="28"/>
          <w:szCs w:val="28"/>
        </w:rPr>
        <w:t>:</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C01F7F">
        <w:rPr>
          <w:color w:val="000000" w:themeColor="text1"/>
          <w:sz w:val="28"/>
          <w:szCs w:val="28"/>
        </w:rPr>
        <w:t xml:space="preserve">1) </w:t>
      </w:r>
      <w:r w:rsidRPr="00C01F7F">
        <w:rPr>
          <w:rFonts w:eastAsia="Calibri"/>
          <w:color w:val="000000" w:themeColor="text1"/>
          <w:sz w:val="28"/>
          <w:szCs w:val="28"/>
        </w:rPr>
        <w:t>устав муниципального образования</w:t>
      </w:r>
      <w:r w:rsidRPr="00C01F7F">
        <w:rPr>
          <w:color w:val="000000" w:themeColor="text1"/>
          <w:sz w:val="28"/>
          <w:szCs w:val="28"/>
        </w:rPr>
        <w:t xml:space="preserve"> (далее – Устав)</w:t>
      </w:r>
      <w:r w:rsidRPr="00C01F7F">
        <w:rPr>
          <w:rFonts w:eastAsia="Calibri"/>
          <w:color w:val="000000" w:themeColor="text1"/>
          <w:sz w:val="28"/>
          <w:szCs w:val="28"/>
        </w:rPr>
        <w:t>;</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2) муниципальные правовые акты о внесении изменений и дополнений в Устав;</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3) муниципальные правовые акты, принят</w:t>
      </w:r>
      <w:r>
        <w:rPr>
          <w:rFonts w:eastAsia="Calibri"/>
          <w:color w:val="000000" w:themeColor="text1"/>
          <w:sz w:val="28"/>
          <w:szCs w:val="28"/>
        </w:rPr>
        <w:t>ые на местном референдуме</w:t>
      </w:r>
      <w:r w:rsidRPr="00C01F7F">
        <w:rPr>
          <w:rFonts w:eastAsia="Calibri"/>
          <w:color w:val="000000" w:themeColor="text1"/>
          <w:sz w:val="28"/>
          <w:szCs w:val="28"/>
        </w:rPr>
        <w:t>;</w:t>
      </w:r>
    </w:p>
    <w:p w:rsidR="00823AB5" w:rsidRPr="006A7624" w:rsidRDefault="00823AB5" w:rsidP="00823AB5">
      <w:pPr>
        <w:autoSpaceDE w:val="0"/>
        <w:autoSpaceDN w:val="0"/>
        <w:adjustRightInd w:val="0"/>
        <w:ind w:right="-1" w:firstLine="709"/>
        <w:jc w:val="both"/>
        <w:rPr>
          <w:rFonts w:eastAsia="Calibri"/>
          <w:color w:val="000000" w:themeColor="text1"/>
          <w:sz w:val="28"/>
          <w:szCs w:val="28"/>
        </w:rPr>
      </w:pPr>
      <w:r w:rsidRPr="006A7624">
        <w:rPr>
          <w:rFonts w:eastAsia="Calibri"/>
          <w:color w:val="000000" w:themeColor="text1"/>
          <w:sz w:val="28"/>
          <w:szCs w:val="28"/>
        </w:rPr>
        <w:t xml:space="preserve">4) решения Думы муниципального образования </w:t>
      </w:r>
      <w:r w:rsidRPr="006A7624">
        <w:rPr>
          <w:color w:val="000000" w:themeColor="text1"/>
          <w:sz w:val="28"/>
          <w:szCs w:val="28"/>
        </w:rPr>
        <w:t>«Качугский район»</w:t>
      </w:r>
      <w:r w:rsidRPr="006A7624">
        <w:rPr>
          <w:rFonts w:eastAsia="Calibri"/>
          <w:color w:val="000000" w:themeColor="text1"/>
          <w:sz w:val="28"/>
          <w:szCs w:val="28"/>
        </w:rPr>
        <w:t xml:space="preserve"> (далее – Дума);</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6A7624">
        <w:rPr>
          <w:rFonts w:eastAsia="Calibri"/>
          <w:color w:val="000000" w:themeColor="text1"/>
          <w:sz w:val="28"/>
          <w:szCs w:val="28"/>
        </w:rPr>
        <w:t>5) постановления и распоряжения председателя Думы;</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 xml:space="preserve">6) постановления и распоряжения </w:t>
      </w:r>
      <w:r>
        <w:rPr>
          <w:rFonts w:eastAsia="Calibri"/>
          <w:color w:val="000000" w:themeColor="text1"/>
          <w:sz w:val="28"/>
          <w:szCs w:val="28"/>
        </w:rPr>
        <w:t>главы муниципального образования</w:t>
      </w:r>
      <w:r w:rsidRPr="00C01F7F">
        <w:rPr>
          <w:rFonts w:eastAsia="Calibri"/>
          <w:color w:val="000000" w:themeColor="text1"/>
          <w:sz w:val="28"/>
          <w:szCs w:val="28"/>
        </w:rPr>
        <w:t>;</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7) поста</w:t>
      </w:r>
      <w:r>
        <w:rPr>
          <w:rFonts w:eastAsia="Calibri"/>
          <w:color w:val="000000" w:themeColor="text1"/>
          <w:sz w:val="28"/>
          <w:szCs w:val="28"/>
        </w:rPr>
        <w:t xml:space="preserve">новления и распоряжения мэра муниципального района как главы </w:t>
      </w:r>
      <w:r w:rsidRPr="00C01F7F">
        <w:rPr>
          <w:rFonts w:eastAsia="Calibri"/>
          <w:color w:val="000000" w:themeColor="text1"/>
          <w:sz w:val="28"/>
          <w:szCs w:val="28"/>
        </w:rPr>
        <w:t>администрации</w:t>
      </w:r>
      <w:r>
        <w:rPr>
          <w:rFonts w:eastAsia="Calibri"/>
          <w:color w:val="000000" w:themeColor="text1"/>
          <w:sz w:val="28"/>
          <w:szCs w:val="28"/>
        </w:rPr>
        <w:t xml:space="preserve"> муниципального района «Качугский район»</w:t>
      </w:r>
      <w:r w:rsidRPr="00C01F7F">
        <w:rPr>
          <w:rFonts w:eastAsia="Calibri"/>
          <w:color w:val="000000" w:themeColor="text1"/>
          <w:sz w:val="28"/>
          <w:szCs w:val="28"/>
        </w:rPr>
        <w:t>;</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 xml:space="preserve">8) </w:t>
      </w:r>
      <w:r>
        <w:rPr>
          <w:rFonts w:eastAsia="Calibri"/>
          <w:color w:val="000000" w:themeColor="text1"/>
          <w:sz w:val="28"/>
          <w:szCs w:val="28"/>
        </w:rPr>
        <w:t>распоряжения первого заместителя мэра муниципального района, заместителей мэра муниципального района</w:t>
      </w:r>
      <w:r w:rsidRPr="00C01F7F">
        <w:rPr>
          <w:rFonts w:eastAsia="Calibri"/>
          <w:color w:val="000000" w:themeColor="text1"/>
          <w:sz w:val="28"/>
          <w:szCs w:val="28"/>
        </w:rPr>
        <w:t>;</w:t>
      </w:r>
    </w:p>
    <w:p w:rsidR="00823AB5" w:rsidRPr="00C01F7F" w:rsidRDefault="00823AB5" w:rsidP="00823AB5">
      <w:pPr>
        <w:autoSpaceDE w:val="0"/>
        <w:autoSpaceDN w:val="0"/>
        <w:adjustRightInd w:val="0"/>
        <w:ind w:right="-1" w:firstLine="709"/>
        <w:jc w:val="both"/>
        <w:rPr>
          <w:rFonts w:eastAsia="Calibri"/>
          <w:color w:val="000000" w:themeColor="text1"/>
          <w:sz w:val="28"/>
          <w:szCs w:val="28"/>
        </w:rPr>
      </w:pPr>
      <w:r w:rsidRPr="00B77481">
        <w:rPr>
          <w:rFonts w:eastAsia="Calibri"/>
          <w:color w:val="000000" w:themeColor="text1"/>
          <w:sz w:val="28"/>
          <w:szCs w:val="28"/>
        </w:rPr>
        <w:t>9) приказы и распоряжения председателя контрольно-счёт</w:t>
      </w:r>
      <w:r>
        <w:rPr>
          <w:rFonts w:eastAsia="Calibri"/>
          <w:color w:val="000000" w:themeColor="text1"/>
          <w:sz w:val="28"/>
          <w:szCs w:val="28"/>
        </w:rPr>
        <w:t>ной</w:t>
      </w:r>
      <w:r w:rsidRPr="00B77481">
        <w:rPr>
          <w:rFonts w:eastAsia="Calibri"/>
          <w:color w:val="000000" w:themeColor="text1"/>
          <w:sz w:val="28"/>
          <w:szCs w:val="28"/>
        </w:rPr>
        <w:t xml:space="preserve"> </w:t>
      </w:r>
      <w:r>
        <w:rPr>
          <w:rFonts w:eastAsia="Calibri"/>
          <w:color w:val="000000" w:themeColor="text1"/>
          <w:sz w:val="28"/>
          <w:szCs w:val="28"/>
        </w:rPr>
        <w:t>палаты</w:t>
      </w:r>
      <w:r w:rsidRPr="00B77481">
        <w:rPr>
          <w:rFonts w:eastAsia="Calibri"/>
          <w:color w:val="000000" w:themeColor="text1"/>
          <w:sz w:val="28"/>
          <w:szCs w:val="28"/>
        </w:rPr>
        <w:t xml:space="preserve"> муниципального образования </w:t>
      </w:r>
      <w:r w:rsidRPr="00B77481">
        <w:rPr>
          <w:color w:val="000000" w:themeColor="text1"/>
          <w:sz w:val="28"/>
          <w:szCs w:val="28"/>
        </w:rPr>
        <w:t>«Качугский район»</w:t>
      </w:r>
      <w:r w:rsidRPr="00B77481">
        <w:rPr>
          <w:rFonts w:eastAsia="Calibri"/>
          <w:color w:val="000000" w:themeColor="text1"/>
          <w:sz w:val="28"/>
          <w:szCs w:val="28"/>
        </w:rPr>
        <w:t xml:space="preserve"> </w:t>
      </w:r>
      <w:r w:rsidRPr="00444F52">
        <w:rPr>
          <w:rFonts w:eastAsia="Calibri"/>
          <w:color w:val="000000" w:themeColor="text1"/>
          <w:sz w:val="28"/>
          <w:szCs w:val="28"/>
        </w:rPr>
        <w:t>(далее – КСП);</w:t>
      </w:r>
    </w:p>
    <w:p w:rsidR="00823AB5" w:rsidRPr="00BA3B08" w:rsidRDefault="00823AB5" w:rsidP="00823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 xml:space="preserve">10) </w:t>
      </w:r>
      <w:r>
        <w:rPr>
          <w:rFonts w:eastAsia="Calibri"/>
          <w:color w:val="000000" w:themeColor="text1"/>
          <w:sz w:val="28"/>
          <w:szCs w:val="28"/>
        </w:rPr>
        <w:t>распоряжения и приказы руководителей органов администрации муниципального района</w:t>
      </w:r>
      <w:r w:rsidRPr="00CD3557">
        <w:rPr>
          <w:rFonts w:asciiTheme="minorHAnsi" w:hAnsiTheme="minorHAnsi"/>
          <w:color w:val="000000"/>
          <w:sz w:val="28"/>
          <w:szCs w:val="28"/>
        </w:rPr>
        <w:t>.</w:t>
      </w:r>
      <w:r>
        <w:rPr>
          <w:rFonts w:asciiTheme="minorHAnsi" w:hAnsiTheme="minorHAnsi"/>
          <w:color w:val="000000"/>
          <w:sz w:val="28"/>
          <w:szCs w:val="28"/>
        </w:rPr>
        <w:t xml:space="preserve"> </w:t>
      </w:r>
    </w:p>
    <w:p w:rsidR="00823AB5" w:rsidRPr="00B21C16" w:rsidRDefault="00823AB5" w:rsidP="00823AB5">
      <w:pPr>
        <w:autoSpaceDE w:val="0"/>
        <w:autoSpaceDN w:val="0"/>
        <w:adjustRightInd w:val="0"/>
        <w:ind w:right="-1" w:firstLine="709"/>
        <w:jc w:val="both"/>
        <w:rPr>
          <w:kern w:val="2"/>
          <w:sz w:val="28"/>
          <w:szCs w:val="24"/>
        </w:rPr>
      </w:pPr>
      <w:r w:rsidRPr="00B21C16">
        <w:rPr>
          <w:sz w:val="28"/>
        </w:rPr>
        <w:t xml:space="preserve">2. </w:t>
      </w:r>
      <w:r w:rsidRPr="00B21C16">
        <w:rPr>
          <w:kern w:val="2"/>
          <w:sz w:val="28"/>
          <w:szCs w:val="24"/>
        </w:rPr>
        <w:t xml:space="preserve">Настоящие Правила направлены на обеспечение надлежащего качества </w:t>
      </w:r>
      <w:r w:rsidRPr="00B21C16">
        <w:rPr>
          <w:rFonts w:eastAsia="Calibri"/>
          <w:sz w:val="28"/>
          <w:szCs w:val="28"/>
        </w:rPr>
        <w:t xml:space="preserve">муниципальных правовых актов </w:t>
      </w:r>
      <w:r w:rsidRPr="00B21C16">
        <w:rPr>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823AB5"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w:t>
      </w:r>
      <w:r>
        <w:rPr>
          <w:rFonts w:ascii="Times New Roman" w:hAnsi="Times New Roman"/>
          <w:kern w:val="2"/>
          <w:sz w:val="28"/>
          <w:szCs w:val="24"/>
        </w:rPr>
        <w:t xml:space="preserve"> </w:t>
      </w:r>
      <w:r w:rsidRPr="00B21C16">
        <w:rPr>
          <w:rFonts w:ascii="Times New Roman" w:hAnsi="Times New Roman"/>
          <w:kern w:val="2"/>
          <w:sz w:val="28"/>
          <w:szCs w:val="24"/>
        </w:rPr>
        <w:t xml:space="preserve">правовых актов утратившими силу, настоящие Правила применяются с учетом правил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823AB5" w:rsidRPr="00B21C16" w:rsidRDefault="00823AB5" w:rsidP="00823AB5">
      <w:pPr>
        <w:keepNext/>
        <w:jc w:val="center"/>
        <w:rPr>
          <w:rFonts w:asciiTheme="minorHAnsi" w:hAnsiTheme="minorHAnsi"/>
          <w:b/>
          <w:kern w:val="2"/>
          <w:sz w:val="28"/>
          <w:szCs w:val="24"/>
        </w:rPr>
      </w:pPr>
    </w:p>
    <w:p w:rsidR="00823AB5" w:rsidRPr="00B21C16" w:rsidRDefault="00823AB5" w:rsidP="00823AB5">
      <w:pPr>
        <w:keepNext/>
        <w:jc w:val="center"/>
        <w:rPr>
          <w:b/>
          <w:kern w:val="2"/>
          <w:sz w:val="28"/>
          <w:szCs w:val="24"/>
        </w:rPr>
      </w:pPr>
      <w:r w:rsidRPr="00B21C16">
        <w:rPr>
          <w:kern w:val="2"/>
          <w:sz w:val="28"/>
          <w:szCs w:val="24"/>
        </w:rPr>
        <w:t>Глава 2.</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языку</w:t>
      </w:r>
      <w:r>
        <w:rPr>
          <w:rFonts w:asciiTheme="minorHAnsi" w:hAnsiTheme="minorHAnsi"/>
          <w:kern w:val="2"/>
          <w:sz w:val="28"/>
          <w:szCs w:val="24"/>
        </w:rPr>
        <w:t xml:space="preserve"> </w:t>
      </w:r>
      <w:r w:rsidRPr="00B21C16">
        <w:rPr>
          <w:rFonts w:hint="eastAsia"/>
          <w:kern w:val="2"/>
          <w:sz w:val="28"/>
          <w:szCs w:val="24"/>
        </w:rPr>
        <w:t>и</w:t>
      </w:r>
      <w:r>
        <w:rPr>
          <w:rFonts w:asciiTheme="minorHAnsi" w:hAnsiTheme="minorHAnsi"/>
          <w:kern w:val="2"/>
          <w:sz w:val="28"/>
          <w:szCs w:val="24"/>
        </w:rPr>
        <w:t xml:space="preserve"> </w:t>
      </w:r>
      <w:r w:rsidRPr="00B21C16">
        <w:rPr>
          <w:kern w:val="2"/>
          <w:sz w:val="28"/>
          <w:szCs w:val="24"/>
        </w:rPr>
        <w:t>стилю</w:t>
      </w:r>
      <w:r w:rsidRPr="00B21C16">
        <w:rPr>
          <w:kern w:val="2"/>
          <w:sz w:val="28"/>
          <w:szCs w:val="24"/>
        </w:rPr>
        <w:br/>
        <w:t>текстов муниципальных правовых актов</w:t>
      </w:r>
    </w:p>
    <w:p w:rsidR="00823AB5" w:rsidRPr="00B21C16" w:rsidRDefault="00823AB5" w:rsidP="00823AB5">
      <w:pPr>
        <w:keepNext/>
        <w:jc w:val="center"/>
        <w:rPr>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 В тексте муниципального правового акта используются позитивные термины и формулировки.</w:t>
      </w:r>
      <w:r>
        <w:rPr>
          <w:rFonts w:ascii="Times New Roman" w:hAnsi="Times New Roman"/>
          <w:kern w:val="2"/>
          <w:sz w:val="28"/>
          <w:szCs w:val="24"/>
        </w:rPr>
        <w:t xml:space="preserve"> </w:t>
      </w:r>
      <w:r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Pr>
          <w:rFonts w:ascii="Times New Roman" w:hAnsi="Times New Roman"/>
          <w:kern w:val="2"/>
          <w:sz w:val="28"/>
          <w:szCs w:val="24"/>
        </w:rPr>
        <w:t xml:space="preserve"> </w:t>
      </w:r>
      <w:r w:rsidRPr="00B21C16">
        <w:rPr>
          <w:rFonts w:ascii="Times New Roman" w:hAnsi="Times New Roman"/>
          <w:kern w:val="2"/>
          <w:sz w:val="28"/>
          <w:szCs w:val="24"/>
        </w:rPr>
        <w:t xml:space="preserve">допускается в случаях, когда правовое предписание не может быть сформулировано без применения указанных формулировок.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Pr>
          <w:rFonts w:ascii="Times New Roman" w:hAnsi="Times New Roman"/>
          <w:kern w:val="2"/>
          <w:sz w:val="28"/>
          <w:szCs w:val="24"/>
        </w:rPr>
        <w:t xml:space="preserve"> </w:t>
      </w:r>
      <w:r w:rsidRPr="00B21C16">
        <w:rPr>
          <w:rFonts w:ascii="Times New Roman" w:hAnsi="Times New Roman"/>
          <w:kern w:val="2"/>
          <w:sz w:val="28"/>
          <w:szCs w:val="24"/>
        </w:rPr>
        <w:t>возвратные глаголы (с частицей «-</w:t>
      </w:r>
      <w:proofErr w:type="spellStart"/>
      <w:r w:rsidRPr="00B21C16">
        <w:rPr>
          <w:rFonts w:ascii="Times New Roman" w:hAnsi="Times New Roman"/>
          <w:kern w:val="2"/>
          <w:sz w:val="28"/>
          <w:szCs w:val="24"/>
        </w:rPr>
        <w:t>ся</w:t>
      </w:r>
      <w:proofErr w:type="spellEnd"/>
      <w:r w:rsidRPr="00B21C16">
        <w:rPr>
          <w:rFonts w:ascii="Times New Roman" w:hAnsi="Times New Roman"/>
          <w:kern w:val="2"/>
          <w:sz w:val="28"/>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следует писать «Российская Федерация», вместо «</w:t>
      </w:r>
      <w:r>
        <w:rPr>
          <w:rFonts w:ascii="Times New Roman" w:hAnsi="Times New Roman"/>
          <w:kern w:val="2"/>
          <w:sz w:val="28"/>
          <w:szCs w:val="24"/>
        </w:rPr>
        <w:t>р.п. Качуг</w:t>
      </w:r>
      <w:r w:rsidRPr="00B21C16">
        <w:rPr>
          <w:rFonts w:ascii="Times New Roman" w:hAnsi="Times New Roman"/>
          <w:kern w:val="2"/>
          <w:sz w:val="28"/>
          <w:szCs w:val="24"/>
        </w:rPr>
        <w:t>» – «</w:t>
      </w:r>
      <w:r>
        <w:rPr>
          <w:rFonts w:ascii="Times New Roman" w:hAnsi="Times New Roman"/>
          <w:kern w:val="2"/>
          <w:sz w:val="28"/>
          <w:szCs w:val="24"/>
        </w:rPr>
        <w:t>рабочий посёлок Качуг</w:t>
      </w:r>
      <w:r w:rsidRPr="00B21C16">
        <w:rPr>
          <w:rFonts w:ascii="Times New Roman" w:hAnsi="Times New Roman"/>
          <w:kern w:val="2"/>
          <w:sz w:val="28"/>
          <w:szCs w:val="24"/>
        </w:rPr>
        <w:t>», вместо «МО» – «муниципальное образование», вместо «и др.» – «и другие».</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823AB5" w:rsidRPr="00B21C16" w:rsidRDefault="00823AB5" w:rsidP="00823AB5">
      <w:pPr>
        <w:pStyle w:val="ConsPlusNormal"/>
        <w:tabs>
          <w:tab w:val="left" w:pos="1134"/>
        </w:tabs>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Pr>
          <w:rFonts w:ascii="Times New Roman" w:hAnsi="Times New Roman"/>
          <w:kern w:val="2"/>
          <w:sz w:val="28"/>
          <w:szCs w:val="24"/>
        </w:rPr>
        <w:t xml:space="preserve"> </w:t>
      </w:r>
      <w:r w:rsidRPr="00B21C16">
        <w:rPr>
          <w:rFonts w:ascii="Times New Roman" w:hAnsi="Times New Roman"/>
          <w:kern w:val="2"/>
          <w:sz w:val="28"/>
          <w:szCs w:val="24"/>
        </w:rPr>
        <w:t>общеупотребительными.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w:t>
      </w:r>
      <w:r>
        <w:rPr>
          <w:rFonts w:ascii="Times New Roman" w:hAnsi="Times New Roman"/>
          <w:kern w:val="2"/>
          <w:sz w:val="28"/>
          <w:szCs w:val="24"/>
        </w:rPr>
        <w:t xml:space="preserve"> </w:t>
      </w:r>
      <w:r w:rsidRPr="00B21C16">
        <w:rPr>
          <w:rFonts w:ascii="Times New Roman" w:hAnsi="Times New Roman"/>
          <w:kern w:val="2"/>
          <w:sz w:val="28"/>
          <w:szCs w:val="24"/>
        </w:rPr>
        <w:t>в том числе,</w:t>
      </w:r>
      <w:r>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Pr>
          <w:rFonts w:ascii="Times New Roman" w:hAnsi="Times New Roman"/>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«2. Для целей настоящего Порядка используются следующие основные понятия:</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kern w:val="28"/>
          <w:sz w:val="28"/>
          <w:szCs w:val="28"/>
        </w:rPr>
        <w:lastRenderedPageBreak/>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eastAsia="Calibri"/>
          <w:sz w:val="28"/>
          <w:szCs w:val="28"/>
        </w:rPr>
        <w:t>;</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eastAsia="Calibri"/>
          <w:sz w:val="28"/>
          <w:szCs w:val="28"/>
        </w:rPr>
        <w:t>;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Pr>
          <w:rFonts w:ascii="Times New Roman" w:hAnsi="Times New Roman" w:cs="Times New Roman"/>
          <w:kern w:val="2"/>
          <w:sz w:val="28"/>
          <w:szCs w:val="28"/>
        </w:rPr>
        <w:t xml:space="preserve"> </w:t>
      </w:r>
      <w:r w:rsidRPr="00B21C16">
        <w:rPr>
          <w:rFonts w:ascii="Times New Roman" w:hAnsi="Times New Roman"/>
          <w:kern w:val="2"/>
          <w:sz w:val="28"/>
          <w:szCs w:val="24"/>
        </w:rPr>
        <w:t>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w:t>
      </w:r>
      <w:r>
        <w:rPr>
          <w:rFonts w:ascii="Times New Roman" w:hAnsi="Times New Roman"/>
          <w:kern w:val="2"/>
          <w:sz w:val="28"/>
          <w:szCs w:val="24"/>
        </w:rPr>
        <w:t xml:space="preserve"> </w:t>
      </w:r>
      <w:r w:rsidRPr="00B21C16">
        <w:rPr>
          <w:rFonts w:ascii="Times New Roman" w:hAnsi="Times New Roman"/>
          <w:kern w:val="2"/>
          <w:sz w:val="28"/>
          <w:szCs w:val="24"/>
        </w:rPr>
        <w:t>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823AB5"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823AB5"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823AB5"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rsidR="00823AB5"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«Закон» в названиях конкретных законов Иркутской области.</w:t>
      </w:r>
    </w:p>
    <w:p w:rsidR="00823AB5" w:rsidRDefault="00823AB5" w:rsidP="00823AB5">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Законом Иркутской области от 11 ноября 2011 года № 116-ОЗ «О муниципальных выборах в Иркутской области».</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w:t>
      </w:r>
      <w:r>
        <w:rPr>
          <w:rFonts w:ascii="Times New Roman" w:hAnsi="Times New Roman"/>
          <w:kern w:val="2"/>
          <w:sz w:val="28"/>
          <w:szCs w:val="24"/>
        </w:rPr>
        <w:t xml:space="preserve"> </w:t>
      </w:r>
      <w:r w:rsidRPr="00B21C16">
        <w:rPr>
          <w:rFonts w:ascii="Times New Roman" w:hAnsi="Times New Roman"/>
          <w:kern w:val="2"/>
          <w:sz w:val="28"/>
          <w:szCs w:val="24"/>
        </w:rPr>
        <w:t>для обозначения вида правового акта.</w:t>
      </w:r>
    </w:p>
    <w:p w:rsidR="00823AB5" w:rsidRPr="00B21C16" w:rsidRDefault="00823AB5" w:rsidP="00823AB5">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823AB5" w:rsidRDefault="00823AB5" w:rsidP="00823AB5">
      <w:pPr>
        <w:autoSpaceDE w:val="0"/>
        <w:autoSpaceDN w:val="0"/>
        <w:adjustRightInd w:val="0"/>
        <w:spacing w:line="235" w:lineRule="auto"/>
        <w:ind w:firstLine="709"/>
        <w:jc w:val="both"/>
        <w:rPr>
          <w:rFonts w:eastAsia="Calibri"/>
          <w:sz w:val="28"/>
          <w:szCs w:val="28"/>
        </w:rPr>
      </w:pPr>
      <w:r w:rsidRPr="00B21C16">
        <w:rPr>
          <w:rFonts w:eastAsia="Calibri"/>
          <w:sz w:val="28"/>
          <w:szCs w:val="28"/>
        </w:rPr>
        <w:t>«</w:t>
      </w:r>
      <w:r>
        <w:rPr>
          <w:rFonts w:eastAsia="Calibri"/>
          <w:sz w:val="28"/>
          <w:szCs w:val="28"/>
        </w:rPr>
        <w:t>Оценка муниципального имущества осуществляется в порядке, установленном федеральными законами.</w:t>
      </w:r>
      <w:r w:rsidRPr="00B21C16">
        <w:rPr>
          <w:rFonts w:eastAsia="Calibri"/>
          <w:sz w:val="28"/>
          <w:szCs w:val="28"/>
        </w:rPr>
        <w:t>»</w:t>
      </w:r>
      <w:r>
        <w:rPr>
          <w:rFonts w:eastAsia="Calibri"/>
          <w:sz w:val="28"/>
          <w:szCs w:val="28"/>
        </w:rPr>
        <w:t>;</w:t>
      </w:r>
    </w:p>
    <w:p w:rsidR="00823AB5" w:rsidRPr="00B21C16" w:rsidRDefault="00823AB5" w:rsidP="00823AB5">
      <w:pPr>
        <w:autoSpaceDE w:val="0"/>
        <w:autoSpaceDN w:val="0"/>
        <w:adjustRightInd w:val="0"/>
        <w:spacing w:line="235" w:lineRule="auto"/>
        <w:ind w:firstLine="709"/>
        <w:jc w:val="both"/>
        <w:rPr>
          <w:rFonts w:eastAsia="Calibri"/>
          <w:sz w:val="28"/>
          <w:szCs w:val="28"/>
        </w:rPr>
      </w:pPr>
      <w:r w:rsidRPr="00B21C16">
        <w:rPr>
          <w:rFonts w:eastAsia="Calibri"/>
          <w:sz w:val="28"/>
          <w:szCs w:val="28"/>
        </w:rPr>
        <w:t xml:space="preserve">«Порядок осуществления проверки устанавливается правовыми актами </w:t>
      </w:r>
      <w:r>
        <w:rPr>
          <w:rFonts w:eastAsia="Calibri"/>
          <w:sz w:val="28"/>
          <w:szCs w:val="28"/>
        </w:rPr>
        <w:t>администрации</w:t>
      </w:r>
      <w:r w:rsidRPr="00B21C16">
        <w:rPr>
          <w:rFonts w:eastAsia="Calibri"/>
          <w:sz w:val="28"/>
          <w:szCs w:val="28"/>
        </w:rPr>
        <w:t xml:space="preserve"> муниципального образования в соответствии с законами</w:t>
      </w:r>
      <w:r>
        <w:rPr>
          <w:rFonts w:eastAsia="Calibri"/>
          <w:sz w:val="28"/>
          <w:szCs w:val="28"/>
        </w:rPr>
        <w:t xml:space="preserve"> </w:t>
      </w:r>
      <w:r w:rsidRPr="00B21C16">
        <w:rPr>
          <w:rFonts w:eastAsia="Calibri"/>
          <w:sz w:val="28"/>
          <w:szCs w:val="28"/>
        </w:rPr>
        <w:t>Иркутской области.».</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 При написании числительных в тексте</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используются следующие способы: </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3) словесно-цифровой (например: «50 тысяч», «150 </w:t>
      </w:r>
      <w:proofErr w:type="spellStart"/>
      <w:r w:rsidRPr="00B21C16">
        <w:rPr>
          <w:rFonts w:ascii="Times New Roman" w:hAnsi="Times New Roman"/>
          <w:kern w:val="2"/>
          <w:sz w:val="28"/>
          <w:szCs w:val="24"/>
        </w:rPr>
        <w:t>млн</w:t>
      </w:r>
      <w:proofErr w:type="spellEnd"/>
      <w:r w:rsidRPr="00B21C16">
        <w:rPr>
          <w:rFonts w:ascii="Times New Roman" w:hAnsi="Times New Roman"/>
          <w:kern w:val="2"/>
          <w:sz w:val="28"/>
          <w:szCs w:val="24"/>
        </w:rPr>
        <w:t>»).</w:t>
      </w:r>
    </w:p>
    <w:p w:rsidR="00823AB5" w:rsidRPr="001E372A" w:rsidRDefault="00823AB5" w:rsidP="00823AB5">
      <w:pPr>
        <w:pStyle w:val="ConsPlusNormal"/>
        <w:spacing w:line="235" w:lineRule="auto"/>
        <w:ind w:firstLine="709"/>
        <w:jc w:val="both"/>
        <w:rPr>
          <w:rFonts w:ascii="Times New Roman" w:hAnsi="Times New Roman"/>
          <w:b/>
          <w:kern w:val="2"/>
          <w:sz w:val="28"/>
          <w:szCs w:val="24"/>
        </w:rPr>
      </w:pPr>
      <w:r w:rsidRPr="00B21C16">
        <w:rPr>
          <w:rFonts w:ascii="Times New Roman" w:hAnsi="Times New Roman"/>
          <w:kern w:val="2"/>
          <w:sz w:val="28"/>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823AB5" w:rsidRPr="00B21C16" w:rsidRDefault="00823AB5" w:rsidP="00823AB5">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823AB5"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823AB5" w:rsidRPr="00B21C16" w:rsidRDefault="00823AB5" w:rsidP="00823AB5">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autoSpaceDE w:val="0"/>
        <w:autoSpaceDN w:val="0"/>
        <w:adjustRightInd w:val="0"/>
        <w:ind w:firstLine="709"/>
        <w:jc w:val="both"/>
        <w:rPr>
          <w:rFonts w:eastAsia="Calibri"/>
          <w:iCs/>
          <w:sz w:val="28"/>
          <w:szCs w:val="28"/>
        </w:rPr>
      </w:pPr>
      <w:r w:rsidRPr="00B21C16">
        <w:rPr>
          <w:rFonts w:eastAsia="Calibri"/>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823AB5" w:rsidRPr="00B21C16" w:rsidRDefault="00823AB5" w:rsidP="00823AB5">
      <w:pPr>
        <w:autoSpaceDE w:val="0"/>
        <w:autoSpaceDN w:val="0"/>
        <w:adjustRightInd w:val="0"/>
        <w:ind w:firstLine="709"/>
        <w:jc w:val="both"/>
        <w:rPr>
          <w:kern w:val="2"/>
          <w:sz w:val="28"/>
          <w:szCs w:val="28"/>
        </w:rPr>
      </w:pPr>
      <w:r w:rsidRPr="00B21C16">
        <w:rPr>
          <w:rFonts w:eastAsia="Calibri"/>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w:t>
      </w:r>
      <w:r>
        <w:rPr>
          <w:rFonts w:ascii="Times New Roman" w:hAnsi="Times New Roman"/>
          <w:kern w:val="2"/>
          <w:sz w:val="28"/>
          <w:szCs w:val="24"/>
        </w:rPr>
        <w:t xml:space="preserve"> </w:t>
      </w:r>
      <w:r w:rsidRPr="00B21C16">
        <w:rPr>
          <w:rFonts w:ascii="Times New Roman" w:hAnsi="Times New Roman"/>
          <w:kern w:val="2"/>
          <w:sz w:val="28"/>
          <w:szCs w:val="24"/>
        </w:rPr>
        <w:t>словесным способом.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Дробные числительные (простые дроби) обозначаются словесным способом.</w:t>
      </w:r>
    </w:p>
    <w:p w:rsidR="00823AB5" w:rsidRPr="00B21C16" w:rsidRDefault="00823AB5" w:rsidP="00823AB5">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«Заседание комиссии считается правомочным, если на нем присутствует не менее двух третей от общего числа членов комиссии.».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rsidR="00823AB5" w:rsidRPr="00B21C16" w:rsidRDefault="00823AB5" w:rsidP="00823AB5">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823AB5" w:rsidRPr="00B21C16" w:rsidRDefault="00823AB5" w:rsidP="00823AB5">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823AB5" w:rsidRPr="00B21C16" w:rsidRDefault="00823AB5" w:rsidP="00823AB5">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823AB5" w:rsidRPr="00B21C16" w:rsidRDefault="00823AB5" w:rsidP="00823AB5">
      <w:pPr>
        <w:pStyle w:val="ConsPlusNormal"/>
        <w:ind w:firstLine="709"/>
        <w:jc w:val="both"/>
        <w:rPr>
          <w:rFonts w:ascii="Times New Roman" w:hAnsi="Times New Roman"/>
          <w:b/>
          <w:kern w:val="2"/>
          <w:sz w:val="28"/>
          <w:szCs w:val="24"/>
        </w:rPr>
      </w:pPr>
    </w:p>
    <w:p w:rsidR="00823AB5" w:rsidRPr="00B21C16" w:rsidRDefault="00823AB5" w:rsidP="00823AB5">
      <w:pPr>
        <w:keepNext/>
        <w:jc w:val="center"/>
        <w:rPr>
          <w:kern w:val="2"/>
          <w:sz w:val="28"/>
          <w:szCs w:val="24"/>
        </w:rPr>
      </w:pPr>
      <w:r w:rsidRPr="00B21C16">
        <w:rPr>
          <w:kern w:val="2"/>
          <w:sz w:val="28"/>
          <w:szCs w:val="24"/>
        </w:rPr>
        <w:t>Глава 3. Общие требования к структуре</w:t>
      </w:r>
      <w:r w:rsidRPr="00B21C16">
        <w:rPr>
          <w:kern w:val="2"/>
          <w:sz w:val="28"/>
          <w:szCs w:val="24"/>
        </w:rPr>
        <w:br/>
        <w:t>муниципальных правовых актов</w:t>
      </w:r>
    </w:p>
    <w:p w:rsidR="00823AB5" w:rsidRPr="00B21C16" w:rsidRDefault="00823AB5" w:rsidP="00823AB5">
      <w:pPr>
        <w:keepNext/>
        <w:ind w:firstLine="709"/>
        <w:jc w:val="center"/>
        <w:rPr>
          <w:b/>
          <w:kern w:val="2"/>
          <w:sz w:val="28"/>
          <w:szCs w:val="24"/>
        </w:rPr>
      </w:pPr>
    </w:p>
    <w:p w:rsidR="00823AB5" w:rsidRPr="00B21C16" w:rsidRDefault="00823AB5" w:rsidP="00823AB5">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823AB5" w:rsidRPr="00B21C16" w:rsidRDefault="00823AB5" w:rsidP="00823AB5">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25.</w:t>
      </w:r>
      <w:r>
        <w:rPr>
          <w:rFonts w:ascii="Times New Roman" w:hAnsi="Times New Roman" w:cs="Times New Roman"/>
          <w:kern w:val="2"/>
          <w:sz w:val="28"/>
          <w:szCs w:val="28"/>
        </w:rPr>
        <w:t xml:space="preserve">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 xml:space="preserve">В приложении (приложениях) к муниципальному правовому акту помещаются правовые предписания, обладающие большим объемом </w:t>
      </w:r>
      <w:r w:rsidRPr="00B21C16">
        <w:rPr>
          <w:rFonts w:ascii="Times New Roman" w:eastAsia="Calibri" w:hAnsi="Times New Roman"/>
          <w:sz w:val="28"/>
          <w:szCs w:val="28"/>
        </w:rPr>
        <w:lastRenderedPageBreak/>
        <w:t>(положение,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823AB5" w:rsidRPr="00B21C16" w:rsidRDefault="00823AB5" w:rsidP="00823AB5">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w:t>
      </w:r>
      <w:r>
        <w:rPr>
          <w:rFonts w:ascii="Times New Roman" w:eastAsia="Calibri" w:hAnsi="Times New Roman"/>
          <w:sz w:val="28"/>
          <w:szCs w:val="28"/>
        </w:rPr>
        <w:t xml:space="preserve"> </w:t>
      </w:r>
      <w:r w:rsidRPr="00B21C16">
        <w:rPr>
          <w:rFonts w:ascii="Times New Roman" w:eastAsia="Calibri" w:hAnsi="Times New Roman"/>
          <w:sz w:val="28"/>
          <w:szCs w:val="28"/>
        </w:rPr>
        <w:t>либо пункт (при отсутствии деления на статьи).</w:t>
      </w:r>
    </w:p>
    <w:p w:rsidR="00823AB5" w:rsidRDefault="00823AB5" w:rsidP="00823AB5">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28. Правовой акт должен содержать реквизиты, </w:t>
      </w:r>
      <w:r w:rsidRPr="00B21C16">
        <w:rPr>
          <w:rFonts w:ascii="Times New Roman" w:hAnsi="Times New Roman"/>
          <w:sz w:val="28"/>
          <w:szCs w:val="28"/>
        </w:rPr>
        <w:t xml:space="preserve">предусмотренные Положением о системе муниципальных правовых актов муниципального образования </w:t>
      </w:r>
      <w:r w:rsidRPr="002B7872">
        <w:rPr>
          <w:rFonts w:ascii="Times New Roman" w:hAnsi="Times New Roman"/>
          <w:sz w:val="28"/>
          <w:szCs w:val="28"/>
        </w:rPr>
        <w:t>«Качугский район»</w:t>
      </w:r>
      <w:r>
        <w:rPr>
          <w:rFonts w:ascii="Times New Roman" w:hAnsi="Times New Roman"/>
          <w:sz w:val="28"/>
          <w:szCs w:val="28"/>
        </w:rPr>
        <w:t xml:space="preserve">, </w:t>
      </w:r>
      <w:r w:rsidRPr="00B21C16">
        <w:rPr>
          <w:rFonts w:ascii="Times New Roman" w:hAnsi="Times New Roman"/>
          <w:sz w:val="28"/>
          <w:szCs w:val="28"/>
        </w:rPr>
        <w:t>утвержденным решением</w:t>
      </w:r>
      <w:r>
        <w:rPr>
          <w:rFonts w:ascii="Times New Roman" w:hAnsi="Times New Roman"/>
          <w:sz w:val="28"/>
          <w:szCs w:val="28"/>
        </w:rPr>
        <w:t xml:space="preserve"> Думы муниципального района</w:t>
      </w:r>
      <w:r w:rsidRPr="00B21C16">
        <w:rPr>
          <w:rFonts w:ascii="Times New Roman" w:hAnsi="Times New Roman"/>
          <w:kern w:val="2"/>
          <w:sz w:val="28"/>
          <w:szCs w:val="24"/>
        </w:rPr>
        <w:t>.</w:t>
      </w:r>
    </w:p>
    <w:p w:rsidR="00823AB5" w:rsidRPr="00B21C16" w:rsidRDefault="00823AB5" w:rsidP="00823AB5">
      <w:pPr>
        <w:pStyle w:val="ConsPlusNormal"/>
        <w:tabs>
          <w:tab w:val="left" w:pos="851"/>
        </w:tabs>
        <w:ind w:firstLine="709"/>
        <w:jc w:val="both"/>
        <w:rPr>
          <w:rFonts w:ascii="Times New Roman" w:hAnsi="Times New Roman"/>
          <w:kern w:val="2"/>
          <w:sz w:val="28"/>
          <w:szCs w:val="24"/>
        </w:rPr>
      </w:pPr>
    </w:p>
    <w:p w:rsidR="00823AB5" w:rsidRPr="00B21C16" w:rsidRDefault="00823AB5" w:rsidP="00823AB5">
      <w:pPr>
        <w:keepNext/>
        <w:jc w:val="center"/>
        <w:rPr>
          <w:kern w:val="2"/>
          <w:sz w:val="28"/>
          <w:szCs w:val="24"/>
        </w:rPr>
      </w:pPr>
      <w:r w:rsidRPr="00B21C16">
        <w:rPr>
          <w:kern w:val="2"/>
          <w:sz w:val="28"/>
          <w:szCs w:val="24"/>
        </w:rPr>
        <w:t xml:space="preserve">Глава 4. </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использованию</w:t>
      </w:r>
      <w:r>
        <w:rPr>
          <w:rFonts w:asciiTheme="minorHAnsi" w:hAnsiTheme="minorHAnsi"/>
          <w:kern w:val="2"/>
          <w:sz w:val="28"/>
          <w:szCs w:val="24"/>
        </w:rPr>
        <w:t xml:space="preserve"> </w:t>
      </w:r>
      <w:r w:rsidRPr="00B21C16">
        <w:rPr>
          <w:rFonts w:hint="eastAsia"/>
          <w:kern w:val="2"/>
          <w:sz w:val="28"/>
          <w:szCs w:val="24"/>
        </w:rPr>
        <w:t>и</w:t>
      </w:r>
      <w:r>
        <w:rPr>
          <w:rFonts w:asciiTheme="minorHAnsi" w:hAnsiTheme="minorHAnsi"/>
          <w:kern w:val="2"/>
          <w:sz w:val="28"/>
          <w:szCs w:val="24"/>
        </w:rPr>
        <w:t xml:space="preserve"> </w:t>
      </w:r>
      <w:r w:rsidRPr="00B21C16">
        <w:rPr>
          <w:rFonts w:hint="eastAsia"/>
          <w:kern w:val="2"/>
          <w:sz w:val="28"/>
          <w:szCs w:val="24"/>
        </w:rPr>
        <w:t>оформлению</w:t>
      </w:r>
    </w:p>
    <w:p w:rsidR="00823AB5" w:rsidRPr="00B21C16" w:rsidRDefault="00823AB5" w:rsidP="00823AB5">
      <w:pPr>
        <w:keepNext/>
        <w:jc w:val="center"/>
        <w:rPr>
          <w:rFonts w:ascii="Calibri" w:hAnsi="Calibri"/>
          <w:kern w:val="2"/>
          <w:sz w:val="28"/>
          <w:szCs w:val="24"/>
        </w:rPr>
      </w:pPr>
      <w:r>
        <w:rPr>
          <w:rFonts w:asciiTheme="minorHAnsi" w:hAnsiTheme="minorHAnsi"/>
          <w:kern w:val="2"/>
          <w:sz w:val="28"/>
          <w:szCs w:val="24"/>
        </w:rPr>
        <w:t>о</w:t>
      </w:r>
      <w:r w:rsidRPr="00B21C16">
        <w:rPr>
          <w:rFonts w:hint="eastAsia"/>
          <w:kern w:val="2"/>
          <w:sz w:val="28"/>
          <w:szCs w:val="24"/>
        </w:rPr>
        <w:t>тдельных</w:t>
      </w:r>
      <w:r>
        <w:rPr>
          <w:rFonts w:asciiTheme="minorHAnsi" w:hAnsiTheme="minorHAnsi"/>
          <w:kern w:val="2"/>
          <w:sz w:val="28"/>
          <w:szCs w:val="24"/>
        </w:rPr>
        <w:t xml:space="preserve"> </w:t>
      </w:r>
      <w:r w:rsidRPr="00B21C16">
        <w:rPr>
          <w:rFonts w:hint="eastAsia"/>
          <w:kern w:val="2"/>
          <w:sz w:val="28"/>
          <w:szCs w:val="24"/>
        </w:rPr>
        <w:t>структурных</w:t>
      </w:r>
      <w:r>
        <w:rPr>
          <w:rFonts w:asciiTheme="minorHAnsi" w:hAnsiTheme="minorHAnsi"/>
          <w:kern w:val="2"/>
          <w:sz w:val="28"/>
          <w:szCs w:val="24"/>
        </w:rPr>
        <w:t xml:space="preserve"> </w:t>
      </w:r>
      <w:r w:rsidRPr="00B21C16">
        <w:rPr>
          <w:rFonts w:hint="eastAsia"/>
          <w:kern w:val="2"/>
          <w:sz w:val="28"/>
          <w:szCs w:val="24"/>
        </w:rPr>
        <w:t>элементов</w:t>
      </w:r>
      <w:r>
        <w:rPr>
          <w:rFonts w:asciiTheme="minorHAnsi" w:hAnsiTheme="minorHAnsi"/>
          <w:kern w:val="2"/>
          <w:sz w:val="28"/>
          <w:szCs w:val="24"/>
        </w:rPr>
        <w:t xml:space="preserve"> </w:t>
      </w:r>
      <w:r w:rsidRPr="00B21C16">
        <w:rPr>
          <w:kern w:val="2"/>
          <w:sz w:val="28"/>
          <w:szCs w:val="24"/>
        </w:rPr>
        <w:t>муниципальных правовых актов</w:t>
      </w:r>
    </w:p>
    <w:p w:rsidR="00823AB5" w:rsidRPr="00B21C16" w:rsidRDefault="00823AB5" w:rsidP="00823AB5">
      <w:pPr>
        <w:keepNext/>
        <w:ind w:firstLine="709"/>
        <w:jc w:val="center"/>
        <w:rPr>
          <w:rFonts w:asciiTheme="minorHAnsi" w:hAnsiTheme="minorHAnsi"/>
          <w:b/>
          <w:kern w:val="2"/>
          <w:sz w:val="28"/>
          <w:szCs w:val="24"/>
        </w:rPr>
      </w:pPr>
    </w:p>
    <w:p w:rsidR="00823AB5" w:rsidRPr="00B21C16" w:rsidRDefault="00823AB5" w:rsidP="00823AB5">
      <w:pPr>
        <w:autoSpaceDE w:val="0"/>
        <w:autoSpaceDN w:val="0"/>
        <w:adjustRightInd w:val="0"/>
        <w:ind w:firstLine="709"/>
        <w:jc w:val="both"/>
        <w:rPr>
          <w:rFonts w:eastAsia="Calibri"/>
          <w:sz w:val="28"/>
          <w:szCs w:val="28"/>
        </w:rPr>
      </w:pPr>
      <w:r w:rsidRPr="00B21C16">
        <w:rPr>
          <w:kern w:val="2"/>
          <w:sz w:val="28"/>
          <w:szCs w:val="24"/>
        </w:rPr>
        <w:t xml:space="preserve">29. </w:t>
      </w:r>
      <w:r w:rsidRPr="00B21C16">
        <w:rPr>
          <w:rFonts w:eastAsia="Calibri"/>
          <w:sz w:val="28"/>
          <w:szCs w:val="28"/>
        </w:rPr>
        <w:t>Наименование муниципального правового акта – обозначение вида муниципаль</w:t>
      </w:r>
      <w:r>
        <w:rPr>
          <w:rFonts w:eastAsia="Calibri"/>
          <w:sz w:val="28"/>
          <w:szCs w:val="28"/>
        </w:rPr>
        <w:t xml:space="preserve">ного правового акта (с указанием в отношении нормативных муниципальных правовых актов также </w:t>
      </w:r>
      <w:r w:rsidRPr="00B21C16">
        <w:rPr>
          <w:rFonts w:eastAsia="Calibri"/>
          <w:sz w:val="28"/>
          <w:szCs w:val="28"/>
        </w:rPr>
        <w:t>индивидуализированного заголовка муниципального правового акта</w:t>
      </w:r>
      <w:r>
        <w:rPr>
          <w:rFonts w:eastAsia="Calibri"/>
          <w:sz w:val="28"/>
          <w:szCs w:val="28"/>
        </w:rPr>
        <w:t>).</w:t>
      </w:r>
    </w:p>
    <w:p w:rsidR="00823AB5" w:rsidRPr="00B21C16" w:rsidRDefault="00823AB5" w:rsidP="00823AB5">
      <w:pPr>
        <w:autoSpaceDE w:val="0"/>
        <w:autoSpaceDN w:val="0"/>
        <w:adjustRightInd w:val="0"/>
        <w:ind w:firstLine="709"/>
        <w:jc w:val="both"/>
        <w:rPr>
          <w:rFonts w:eastAsia="Calibri"/>
          <w:sz w:val="28"/>
          <w:szCs w:val="28"/>
        </w:rPr>
      </w:pPr>
      <w:r w:rsidRPr="00B21C16">
        <w:rPr>
          <w:kern w:val="2"/>
          <w:sz w:val="28"/>
          <w:szCs w:val="24"/>
        </w:rPr>
        <w:t>30.</w:t>
      </w:r>
      <w:r>
        <w:rPr>
          <w:kern w:val="2"/>
          <w:sz w:val="28"/>
          <w:szCs w:val="24"/>
        </w:rPr>
        <w:t xml:space="preserve"> </w:t>
      </w:r>
      <w:r w:rsidRPr="00B21C16">
        <w:rPr>
          <w:rFonts w:eastAsia="Calibri"/>
          <w:sz w:val="28"/>
          <w:szCs w:val="28"/>
        </w:rPr>
        <w:t xml:space="preserve">Индивидуализированный заголовок </w:t>
      </w:r>
      <w:r>
        <w:rPr>
          <w:rFonts w:eastAsia="Calibri"/>
          <w:sz w:val="28"/>
          <w:szCs w:val="28"/>
        </w:rPr>
        <w:t xml:space="preserve">муниципального правового акта </w:t>
      </w:r>
      <w:r w:rsidRPr="00B21C16">
        <w:rPr>
          <w:rFonts w:eastAsia="Calibri"/>
          <w:sz w:val="28"/>
          <w:szCs w:val="28"/>
        </w:rPr>
        <w:t>(далее – индивидуализированный заголовок)</w:t>
      </w:r>
      <w:r>
        <w:rPr>
          <w:rFonts w:eastAsia="Calibri"/>
          <w:sz w:val="28"/>
          <w:szCs w:val="28"/>
        </w:rPr>
        <w:t xml:space="preserve"> </w:t>
      </w:r>
      <w:r w:rsidRPr="00B21C16">
        <w:rPr>
          <w:rFonts w:eastAsia="Calibri"/>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823AB5" w:rsidRPr="00B21C16" w:rsidRDefault="00823AB5" w:rsidP="00823AB5">
      <w:pPr>
        <w:autoSpaceDE w:val="0"/>
        <w:autoSpaceDN w:val="0"/>
        <w:adjustRightInd w:val="0"/>
        <w:ind w:firstLine="709"/>
        <w:jc w:val="both"/>
        <w:rPr>
          <w:rFonts w:eastAsia="Calibri"/>
          <w:sz w:val="28"/>
          <w:szCs w:val="28"/>
        </w:rPr>
      </w:pPr>
      <w:r w:rsidRPr="00B21C16">
        <w:rPr>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eastAsia="Calibri"/>
          <w:sz w:val="28"/>
          <w:szCs w:val="28"/>
        </w:rPr>
        <w:t>Если в тексте правового акта отражено несколько вопросов, и</w:t>
      </w:r>
      <w:r w:rsidRPr="00B21C16">
        <w:rPr>
          <w:kern w:val="2"/>
          <w:sz w:val="28"/>
          <w:szCs w:val="24"/>
        </w:rPr>
        <w:t>ндивидуализированный заголовок</w:t>
      </w:r>
      <w:r w:rsidRPr="00B21C16">
        <w:rPr>
          <w:rFonts w:eastAsia="Calibri"/>
          <w:sz w:val="28"/>
          <w:szCs w:val="28"/>
        </w:rPr>
        <w:t xml:space="preserve"> правового акта следует формулировать обобщенно.</w:t>
      </w:r>
    </w:p>
    <w:p w:rsidR="00823AB5" w:rsidRPr="00B21C16" w:rsidRDefault="00823AB5" w:rsidP="00823AB5">
      <w:pPr>
        <w:autoSpaceDE w:val="0"/>
        <w:autoSpaceDN w:val="0"/>
        <w:adjustRightInd w:val="0"/>
        <w:ind w:firstLine="709"/>
        <w:jc w:val="both"/>
        <w:rPr>
          <w:rFonts w:eastAsia="Calibri"/>
          <w:sz w:val="28"/>
          <w:szCs w:val="28"/>
        </w:rPr>
      </w:pPr>
      <w:r w:rsidRPr="00B21C16">
        <w:rPr>
          <w:kern w:val="2"/>
          <w:sz w:val="28"/>
          <w:szCs w:val="24"/>
        </w:rPr>
        <w:t>32. Индивидуализированный заголовок</w:t>
      </w:r>
      <w:r w:rsidRPr="00B21C16">
        <w:rPr>
          <w:rFonts w:eastAsia="Calibri"/>
          <w:sz w:val="28"/>
          <w:szCs w:val="28"/>
        </w:rPr>
        <w:t xml:space="preserve"> должен быть изложен в предложном падеже.</w:t>
      </w:r>
    </w:p>
    <w:p w:rsidR="00823AB5" w:rsidRPr="00B21C16" w:rsidRDefault="00823AB5" w:rsidP="00823AB5">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823AB5" w:rsidRPr="00A31A61" w:rsidRDefault="00823AB5" w:rsidP="00823AB5">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34.</w:t>
      </w:r>
      <w:r>
        <w:rPr>
          <w:rFonts w:ascii="Times New Roman" w:hAnsi="Times New Roman"/>
          <w:kern w:val="2"/>
          <w:sz w:val="28"/>
          <w:szCs w:val="24"/>
        </w:rPr>
        <w:t xml:space="preserve"> </w:t>
      </w:r>
      <w:r w:rsidRPr="00B21C16">
        <w:rPr>
          <w:rFonts w:ascii="Times New Roman" w:hAnsi="Times New Roman"/>
          <w:kern w:val="2"/>
          <w:sz w:val="28"/>
          <w:szCs w:val="24"/>
        </w:rPr>
        <w:t xml:space="preserve">Преамбула нормативного муниципального правового акта </w:t>
      </w:r>
      <w:r w:rsidRPr="003508C7">
        <w:rPr>
          <w:rFonts w:ascii="Times New Roman" w:hAnsi="Times New Roman"/>
          <w:kern w:val="2"/>
          <w:sz w:val="28"/>
          <w:szCs w:val="24"/>
        </w:rPr>
        <w:t xml:space="preserve">(за исключением </w:t>
      </w:r>
      <w:r w:rsidRPr="003508C7">
        <w:rPr>
          <w:rFonts w:ascii="Times New Roman" w:eastAsia="Calibri" w:hAnsi="Times New Roman"/>
          <w:sz w:val="28"/>
          <w:szCs w:val="28"/>
        </w:rPr>
        <w:t xml:space="preserve">муниципального правового акта, принятого на местном </w:t>
      </w:r>
      <w:r w:rsidRPr="003508C7">
        <w:rPr>
          <w:rFonts w:ascii="Times New Roman" w:eastAsia="Calibri" w:hAnsi="Times New Roman"/>
          <w:sz w:val="28"/>
          <w:szCs w:val="28"/>
        </w:rPr>
        <w:lastRenderedPageBreak/>
        <w:t xml:space="preserve">референдуме (сходе граждан), </w:t>
      </w:r>
      <w:r w:rsidRPr="003508C7">
        <w:rPr>
          <w:rFonts w:ascii="Times New Roman" w:hAnsi="Times New Roman"/>
          <w:kern w:val="2"/>
          <w:sz w:val="28"/>
          <w:szCs w:val="24"/>
        </w:rPr>
        <w:t>состоит из двух абзацев. Преамбула Устава может состоять из более чем двух абзацев. Преамбула нормативного муниципального правового акта</w:t>
      </w:r>
      <w:r w:rsidRPr="003508C7">
        <w:rPr>
          <w:rFonts w:ascii="Times New Roman" w:eastAsia="Calibri" w:hAnsi="Times New Roman"/>
          <w:sz w:val="28"/>
          <w:szCs w:val="28"/>
        </w:rPr>
        <w:t>, принятого на местном референдуме (собрании граждан)</w:t>
      </w:r>
      <w:r w:rsidRPr="003508C7">
        <w:rPr>
          <w:rFonts w:ascii="Times New Roman" w:hAnsi="Times New Roman"/>
          <w:kern w:val="2"/>
          <w:sz w:val="28"/>
          <w:szCs w:val="24"/>
        </w:rPr>
        <w:t>, состоит из одного абзаца, оканчивающегося двоеточием</w:t>
      </w:r>
      <w:r w:rsidRPr="00A31A61">
        <w:rPr>
          <w:rFonts w:ascii="Times New Roman" w:hAnsi="Times New Roman"/>
          <w:kern w:val="2"/>
          <w:sz w:val="28"/>
          <w:szCs w:val="24"/>
        </w:rPr>
        <w:t>.</w:t>
      </w:r>
    </w:p>
    <w:p w:rsidR="00823AB5" w:rsidRPr="00B21C16" w:rsidRDefault="00823AB5" w:rsidP="00823AB5">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w:t>
      </w:r>
      <w:r>
        <w:rPr>
          <w:rFonts w:ascii="Times New Roman" w:eastAsia="Calibri" w:hAnsi="Times New Roman"/>
          <w:sz w:val="28"/>
          <w:szCs w:val="28"/>
        </w:rPr>
        <w:t xml:space="preserve">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Второй абзац содержит постановляющую фразу, состоящую из слов «РЕШИЛА» – в решениях Думы, «ПОСТАНОВЛЯЮ»– в правовых актах</w:t>
      </w:r>
      <w:r>
        <w:rPr>
          <w:rFonts w:ascii="Times New Roman" w:eastAsia="Calibri" w:hAnsi="Times New Roman"/>
          <w:sz w:val="28"/>
          <w:szCs w:val="28"/>
        </w:rPr>
        <w:t xml:space="preserve"> мэра</w:t>
      </w:r>
      <w:r w:rsidRPr="00B21C16">
        <w:rPr>
          <w:rFonts w:ascii="Times New Roman" w:eastAsia="Calibri" w:hAnsi="Times New Roman"/>
          <w:sz w:val="28"/>
          <w:szCs w:val="28"/>
        </w:rPr>
        <w:t>, «ПОСТАНОВЛЯЕТ»</w:t>
      </w:r>
      <w:r>
        <w:rPr>
          <w:rFonts w:ascii="Times New Roman" w:eastAsia="Calibri" w:hAnsi="Times New Roman"/>
          <w:sz w:val="28"/>
          <w:szCs w:val="28"/>
        </w:rPr>
        <w:t xml:space="preserve"> </w:t>
      </w:r>
      <w:r w:rsidRPr="00B21C16">
        <w:rPr>
          <w:rFonts w:ascii="Times New Roman" w:eastAsia="Calibri" w:hAnsi="Times New Roman"/>
          <w:sz w:val="28"/>
          <w:szCs w:val="28"/>
        </w:rPr>
        <w:t xml:space="preserve">– в постановлениях </w:t>
      </w:r>
      <w:r>
        <w:rPr>
          <w:rFonts w:ascii="Times New Roman" w:eastAsia="Calibri" w:hAnsi="Times New Roman"/>
          <w:sz w:val="28"/>
          <w:szCs w:val="28"/>
        </w:rPr>
        <w:t>а</w:t>
      </w:r>
      <w:r w:rsidRPr="00B21C16">
        <w:rPr>
          <w:rFonts w:ascii="Times New Roman" w:eastAsia="Calibri" w:hAnsi="Times New Roman"/>
          <w:sz w:val="28"/>
          <w:szCs w:val="28"/>
        </w:rPr>
        <w:t>дминистрации и оканчивающуюся двоеточием:</w:t>
      </w:r>
    </w:p>
    <w:p w:rsidR="00823AB5" w:rsidRPr="00B21C16" w:rsidRDefault="00823AB5" w:rsidP="00823AB5">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w:t>
      </w:r>
      <w:r>
        <w:rPr>
          <w:rFonts w:ascii="Times New Roman" w:eastAsia="Calibri" w:hAnsi="Times New Roman" w:cs="Times New Roman"/>
          <w:sz w:val="28"/>
          <w:szCs w:val="28"/>
        </w:rPr>
        <w:t>постановление а</w:t>
      </w:r>
      <w:r w:rsidRPr="00B21C16">
        <w:rPr>
          <w:rFonts w:ascii="Times New Roman" w:eastAsia="Calibri" w:hAnsi="Times New Roman" w:cs="Times New Roman"/>
          <w:sz w:val="28"/>
          <w:szCs w:val="28"/>
        </w:rPr>
        <w:t>дминистрации):</w:t>
      </w:r>
    </w:p>
    <w:p w:rsidR="00823AB5" w:rsidRPr="00F12800" w:rsidRDefault="00823AB5" w:rsidP="00823AB5">
      <w:pPr>
        <w:ind w:firstLine="708"/>
        <w:jc w:val="both"/>
        <w:rPr>
          <w:rFonts w:asciiTheme="minorHAnsi" w:hAnsiTheme="minorHAnsi"/>
          <w:sz w:val="28"/>
          <w:szCs w:val="28"/>
        </w:rPr>
      </w:pPr>
      <w:r w:rsidRPr="00B21C16">
        <w:rPr>
          <w:rFonts w:eastAsia="Calibri"/>
          <w:sz w:val="28"/>
          <w:szCs w:val="28"/>
        </w:rPr>
        <w:t>«В соответствии с пунктом 5 части 8 статьи 7 Федерального закона от 29 декабря 201</w:t>
      </w:r>
      <w:r w:rsidRPr="00B21C16">
        <w:rPr>
          <w:rFonts w:eastAsia="Calibri" w:cs="Arial"/>
          <w:sz w:val="28"/>
          <w:szCs w:val="28"/>
        </w:rPr>
        <w:t xml:space="preserve">2 года № 273-ФЗ «Об образовании в Российской Федерации», руководствуясь </w:t>
      </w:r>
      <w:r>
        <w:rPr>
          <w:sz w:val="28"/>
          <w:szCs w:val="28"/>
        </w:rPr>
        <w:t xml:space="preserve">статьями 33, 39, 48 Устава муниципального образования «Качугский район», администрация муниципального района    </w:t>
      </w:r>
    </w:p>
    <w:p w:rsidR="00823AB5" w:rsidRPr="00B21C16" w:rsidRDefault="00823AB5" w:rsidP="00823AB5">
      <w:pPr>
        <w:autoSpaceDE w:val="0"/>
        <w:autoSpaceDN w:val="0"/>
        <w:adjustRightInd w:val="0"/>
        <w:jc w:val="both"/>
        <w:rPr>
          <w:rFonts w:ascii="Courier New" w:eastAsia="Calibri" w:hAnsi="Courier New" w:cs="Arial"/>
          <w:sz w:val="24"/>
          <w:szCs w:val="24"/>
        </w:rPr>
      </w:pPr>
      <w:r w:rsidRPr="00B21C16">
        <w:rPr>
          <w:rFonts w:cs="Arial"/>
          <w:sz w:val="28"/>
          <w:szCs w:val="28"/>
        </w:rPr>
        <w:t>ПОСТАНОВЛЯ</w:t>
      </w:r>
      <w:r w:rsidRPr="00B21C16">
        <w:rPr>
          <w:rFonts w:eastAsia="Calibri" w:cs="Arial"/>
          <w:sz w:val="28"/>
          <w:szCs w:val="28"/>
        </w:rPr>
        <w:t>ЕТ:»;</w:t>
      </w:r>
    </w:p>
    <w:p w:rsidR="00823AB5"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w:t>
      </w:r>
      <w:r>
        <w:rPr>
          <w:rFonts w:ascii="Times New Roman" w:eastAsia="Calibri" w:hAnsi="Times New Roman"/>
          <w:sz w:val="28"/>
          <w:szCs w:val="28"/>
        </w:rPr>
        <w:t>го на местном референдуме (собрание</w:t>
      </w:r>
      <w:r w:rsidRPr="00E82F43">
        <w:rPr>
          <w:rFonts w:ascii="Times New Roman" w:eastAsia="Calibri" w:hAnsi="Times New Roman"/>
          <w:sz w:val="28"/>
          <w:szCs w:val="28"/>
        </w:rPr>
        <w:t xml:space="preserve"> граждан),</w:t>
      </w:r>
      <w:r>
        <w:rPr>
          <w:rFonts w:ascii="Times New Roman" w:eastAsia="Calibri" w:hAnsi="Times New Roman"/>
          <w:sz w:val="28"/>
          <w:szCs w:val="28"/>
        </w:rPr>
        <w:t xml:space="preserve"> </w:t>
      </w:r>
      <w:r w:rsidRPr="00E82F43">
        <w:rPr>
          <w:rFonts w:ascii="Times New Roman" w:eastAsia="Calibri" w:hAnsi="Times New Roman"/>
          <w:sz w:val="28"/>
          <w:szCs w:val="28"/>
        </w:rPr>
        <w:t xml:space="preserve">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823AB5" w:rsidRPr="001F0BA1" w:rsidRDefault="00823AB5" w:rsidP="00823AB5">
      <w:pPr>
        <w:pStyle w:val="ConsPlusNormal"/>
        <w:tabs>
          <w:tab w:val="left" w:pos="851"/>
        </w:tabs>
        <w:ind w:firstLine="709"/>
        <w:jc w:val="both"/>
        <w:rPr>
          <w:rFonts w:ascii="Times New Roman" w:hAnsi="Times New Roman" w:cs="Times New Roman"/>
          <w:sz w:val="28"/>
          <w:szCs w:val="28"/>
        </w:rPr>
      </w:pPr>
      <w:r w:rsidRPr="001F0BA1">
        <w:rPr>
          <w:rFonts w:ascii="Times New Roman" w:hAnsi="Times New Roman" w:cs="Times New Roman"/>
          <w:bCs/>
          <w:sz w:val="28"/>
          <w:szCs w:val="28"/>
        </w:rPr>
        <w:t>Ненормативный</w:t>
      </w:r>
      <w:r w:rsidRPr="001F0BA1">
        <w:rPr>
          <w:rFonts w:ascii="Times New Roman" w:hAnsi="Times New Roman" w:cs="Times New Roman"/>
          <w:sz w:val="28"/>
          <w:szCs w:val="28"/>
        </w:rPr>
        <w:t xml:space="preserve"> </w:t>
      </w:r>
      <w:r w:rsidRPr="001F0BA1">
        <w:rPr>
          <w:rFonts w:ascii="Times New Roman" w:hAnsi="Times New Roman" w:cs="Times New Roman"/>
          <w:bCs/>
          <w:sz w:val="28"/>
          <w:szCs w:val="28"/>
        </w:rPr>
        <w:t>правовой</w:t>
      </w:r>
      <w:r w:rsidRPr="001F0BA1">
        <w:rPr>
          <w:rFonts w:ascii="Times New Roman" w:hAnsi="Times New Roman" w:cs="Times New Roman"/>
          <w:sz w:val="28"/>
          <w:szCs w:val="28"/>
        </w:rPr>
        <w:t xml:space="preserve"> </w:t>
      </w:r>
      <w:r w:rsidRPr="001F0BA1">
        <w:rPr>
          <w:rFonts w:ascii="Times New Roman" w:hAnsi="Times New Roman" w:cs="Times New Roman"/>
          <w:bCs/>
          <w:sz w:val="28"/>
          <w:szCs w:val="28"/>
        </w:rPr>
        <w:t>акт</w:t>
      </w:r>
      <w:r w:rsidRPr="001F0BA1">
        <w:rPr>
          <w:rFonts w:ascii="Times New Roman" w:hAnsi="Times New Roman" w:cs="Times New Roman"/>
          <w:sz w:val="28"/>
          <w:szCs w:val="28"/>
        </w:rPr>
        <w:t xml:space="preserve"> принимаемый (издаваемый) с целью 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36. Текст муниципального правового акта, основным структурным элементом которого является статья (за исключением текста преамбулы),</w:t>
      </w:r>
      <w:r>
        <w:rPr>
          <w:rFonts w:ascii="Times New Roman" w:hAnsi="Times New Roman"/>
          <w:sz w:val="28"/>
          <w:szCs w:val="28"/>
        </w:rPr>
        <w:t xml:space="preserve"> </w:t>
      </w:r>
      <w:r w:rsidRPr="00B21C16">
        <w:rPr>
          <w:rFonts w:ascii="Times New Roman" w:eastAsia="Calibri" w:hAnsi="Times New Roman"/>
          <w:sz w:val="28"/>
          <w:szCs w:val="28"/>
        </w:rPr>
        <w:t>оформляется в виде последовательности статей (двух или более).</w:t>
      </w:r>
    </w:p>
    <w:p w:rsidR="00823AB5" w:rsidRPr="00B21C16" w:rsidRDefault="00823AB5" w:rsidP="00823AB5">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823AB5" w:rsidRPr="00B21C16" w:rsidRDefault="00823AB5" w:rsidP="00823AB5">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lastRenderedPageBreak/>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823AB5" w:rsidRPr="00B21C16" w:rsidRDefault="00823AB5" w:rsidP="00823AB5">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823AB5" w:rsidRPr="00B21C16" w:rsidRDefault="00823AB5" w:rsidP="00823AB5">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B21C16">
        <w:rPr>
          <w:rFonts w:ascii="Times New Roman" w:eastAsia="Calibri" w:hAnsi="Times New Roman" w:cs="Times New Roman"/>
          <w:sz w:val="28"/>
          <w:szCs w:val="28"/>
        </w:rPr>
        <w:t>й</w:t>
      </w:r>
      <w:proofErr w:type="spellEnd"/>
      <w:r w:rsidRPr="00B21C16">
        <w:rPr>
          <w:rFonts w:ascii="Times New Roman" w:eastAsia="Calibri" w:hAnsi="Times New Roman" w:cs="Times New Roman"/>
          <w:sz w:val="28"/>
          <w:szCs w:val="28"/>
        </w:rPr>
        <w:t>», «</w:t>
      </w:r>
      <w:proofErr w:type="spellStart"/>
      <w:r w:rsidRPr="00B21C16">
        <w:rPr>
          <w:rFonts w:ascii="Times New Roman" w:eastAsia="Calibri" w:hAnsi="Times New Roman" w:cs="Times New Roman"/>
          <w:sz w:val="28"/>
          <w:szCs w:val="28"/>
        </w:rPr>
        <w:t>ъ</w:t>
      </w:r>
      <w:proofErr w:type="spellEnd"/>
      <w:r w:rsidRPr="00B21C16">
        <w:rPr>
          <w:rFonts w:ascii="Times New Roman" w:eastAsia="Calibri" w:hAnsi="Times New Roman" w:cs="Times New Roman"/>
          <w:sz w:val="28"/>
          <w:szCs w:val="28"/>
        </w:rPr>
        <w:t>», «</w:t>
      </w:r>
      <w:proofErr w:type="spellStart"/>
      <w:r w:rsidRPr="00B21C16">
        <w:rPr>
          <w:rFonts w:ascii="Times New Roman" w:eastAsia="Calibri" w:hAnsi="Times New Roman" w:cs="Times New Roman"/>
          <w:sz w:val="28"/>
          <w:szCs w:val="28"/>
        </w:rPr>
        <w:t>ы</w:t>
      </w:r>
      <w:proofErr w:type="spellEnd"/>
      <w:r w:rsidRPr="00B21C16">
        <w:rPr>
          <w:rFonts w:ascii="Times New Roman" w:eastAsia="Calibri" w:hAnsi="Times New Roman" w:cs="Times New Roman"/>
          <w:sz w:val="28"/>
          <w:szCs w:val="28"/>
        </w:rPr>
        <w:t>», «</w:t>
      </w:r>
      <w:proofErr w:type="spellStart"/>
      <w:r w:rsidRPr="00B21C16">
        <w:rPr>
          <w:rFonts w:ascii="Times New Roman" w:eastAsia="Calibri" w:hAnsi="Times New Roman" w:cs="Times New Roman"/>
          <w:sz w:val="28"/>
          <w:szCs w:val="28"/>
        </w:rPr>
        <w:t>ь</w:t>
      </w:r>
      <w:proofErr w:type="spellEnd"/>
      <w:r w:rsidRPr="00B21C16">
        <w:rPr>
          <w:rFonts w:ascii="Times New Roman" w:eastAsia="Calibri" w:hAnsi="Times New Roman" w:cs="Times New Roman"/>
          <w:sz w:val="28"/>
          <w:szCs w:val="28"/>
        </w:rPr>
        <w:t>». В случае необходимости обозначить буквами подпункты после подпункта «я», подпункты обозначаются следующим образом: «я», «я» и так далее.</w:t>
      </w:r>
    </w:p>
    <w:p w:rsidR="00823AB5" w:rsidRPr="00B21C16" w:rsidRDefault="00823AB5" w:rsidP="00823AB5">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823AB5" w:rsidRPr="00B21C16" w:rsidRDefault="00823AB5" w:rsidP="00823AB5">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Pr>
          <w:rFonts w:ascii="Times New Roman" w:eastAsia="Calibri" w:hAnsi="Times New Roman" w:cs="Times New Roman"/>
          <w:sz w:val="28"/>
          <w:szCs w:val="28"/>
        </w:rPr>
        <w:t xml:space="preserve"> </w:t>
      </w:r>
      <w:r w:rsidRPr="00B21C16">
        <w:rPr>
          <w:rFonts w:ascii="Times New Roman" w:eastAsia="Calibri" w:hAnsi="Times New Roman"/>
          <w:sz w:val="28"/>
          <w:szCs w:val="28"/>
        </w:rPr>
        <w:t>Единственный пункт цифрой не обозначается.</w:t>
      </w:r>
    </w:p>
    <w:p w:rsidR="00823AB5" w:rsidRPr="00B21C16" w:rsidRDefault="00823AB5" w:rsidP="00823AB5">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 xml:space="preserve">43. Пункты </w:t>
      </w:r>
      <w:r w:rsidRPr="00B21C16">
        <w:rPr>
          <w:sz w:val="28"/>
          <w:szCs w:val="28"/>
        </w:rPr>
        <w:t>как основные структурные элемент</w:t>
      </w:r>
      <w:r w:rsidRPr="00B21C16">
        <w:rPr>
          <w:rFonts w:eastAsia="Calibri"/>
          <w:sz w:val="28"/>
          <w:szCs w:val="28"/>
        </w:rPr>
        <w:t xml:space="preserve">ы муниципального правового акта </w:t>
      </w:r>
      <w:r w:rsidRPr="00B21C16">
        <w:rPr>
          <w:sz w:val="28"/>
          <w:szCs w:val="28"/>
        </w:rPr>
        <w:t xml:space="preserve">могут делиться на подпункты, обозначаемые арабскими цифрами с закрывающей скобкой. </w:t>
      </w:r>
      <w:r w:rsidRPr="00B21C16">
        <w:rPr>
          <w:rFonts w:eastAsia="Calibri"/>
          <w:sz w:val="28"/>
          <w:szCs w:val="28"/>
        </w:rPr>
        <w:t>Слово, следующее за цифрой со скобкой, пишется со строчной буквы.</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 xml:space="preserve">44. Любой структурный элемент может состоять из одного или нескольких абзацев, </w:t>
      </w:r>
      <w:r w:rsidRPr="00B21C16">
        <w:rPr>
          <w:kern w:val="2"/>
          <w:sz w:val="28"/>
          <w:szCs w:val="24"/>
        </w:rPr>
        <w:t xml:space="preserve">которые обособляются </w:t>
      </w:r>
      <w:r w:rsidRPr="00B21C16">
        <w:rPr>
          <w:rFonts w:eastAsia="Calibri"/>
          <w:sz w:val="28"/>
          <w:szCs w:val="28"/>
        </w:rPr>
        <w:t>красной строкой (абзацным отступом).</w:t>
      </w:r>
    </w:p>
    <w:p w:rsidR="00823AB5" w:rsidRPr="00B21C16" w:rsidRDefault="00823AB5" w:rsidP="00823AB5">
      <w:pPr>
        <w:autoSpaceDE w:val="0"/>
        <w:autoSpaceDN w:val="0"/>
        <w:adjustRightInd w:val="0"/>
        <w:ind w:firstLine="709"/>
        <w:jc w:val="both"/>
        <w:rPr>
          <w:rFonts w:eastAsia="Calibri"/>
          <w:sz w:val="28"/>
          <w:szCs w:val="28"/>
        </w:rPr>
      </w:pPr>
      <w:r>
        <w:rPr>
          <w:rFonts w:eastAsia="Calibri"/>
          <w:sz w:val="28"/>
          <w:szCs w:val="28"/>
        </w:rPr>
        <w:t xml:space="preserve">Абзацы </w:t>
      </w:r>
      <w:r w:rsidRPr="00B21C16">
        <w:rPr>
          <w:rFonts w:eastAsia="Calibri"/>
          <w:sz w:val="28"/>
          <w:szCs w:val="28"/>
        </w:rPr>
        <w:t>не могут иметь обозначения с помощью знака дефиса, точки или иного аналогичного символа</w:t>
      </w:r>
      <w:r w:rsidRPr="00B21C16">
        <w:rPr>
          <w:kern w:val="2"/>
          <w:sz w:val="28"/>
          <w:szCs w:val="24"/>
        </w:rPr>
        <w:t>.</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4</w:t>
      </w:r>
      <w:r>
        <w:rPr>
          <w:rFonts w:eastAsia="Calibri"/>
          <w:sz w:val="28"/>
          <w:szCs w:val="28"/>
        </w:rPr>
        <w:t>5</w:t>
      </w:r>
      <w:r w:rsidRPr="00B21C16">
        <w:rPr>
          <w:rFonts w:eastAsia="Calibri"/>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823AB5" w:rsidRPr="00B21C16" w:rsidRDefault="00823AB5" w:rsidP="00823AB5">
      <w:pPr>
        <w:autoSpaceDE w:val="0"/>
        <w:autoSpaceDN w:val="0"/>
        <w:adjustRightInd w:val="0"/>
        <w:ind w:firstLine="709"/>
        <w:jc w:val="both"/>
        <w:rPr>
          <w:kern w:val="2"/>
          <w:sz w:val="28"/>
          <w:szCs w:val="24"/>
        </w:rPr>
      </w:pPr>
      <w:r>
        <w:rPr>
          <w:kern w:val="2"/>
          <w:sz w:val="28"/>
          <w:szCs w:val="24"/>
        </w:rPr>
        <w:t>46</w:t>
      </w:r>
      <w:r w:rsidRPr="00B21C16">
        <w:rPr>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823AB5" w:rsidRPr="00B21C16" w:rsidRDefault="00823AB5" w:rsidP="00823AB5">
      <w:pPr>
        <w:autoSpaceDE w:val="0"/>
        <w:autoSpaceDN w:val="0"/>
        <w:adjustRightInd w:val="0"/>
        <w:ind w:firstLine="709"/>
        <w:jc w:val="both"/>
        <w:rPr>
          <w:kern w:val="2"/>
          <w:sz w:val="28"/>
          <w:szCs w:val="24"/>
        </w:rPr>
      </w:pPr>
      <w:r>
        <w:rPr>
          <w:kern w:val="2"/>
          <w:sz w:val="28"/>
          <w:szCs w:val="24"/>
        </w:rPr>
        <w:t>47</w:t>
      </w:r>
      <w:r w:rsidRPr="00B21C16">
        <w:rPr>
          <w:kern w:val="2"/>
          <w:sz w:val="28"/>
          <w:szCs w:val="24"/>
        </w:rPr>
        <w:t xml:space="preserve">. Нумерация структурных элементов, на которые делятся основные структурные элементы муниципального правового акта, должна быть </w:t>
      </w:r>
      <w:r w:rsidRPr="00B21C16">
        <w:rPr>
          <w:kern w:val="2"/>
          <w:sz w:val="28"/>
          <w:szCs w:val="24"/>
        </w:rPr>
        <w:lastRenderedPageBreak/>
        <w:t>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823AB5" w:rsidRPr="00B21C16" w:rsidRDefault="00823AB5" w:rsidP="00823AB5">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Статья, часть статьи может состоять из одного или нескольких пунктов, которые следуют за абзацем, оканчивающимся двоеточием.</w:t>
      </w:r>
      <w:r>
        <w:rPr>
          <w:rFonts w:ascii="Times New Roman" w:eastAsia="Calibri" w:hAnsi="Times New Roman"/>
          <w:sz w:val="28"/>
          <w:szCs w:val="28"/>
        </w:rPr>
        <w:t xml:space="preserve"> </w:t>
      </w:r>
      <w:r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точка.</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В статье, части статьи, имеющих деление на пункты, наличие самостоятельных (не включенных в содержание какого-либо пункта) абзацев не допускается.</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В пункте, имеющем</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деление на подпункты, наличие самостоятельных (не включенных в содержание какого-либо подпункта) абзацев не допускается.</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Глава должна включать в себя не менее двух статей или пунктов, за исключением глав, содержащих общие, заключительные и переходные положения.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55. Не допускается включение</w:t>
      </w:r>
      <w:r>
        <w:rPr>
          <w:rFonts w:eastAsia="Calibri"/>
          <w:sz w:val="28"/>
          <w:szCs w:val="28"/>
        </w:rPr>
        <w:t xml:space="preserve"> </w:t>
      </w:r>
      <w:r w:rsidRPr="00B21C16">
        <w:rPr>
          <w:rFonts w:eastAsia="Calibri"/>
          <w:sz w:val="28"/>
          <w:szCs w:val="28"/>
        </w:rPr>
        <w:t>в муниципальный правовой акт</w:t>
      </w:r>
      <w:r>
        <w:rPr>
          <w:rFonts w:eastAsia="Calibri"/>
          <w:sz w:val="28"/>
          <w:szCs w:val="28"/>
        </w:rPr>
        <w:t xml:space="preserve"> </w:t>
      </w:r>
      <w:r w:rsidRPr="00B21C16">
        <w:rPr>
          <w:rFonts w:eastAsia="Calibri"/>
          <w:sz w:val="28"/>
          <w:szCs w:val="28"/>
        </w:rPr>
        <w:t>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823AB5" w:rsidRPr="00B21C16" w:rsidRDefault="00823AB5" w:rsidP="00823AB5">
      <w:pPr>
        <w:autoSpaceDE w:val="0"/>
        <w:autoSpaceDN w:val="0"/>
        <w:adjustRightInd w:val="0"/>
        <w:jc w:val="center"/>
        <w:rPr>
          <w:b/>
          <w:kern w:val="2"/>
          <w:sz w:val="28"/>
          <w:szCs w:val="24"/>
        </w:rPr>
      </w:pPr>
    </w:p>
    <w:p w:rsidR="00823AB5" w:rsidRPr="00B21C16" w:rsidRDefault="00823AB5" w:rsidP="00823AB5">
      <w:pPr>
        <w:keepNext/>
        <w:autoSpaceDE w:val="0"/>
        <w:autoSpaceDN w:val="0"/>
        <w:adjustRightInd w:val="0"/>
        <w:jc w:val="center"/>
        <w:rPr>
          <w:kern w:val="2"/>
          <w:sz w:val="28"/>
          <w:szCs w:val="24"/>
        </w:rPr>
      </w:pPr>
      <w:r w:rsidRPr="00B21C16">
        <w:rPr>
          <w:kern w:val="2"/>
          <w:sz w:val="28"/>
          <w:szCs w:val="24"/>
        </w:rPr>
        <w:t>Глава 5. Требования к оформлению приложений</w:t>
      </w:r>
      <w:r w:rsidRPr="00B21C16">
        <w:rPr>
          <w:kern w:val="2"/>
          <w:sz w:val="28"/>
          <w:szCs w:val="24"/>
        </w:rPr>
        <w:br/>
        <w:t>к муниципальным правовым актам</w:t>
      </w:r>
    </w:p>
    <w:p w:rsidR="00823AB5" w:rsidRPr="00B21C16" w:rsidRDefault="00823AB5" w:rsidP="00823AB5">
      <w:pPr>
        <w:pStyle w:val="ConsPlusNormal"/>
        <w:keepNext/>
        <w:jc w:val="center"/>
        <w:rPr>
          <w:rFonts w:ascii="Times New Roman" w:hAnsi="Times New Roman"/>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w:t>
      </w:r>
      <w:r>
        <w:rPr>
          <w:rFonts w:ascii="Times New Roman" w:hAnsi="Times New Roman"/>
          <w:kern w:val="2"/>
          <w:sz w:val="28"/>
          <w:szCs w:val="24"/>
        </w:rPr>
        <w:t xml:space="preserve"> </w:t>
      </w:r>
      <w:r w:rsidRPr="00B21C16">
        <w:rPr>
          <w:rFonts w:ascii="Times New Roman" w:hAnsi="Times New Roman"/>
          <w:kern w:val="2"/>
          <w:sz w:val="28"/>
          <w:szCs w:val="24"/>
        </w:rPr>
        <w:t>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823AB5" w:rsidRDefault="00823AB5" w:rsidP="00823AB5">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823AB5" w:rsidRPr="00B21C16" w:rsidRDefault="00823AB5" w:rsidP="00823AB5">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823AB5" w:rsidRPr="00B21C16" w:rsidRDefault="00823AB5" w:rsidP="00823AB5">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823AB5" w:rsidRPr="00B21C16" w:rsidRDefault="00823AB5" w:rsidP="00823AB5">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823AB5" w:rsidRPr="00B21C16" w:rsidRDefault="00823AB5" w:rsidP="00823AB5">
      <w:pPr>
        <w:pStyle w:val="ConsPlusNormal"/>
        <w:ind w:left="5103"/>
        <w:rPr>
          <w:rFonts w:ascii="Courier New" w:hAnsi="Courier New" w:cs="Courier New"/>
          <w:sz w:val="24"/>
          <w:szCs w:val="24"/>
        </w:rPr>
      </w:pPr>
      <w:r>
        <w:rPr>
          <w:rFonts w:ascii="Times New Roman" w:hAnsi="Times New Roman" w:cs="Times New Roman"/>
          <w:sz w:val="28"/>
          <w:szCs w:val="28"/>
        </w:rPr>
        <w:t>муниципального района «Качугский район»</w:t>
      </w:r>
      <w:r w:rsidRPr="00B21C16">
        <w:rPr>
          <w:rFonts w:ascii="Times New Roman" w:hAnsi="Times New Roman" w:cs="Times New Roman"/>
          <w:sz w:val="28"/>
          <w:szCs w:val="28"/>
        </w:rPr>
        <w:t xml:space="preserve"> </w:t>
      </w:r>
      <w:r w:rsidRPr="00B21C16">
        <w:rPr>
          <w:rFonts w:ascii="Times New Roman" w:hAnsi="Times New Roman" w:cs="Times New Roman"/>
          <w:sz w:val="28"/>
          <w:szCs w:val="28"/>
        </w:rPr>
        <w:br/>
        <w:t>от 5 мая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270»;</w:t>
      </w:r>
    </w:p>
    <w:p w:rsidR="00823AB5" w:rsidRPr="00B21C16" w:rsidRDefault="00823AB5" w:rsidP="00823AB5">
      <w:pPr>
        <w:pStyle w:val="ConsPlusNormal"/>
        <w:ind w:firstLine="709"/>
        <w:jc w:val="both"/>
        <w:rPr>
          <w:rFonts w:ascii="Times New Roman" w:hAnsi="Times New Roman" w:cs="Times New Roman"/>
          <w:sz w:val="28"/>
          <w:szCs w:val="28"/>
        </w:rPr>
      </w:pPr>
      <w:bookmarkStart w:id="0" w:name="Par30"/>
      <w:bookmarkEnd w:id="0"/>
    </w:p>
    <w:p w:rsidR="00823AB5" w:rsidRPr="00B21C16" w:rsidRDefault="00823AB5" w:rsidP="00823AB5">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«1. Установить Порядок определения объема и предоставления из бюджета </w:t>
      </w:r>
      <w:r>
        <w:rPr>
          <w:rFonts w:ascii="Times New Roman" w:hAnsi="Times New Roman" w:cs="Times New Roman"/>
          <w:sz w:val="28"/>
          <w:szCs w:val="28"/>
        </w:rPr>
        <w:t xml:space="preserve">муниципального образования «Качугский район» </w:t>
      </w:r>
      <w:r w:rsidRPr="00B21C16">
        <w:rPr>
          <w:rFonts w:ascii="Times New Roman" w:hAnsi="Times New Roman" w:cs="Times New Roman"/>
          <w:sz w:val="28"/>
          <w:szCs w:val="28"/>
        </w:rPr>
        <w:t>специализированной некоммерческой организации «Забота» (прилагается).</w:t>
      </w:r>
    </w:p>
    <w:p w:rsidR="00823AB5" w:rsidRPr="00B21C16" w:rsidRDefault="00823AB5" w:rsidP="00823AB5">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823AB5" w:rsidRPr="00B21C16" w:rsidRDefault="00823AB5" w:rsidP="00823AB5">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823AB5" w:rsidRPr="00B21C16" w:rsidRDefault="00823AB5" w:rsidP="00823AB5">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823AB5" w:rsidRDefault="00823AB5" w:rsidP="00823AB5">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муниципального района «Качугский район»</w:t>
      </w:r>
      <w:r w:rsidRPr="00B21C16">
        <w:rPr>
          <w:rFonts w:ascii="Times New Roman" w:hAnsi="Times New Roman" w:cs="Times New Roman"/>
          <w:sz w:val="28"/>
          <w:szCs w:val="28"/>
        </w:rPr>
        <w:t xml:space="preserve"> </w:t>
      </w:r>
    </w:p>
    <w:p w:rsidR="00823AB5" w:rsidRPr="00B21C16" w:rsidRDefault="00823AB5" w:rsidP="00823AB5">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98»;</w:t>
      </w:r>
      <w:bookmarkStart w:id="1" w:name="Par34"/>
      <w:bookmarkEnd w:id="1"/>
    </w:p>
    <w:p w:rsidR="00823AB5" w:rsidRPr="00B21C16" w:rsidRDefault="00823AB5" w:rsidP="00823AB5">
      <w:pPr>
        <w:pStyle w:val="ConsPlusNormal"/>
        <w:ind w:firstLine="709"/>
        <w:jc w:val="both"/>
        <w:rPr>
          <w:rFonts w:ascii="Times New Roman" w:hAnsi="Times New Roman" w:cs="Times New Roman"/>
          <w:sz w:val="28"/>
          <w:szCs w:val="28"/>
        </w:rPr>
      </w:pPr>
    </w:p>
    <w:p w:rsidR="00823AB5" w:rsidRPr="00B21C16" w:rsidRDefault="00823AB5" w:rsidP="00823AB5">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w:t>
      </w:r>
      <w:r>
        <w:rPr>
          <w:rFonts w:ascii="Times New Roman" w:hAnsi="Times New Roman" w:cs="Times New Roman"/>
          <w:sz w:val="28"/>
          <w:szCs w:val="28"/>
        </w:rPr>
        <w:t xml:space="preserve"> «Качугский район»</w:t>
      </w:r>
      <w:r w:rsidRPr="00B21C16">
        <w:rPr>
          <w:rFonts w:ascii="Times New Roman" w:hAnsi="Times New Roman" w:cs="Times New Roman"/>
          <w:sz w:val="28"/>
          <w:szCs w:val="28"/>
        </w:rPr>
        <w:t xml:space="preserve"> (прилагаются).</w:t>
      </w:r>
    </w:p>
    <w:p w:rsidR="00823AB5" w:rsidRPr="00B21C16" w:rsidRDefault="00823AB5" w:rsidP="00823AB5">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823AB5" w:rsidRPr="00B21C16" w:rsidRDefault="00823AB5" w:rsidP="00823AB5">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823AB5" w:rsidRPr="00B21C16" w:rsidRDefault="00823AB5" w:rsidP="00823AB5">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Pr="00FB4722">
        <w:rPr>
          <w:rFonts w:ascii="Times New Roman" w:hAnsi="Times New Roman" w:cs="Times New Roman"/>
          <w:sz w:val="28"/>
          <w:szCs w:val="28"/>
        </w:rPr>
        <w:t xml:space="preserve"> </w:t>
      </w:r>
      <w:r w:rsidRPr="00B21C16">
        <w:rPr>
          <w:rFonts w:ascii="Times New Roman" w:hAnsi="Times New Roman" w:cs="Times New Roman"/>
          <w:sz w:val="28"/>
          <w:szCs w:val="28"/>
        </w:rPr>
        <w:t>администрации</w:t>
      </w:r>
    </w:p>
    <w:p w:rsidR="00823AB5" w:rsidRPr="00B21C16" w:rsidRDefault="00823AB5" w:rsidP="00823AB5">
      <w:pPr>
        <w:pStyle w:val="ConsPlusNormal"/>
        <w:keepNext/>
        <w:ind w:left="5103"/>
        <w:rPr>
          <w:rFonts w:ascii="Times New Roman" w:hAnsi="Times New Roman" w:cs="Times New Roman"/>
          <w:sz w:val="28"/>
          <w:szCs w:val="28"/>
        </w:rPr>
      </w:pPr>
      <w:r>
        <w:rPr>
          <w:rFonts w:ascii="Times New Roman" w:hAnsi="Times New Roman" w:cs="Times New Roman"/>
          <w:sz w:val="28"/>
          <w:szCs w:val="28"/>
        </w:rPr>
        <w:t>муниципального района «Качугский район»</w:t>
      </w:r>
    </w:p>
    <w:p w:rsidR="00823AB5" w:rsidRPr="00B21C16" w:rsidRDefault="00823AB5" w:rsidP="00823AB5">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237».</w:t>
      </w:r>
    </w:p>
    <w:p w:rsidR="00823AB5" w:rsidRPr="00B21C16" w:rsidRDefault="00823AB5" w:rsidP="00823AB5">
      <w:pPr>
        <w:pStyle w:val="ConsPlusNormal"/>
        <w:ind w:firstLine="709"/>
        <w:jc w:val="both"/>
        <w:rPr>
          <w:rFonts w:ascii="Times New Roman" w:hAnsi="Times New Roman"/>
          <w:kern w:val="2"/>
          <w:sz w:val="28"/>
          <w:szCs w:val="24"/>
        </w:rPr>
      </w:pPr>
      <w:bookmarkStart w:id="2" w:name="Par33"/>
      <w:bookmarkEnd w:id="2"/>
      <w:r w:rsidRPr="00B21C16">
        <w:rPr>
          <w:rFonts w:ascii="Times New Roman" w:hAnsi="Times New Roman"/>
          <w:kern w:val="2"/>
          <w:sz w:val="28"/>
          <w:szCs w:val="24"/>
        </w:rPr>
        <w:t>57. При отсутствии в нормативном правовом акте, имеющем большую юридическую силу,</w:t>
      </w:r>
      <w:r>
        <w:rPr>
          <w:rFonts w:ascii="Times New Roman" w:hAnsi="Times New Roman"/>
          <w:kern w:val="2"/>
          <w:sz w:val="28"/>
          <w:szCs w:val="24"/>
        </w:rPr>
        <w:t xml:space="preserve"> </w:t>
      </w:r>
      <w:r w:rsidRPr="00B21C16">
        <w:rPr>
          <w:rFonts w:ascii="Times New Roman" w:hAnsi="Times New Roman"/>
          <w:kern w:val="2"/>
          <w:sz w:val="28"/>
          <w:szCs w:val="24"/>
        </w:rPr>
        <w:t>указанных в пункте 56 настоящих Правил формулировок</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w:t>
      </w:r>
      <w:r>
        <w:rPr>
          <w:rFonts w:ascii="Times New Roman" w:hAnsi="Times New Roman"/>
          <w:kern w:val="2"/>
          <w:sz w:val="28"/>
          <w:szCs w:val="24"/>
        </w:rPr>
        <w:t xml:space="preserve"> </w:t>
      </w:r>
      <w:r w:rsidRPr="00B21C16">
        <w:rPr>
          <w:rFonts w:ascii="Times New Roman" w:hAnsi="Times New Roman"/>
          <w:kern w:val="2"/>
          <w:sz w:val="28"/>
          <w:szCs w:val="24"/>
        </w:rPr>
        <w:t xml:space="preserve">ссылка на приложение к нему оформляется одним из следующих способов: «согласно приложению», «в соответствии с приложением», «(прилагается)».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w:t>
      </w:r>
      <w:r>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823AB5" w:rsidRPr="00B21C16" w:rsidRDefault="00823AB5" w:rsidP="00823AB5">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823AB5" w:rsidRPr="00B21C16" w:rsidRDefault="00823AB5" w:rsidP="00823AB5">
      <w:pPr>
        <w:keepNext/>
        <w:ind w:firstLine="709"/>
        <w:jc w:val="both"/>
        <w:rPr>
          <w:kern w:val="2"/>
          <w:sz w:val="28"/>
          <w:szCs w:val="24"/>
        </w:rPr>
      </w:pPr>
      <w:r w:rsidRPr="00B21C16">
        <w:rPr>
          <w:kern w:val="2"/>
          <w:sz w:val="28"/>
          <w:szCs w:val="24"/>
        </w:rPr>
        <w:lastRenderedPageBreak/>
        <w:t>62. Приложение к правовому акту может иметь приложения.</w:t>
      </w:r>
      <w:r>
        <w:rPr>
          <w:kern w:val="2"/>
          <w:sz w:val="28"/>
          <w:szCs w:val="24"/>
        </w:rPr>
        <w:t xml:space="preserve"> </w:t>
      </w:r>
      <w:r w:rsidRPr="00B21C16">
        <w:rPr>
          <w:kern w:val="2"/>
          <w:sz w:val="28"/>
          <w:szCs w:val="24"/>
        </w:rPr>
        <w:t>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w:t>
      </w:r>
      <w:r>
        <w:rPr>
          <w:kern w:val="2"/>
          <w:sz w:val="28"/>
          <w:szCs w:val="24"/>
        </w:rPr>
        <w:t xml:space="preserve"> </w:t>
      </w:r>
      <w:r w:rsidRPr="00B21C16">
        <w:rPr>
          <w:kern w:val="2"/>
          <w:sz w:val="28"/>
          <w:szCs w:val="24"/>
        </w:rPr>
        <w:t xml:space="preserve">или «(прилагается)».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keepNext/>
        <w:widowControl w:val="0"/>
        <w:autoSpaceDE w:val="0"/>
        <w:autoSpaceDN w:val="0"/>
        <w:adjustRightInd w:val="0"/>
        <w:ind w:left="5103"/>
        <w:rPr>
          <w:kern w:val="2"/>
          <w:sz w:val="28"/>
          <w:szCs w:val="28"/>
        </w:rPr>
      </w:pPr>
      <w:r w:rsidRPr="00B21C16">
        <w:rPr>
          <w:kern w:val="2"/>
          <w:sz w:val="28"/>
          <w:szCs w:val="28"/>
        </w:rPr>
        <w:t>«УСТАНОВЛЕН</w:t>
      </w:r>
    </w:p>
    <w:p w:rsidR="00823AB5" w:rsidRPr="00B21C16" w:rsidRDefault="00823AB5" w:rsidP="00823AB5">
      <w:pPr>
        <w:keepNext/>
        <w:widowControl w:val="0"/>
        <w:autoSpaceDE w:val="0"/>
        <w:autoSpaceDN w:val="0"/>
        <w:adjustRightInd w:val="0"/>
        <w:ind w:left="5103"/>
        <w:rPr>
          <w:rFonts w:eastAsia="Calibri"/>
          <w:sz w:val="28"/>
          <w:szCs w:val="28"/>
        </w:rPr>
      </w:pPr>
      <w:r w:rsidRPr="00B21C16">
        <w:rPr>
          <w:rFonts w:eastAsia="Calibri"/>
          <w:sz w:val="28"/>
          <w:szCs w:val="28"/>
        </w:rPr>
        <w:t>Положением</w:t>
      </w:r>
      <w:r>
        <w:rPr>
          <w:rFonts w:eastAsia="Calibri"/>
          <w:sz w:val="28"/>
          <w:szCs w:val="28"/>
        </w:rPr>
        <w:t xml:space="preserve"> </w:t>
      </w:r>
      <w:r w:rsidRPr="00B21C16">
        <w:rPr>
          <w:rFonts w:eastAsia="Calibri"/>
          <w:sz w:val="28"/>
          <w:szCs w:val="28"/>
        </w:rPr>
        <w:t>об осуществлении мониторинга</w:t>
      </w:r>
      <w:r>
        <w:rPr>
          <w:rFonts w:eastAsia="Calibri"/>
          <w:sz w:val="28"/>
          <w:szCs w:val="28"/>
        </w:rPr>
        <w:t xml:space="preserve"> </w:t>
      </w:r>
      <w:proofErr w:type="spellStart"/>
      <w:r w:rsidRPr="00B21C16">
        <w:rPr>
          <w:rFonts w:eastAsia="Calibri"/>
          <w:sz w:val="28"/>
          <w:szCs w:val="28"/>
        </w:rPr>
        <w:t>наркоситуации</w:t>
      </w:r>
      <w:proofErr w:type="spellEnd"/>
      <w:r w:rsidRPr="00B21C16">
        <w:rPr>
          <w:rFonts w:eastAsia="Calibri"/>
          <w:sz w:val="28"/>
          <w:szCs w:val="28"/>
        </w:rPr>
        <w:t>»</w:t>
      </w:r>
      <w:r>
        <w:rPr>
          <w:rFonts w:eastAsia="Calibri"/>
          <w:sz w:val="28"/>
          <w:szCs w:val="28"/>
        </w:rPr>
        <w:t>;</w:t>
      </w:r>
    </w:p>
    <w:p w:rsidR="00823AB5" w:rsidRPr="00B21C16" w:rsidRDefault="00823AB5" w:rsidP="00823AB5">
      <w:pPr>
        <w:keepNext/>
        <w:widowControl w:val="0"/>
        <w:autoSpaceDE w:val="0"/>
        <w:autoSpaceDN w:val="0"/>
        <w:adjustRightInd w:val="0"/>
        <w:ind w:left="5103"/>
        <w:rPr>
          <w:rFonts w:eastAsia="Calibri"/>
          <w:sz w:val="28"/>
          <w:szCs w:val="28"/>
        </w:rPr>
      </w:pPr>
    </w:p>
    <w:p w:rsidR="00823AB5" w:rsidRPr="00B21C16" w:rsidRDefault="00823AB5" w:rsidP="00823AB5">
      <w:pPr>
        <w:keepNext/>
        <w:widowControl w:val="0"/>
        <w:autoSpaceDE w:val="0"/>
        <w:autoSpaceDN w:val="0"/>
        <w:adjustRightInd w:val="0"/>
        <w:ind w:left="5103"/>
        <w:outlineLvl w:val="0"/>
        <w:rPr>
          <w:rFonts w:eastAsia="Calibri"/>
          <w:sz w:val="28"/>
          <w:szCs w:val="28"/>
        </w:rPr>
      </w:pPr>
      <w:r w:rsidRPr="00B21C16">
        <w:rPr>
          <w:rFonts w:eastAsia="Calibri"/>
          <w:sz w:val="28"/>
          <w:szCs w:val="28"/>
        </w:rPr>
        <w:t>«Приложение 1</w:t>
      </w:r>
    </w:p>
    <w:p w:rsidR="00823AB5" w:rsidRPr="00B21C16" w:rsidRDefault="00823AB5" w:rsidP="00823AB5">
      <w:pPr>
        <w:autoSpaceDE w:val="0"/>
        <w:autoSpaceDN w:val="0"/>
        <w:adjustRightInd w:val="0"/>
        <w:ind w:left="5103"/>
        <w:rPr>
          <w:kern w:val="2"/>
          <w:sz w:val="28"/>
          <w:szCs w:val="24"/>
        </w:rPr>
      </w:pPr>
      <w:r w:rsidRPr="00B21C16">
        <w:rPr>
          <w:rFonts w:eastAsia="Calibri"/>
          <w:sz w:val="28"/>
          <w:szCs w:val="28"/>
        </w:rPr>
        <w:t>к Положению</w:t>
      </w:r>
      <w:r>
        <w:rPr>
          <w:rFonts w:eastAsia="Calibri"/>
          <w:sz w:val="28"/>
          <w:szCs w:val="28"/>
        </w:rPr>
        <w:t xml:space="preserve"> </w:t>
      </w:r>
      <w:r w:rsidRPr="00B21C16">
        <w:rPr>
          <w:rFonts w:eastAsia="Calibri"/>
          <w:sz w:val="28"/>
          <w:szCs w:val="28"/>
        </w:rPr>
        <w:t>об осуществлении мониторинга</w:t>
      </w:r>
      <w:r>
        <w:rPr>
          <w:rFonts w:eastAsia="Calibri"/>
          <w:sz w:val="28"/>
          <w:szCs w:val="28"/>
        </w:rPr>
        <w:t xml:space="preserve"> </w:t>
      </w:r>
      <w:proofErr w:type="spellStart"/>
      <w:r w:rsidRPr="00B21C16">
        <w:rPr>
          <w:rFonts w:eastAsia="Calibri"/>
          <w:sz w:val="28"/>
          <w:szCs w:val="28"/>
        </w:rPr>
        <w:t>наркоситуации</w:t>
      </w:r>
      <w:proofErr w:type="spellEnd"/>
      <w:r w:rsidRPr="00B21C16">
        <w:rPr>
          <w:rFonts w:eastAsia="Calibri"/>
          <w:sz w:val="28"/>
          <w:szCs w:val="28"/>
        </w:rPr>
        <w:t>».</w:t>
      </w:r>
    </w:p>
    <w:p w:rsidR="00823AB5"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823AB5" w:rsidRPr="00B21C16" w:rsidRDefault="00823AB5" w:rsidP="00823AB5">
      <w:pPr>
        <w:pStyle w:val="ConsPlusNormal"/>
        <w:ind w:firstLine="709"/>
        <w:jc w:val="both"/>
        <w:rPr>
          <w:rFonts w:ascii="Calibri" w:hAnsi="Calibri"/>
          <w:b/>
          <w:kern w:val="2"/>
          <w:sz w:val="28"/>
          <w:szCs w:val="24"/>
        </w:rPr>
      </w:pPr>
    </w:p>
    <w:p w:rsidR="00823AB5" w:rsidRPr="00B21C16" w:rsidRDefault="00823AB5" w:rsidP="00823AB5">
      <w:pPr>
        <w:keepNext/>
        <w:jc w:val="center"/>
        <w:rPr>
          <w:kern w:val="2"/>
          <w:sz w:val="28"/>
          <w:szCs w:val="24"/>
        </w:rPr>
      </w:pPr>
      <w:r w:rsidRPr="00B21C16">
        <w:rPr>
          <w:kern w:val="2"/>
          <w:sz w:val="28"/>
          <w:szCs w:val="24"/>
        </w:rPr>
        <w:t>Глава 6.</w:t>
      </w:r>
      <w:r w:rsidRPr="00B21C16">
        <w:rPr>
          <w:rFonts w:hint="eastAsia"/>
          <w:kern w:val="2"/>
          <w:sz w:val="28"/>
          <w:szCs w:val="24"/>
        </w:rPr>
        <w:t>Тре</w:t>
      </w:r>
      <w:r w:rsidRPr="00B21C16">
        <w:rPr>
          <w:kern w:val="2"/>
          <w:sz w:val="28"/>
          <w:szCs w:val="24"/>
        </w:rPr>
        <w:t>бования к использованию ссылок на правов</w:t>
      </w:r>
      <w:r w:rsidRPr="00B21C16">
        <w:rPr>
          <w:rFonts w:hint="eastAsia"/>
          <w:kern w:val="2"/>
          <w:sz w:val="28"/>
          <w:szCs w:val="24"/>
        </w:rPr>
        <w:t>ые</w:t>
      </w:r>
      <w:r>
        <w:rPr>
          <w:rFonts w:asciiTheme="minorHAnsi" w:hAnsiTheme="minorHAnsi"/>
          <w:kern w:val="2"/>
          <w:sz w:val="28"/>
          <w:szCs w:val="24"/>
        </w:rPr>
        <w:t xml:space="preserve"> </w:t>
      </w:r>
      <w:r w:rsidRPr="00B21C16">
        <w:rPr>
          <w:rFonts w:hint="eastAsia"/>
          <w:kern w:val="2"/>
          <w:sz w:val="28"/>
          <w:szCs w:val="24"/>
        </w:rPr>
        <w:t>акты</w:t>
      </w:r>
    </w:p>
    <w:p w:rsidR="00823AB5" w:rsidRPr="00B21C16" w:rsidRDefault="00823AB5" w:rsidP="00823AB5">
      <w:pPr>
        <w:pStyle w:val="ConsPlusNormal"/>
        <w:keepNext/>
        <w:jc w:val="center"/>
        <w:rPr>
          <w:rFonts w:ascii="Times New Roman" w:hAnsi="Times New Roman"/>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w:t>
      </w:r>
      <w:r>
        <w:rPr>
          <w:rFonts w:ascii="Times New Roman" w:hAnsi="Times New Roman"/>
          <w:kern w:val="2"/>
          <w:sz w:val="28"/>
          <w:szCs w:val="24"/>
        </w:rPr>
        <w:t xml:space="preserve"> </w:t>
      </w:r>
      <w:r w:rsidRPr="00B21C16">
        <w:rPr>
          <w:rFonts w:ascii="Times New Roman" w:hAnsi="Times New Roman"/>
          <w:kern w:val="2"/>
          <w:sz w:val="28"/>
          <w:szCs w:val="24"/>
        </w:rPr>
        <w:t>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ссылки на конкретные муниципальные правовые акты, имеющие меньшую юридическую силу.</w:t>
      </w:r>
      <w:r>
        <w:rPr>
          <w:rFonts w:ascii="Times New Roman" w:hAnsi="Times New Roman"/>
          <w:kern w:val="2"/>
          <w:sz w:val="28"/>
          <w:szCs w:val="24"/>
        </w:rPr>
        <w:t xml:space="preserve"> </w:t>
      </w:r>
      <w:r w:rsidRPr="00B21C16">
        <w:rPr>
          <w:rFonts w:ascii="Times New Roman" w:hAnsi="Times New Roman"/>
          <w:kern w:val="2"/>
          <w:sz w:val="28"/>
          <w:szCs w:val="24"/>
        </w:rPr>
        <w:t>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823AB5" w:rsidRPr="00B21C16" w:rsidRDefault="00823AB5" w:rsidP="00823AB5">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подпунктом 1 пункта 1 настоящего решения …»;</w:t>
      </w:r>
    </w:p>
    <w:p w:rsidR="00823AB5" w:rsidRPr="00B21C16" w:rsidRDefault="00823AB5" w:rsidP="00823AB5">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«в пункте 5 приложения 1 к настоящему Административному регламенту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со статьей 73 Конституции Российской Федерации …»;</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«руководствуясь статьей 67 Устава Иркутской области …»</w:t>
      </w:r>
      <w:r>
        <w:rPr>
          <w:rFonts w:ascii="Times New Roman" w:hAnsi="Times New Roman" w:cs="Times New Roman"/>
          <w:kern w:val="2"/>
          <w:sz w:val="28"/>
          <w:szCs w:val="28"/>
        </w:rPr>
        <w:t>;</w:t>
      </w:r>
    </w:p>
    <w:p w:rsidR="00823AB5" w:rsidRPr="00B21C16" w:rsidRDefault="00823AB5" w:rsidP="00823AB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«рук</w:t>
      </w:r>
      <w:r>
        <w:rPr>
          <w:rFonts w:ascii="Times New Roman" w:hAnsi="Times New Roman" w:cs="Times New Roman"/>
          <w:kern w:val="2"/>
          <w:sz w:val="28"/>
          <w:szCs w:val="28"/>
        </w:rPr>
        <w:t>оводствуясь статьей 40 Устава</w:t>
      </w:r>
      <w:r w:rsidRPr="00B21C16">
        <w:rPr>
          <w:rFonts w:ascii="Times New Roman" w:hAnsi="Times New Roman" w:cs="Times New Roman"/>
          <w:kern w:val="2"/>
          <w:sz w:val="28"/>
          <w:szCs w:val="28"/>
        </w:rPr>
        <w:t xml:space="preserve"> муниципального образования</w:t>
      </w:r>
      <w:r>
        <w:rPr>
          <w:rFonts w:ascii="Times New Roman" w:hAnsi="Times New Roman" w:cs="Times New Roman"/>
          <w:kern w:val="2"/>
          <w:sz w:val="28"/>
          <w:szCs w:val="28"/>
        </w:rPr>
        <w:t xml:space="preserve"> «Качугский район»</w:t>
      </w:r>
      <w:r w:rsidRPr="00B21C16">
        <w:rPr>
          <w:rFonts w:ascii="Times New Roman" w:hAnsi="Times New Roman" w:cs="Times New Roman"/>
          <w:kern w:val="2"/>
          <w:sz w:val="28"/>
          <w:szCs w:val="28"/>
        </w:rPr>
        <w:t>…»</w:t>
      </w:r>
      <w:r>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нормативный правовой акт в форме кодекса дата его подписания и номер не указываются.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со статьей 179</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Бюджетного кодекса Российской Федерации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823AB5" w:rsidRPr="00B21C16" w:rsidRDefault="00823AB5" w:rsidP="00823AB5">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«О</w:t>
      </w:r>
      <w:r>
        <w:rPr>
          <w:rFonts w:ascii="Times New Roman" w:hAnsi="Times New Roman" w:cs="Times New Roman"/>
          <w:kern w:val="2"/>
          <w:sz w:val="28"/>
          <w:szCs w:val="28"/>
        </w:rPr>
        <w:t xml:space="preserve">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lastRenderedPageBreak/>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823AB5" w:rsidRPr="00B21C16" w:rsidRDefault="00823AB5" w:rsidP="00823AB5">
      <w:pPr>
        <w:autoSpaceDE w:val="0"/>
        <w:autoSpaceDN w:val="0"/>
        <w:adjustRightInd w:val="0"/>
        <w:ind w:firstLine="709"/>
        <w:jc w:val="both"/>
        <w:rPr>
          <w:rFonts w:ascii="Courier New" w:hAnsi="Courier New" w:cs="Courier New"/>
          <w:b/>
          <w:kern w:val="2"/>
          <w:sz w:val="24"/>
          <w:szCs w:val="24"/>
        </w:rPr>
      </w:pPr>
      <w:r w:rsidRPr="00B21C16">
        <w:rPr>
          <w:rFonts w:eastAsia="Calibri"/>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B21C16">
        <w:rPr>
          <w:rFonts w:eastAsia="Calibri"/>
          <w:sz w:val="28"/>
          <w:szCs w:val="28"/>
        </w:rPr>
        <w:t>грантовую</w:t>
      </w:r>
      <w:proofErr w:type="spellEnd"/>
      <w:r w:rsidRPr="00B21C16">
        <w:rPr>
          <w:rFonts w:eastAsia="Calibri"/>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w:t>
      </w:r>
      <w:r>
        <w:rPr>
          <w:rFonts w:ascii="Times New Roman" w:hAnsi="Times New Roman"/>
          <w:kern w:val="2"/>
          <w:sz w:val="28"/>
          <w:szCs w:val="24"/>
        </w:rPr>
        <w:t xml:space="preserve"> </w:t>
      </w:r>
      <w:r w:rsidRPr="00B21C16">
        <w:rPr>
          <w:rFonts w:ascii="Times New Roman" w:hAnsi="Times New Roman"/>
          <w:kern w:val="2"/>
          <w:sz w:val="28"/>
          <w:szCs w:val="24"/>
        </w:rPr>
        <w:t>в тексте правового акта указывается основной</w:t>
      </w:r>
      <w:r>
        <w:rPr>
          <w:rFonts w:ascii="Times New Roman" w:hAnsi="Times New Roman"/>
          <w:kern w:val="2"/>
          <w:sz w:val="28"/>
          <w:szCs w:val="24"/>
        </w:rPr>
        <w:t xml:space="preserve"> </w:t>
      </w:r>
      <w:r w:rsidRPr="00B21C16">
        <w:rPr>
          <w:rFonts w:ascii="Times New Roman" w:hAnsi="Times New Roman"/>
          <w:kern w:val="2"/>
          <w:sz w:val="28"/>
          <w:szCs w:val="24"/>
        </w:rPr>
        <w:t>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«В соответствии с абзацем вторым пункта 3 статьи 139 Бюджетного кодекса Российской Федерации,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w:t>
      </w:r>
      <w:r>
        <w:rPr>
          <w:rFonts w:ascii="Times New Roman" w:hAnsi="Times New Roman"/>
          <w:kern w:val="2"/>
          <w:sz w:val="28"/>
          <w:szCs w:val="24"/>
        </w:rPr>
        <w:t xml:space="preserve"> </w:t>
      </w:r>
      <w:r w:rsidRPr="00B21C16">
        <w:rPr>
          <w:rFonts w:ascii="Times New Roman" w:hAnsi="Times New Roman"/>
          <w:kern w:val="2"/>
          <w:sz w:val="28"/>
          <w:szCs w:val="24"/>
        </w:rPr>
        <w:t>ссылка дается на соответствующий правовой акт в целом.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«абзац второй части 1 статьи 1»;</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823AB5" w:rsidRPr="00B21C16" w:rsidRDefault="00823AB5" w:rsidP="00823AB5">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823AB5" w:rsidRPr="00B21C16" w:rsidRDefault="00823AB5" w:rsidP="00823AB5">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«Статья 33. Полномочия Думы муниципального образования</w:t>
      </w:r>
    </w:p>
    <w:p w:rsidR="00823AB5" w:rsidRPr="00B21C16" w:rsidRDefault="00823AB5" w:rsidP="00823AB5">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rsidR="00823AB5" w:rsidRPr="00B21C16" w:rsidRDefault="00823AB5" w:rsidP="00823AB5">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второй части 1)</w:t>
      </w:r>
    </w:p>
    <w:p w:rsidR="00823AB5" w:rsidRPr="00B21C16" w:rsidRDefault="00823AB5" w:rsidP="00823AB5">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2) </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(абзац третий части 1)</w:t>
      </w:r>
    </w:p>
    <w:p w:rsidR="00823AB5" w:rsidRPr="00B21C16" w:rsidRDefault="00823AB5" w:rsidP="00823AB5">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3) </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(абзац четвертый части 1)</w:t>
      </w:r>
    </w:p>
    <w:p w:rsidR="00823AB5" w:rsidRPr="00B21C16" w:rsidRDefault="00823AB5" w:rsidP="00823AB5">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p>
    <w:p w:rsidR="00823AB5" w:rsidRPr="00B21C16" w:rsidRDefault="00823AB5" w:rsidP="00823AB5">
      <w:pPr>
        <w:autoSpaceDE w:val="0"/>
        <w:autoSpaceDN w:val="0"/>
        <w:adjustRightInd w:val="0"/>
        <w:ind w:firstLine="709"/>
        <w:jc w:val="both"/>
        <w:rPr>
          <w:b/>
          <w:kern w:val="2"/>
          <w:sz w:val="28"/>
          <w:szCs w:val="24"/>
        </w:rPr>
      </w:pPr>
      <w:r w:rsidRPr="00B21C16">
        <w:rPr>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823AB5" w:rsidRPr="00B21C16" w:rsidRDefault="00823AB5" w:rsidP="00823AB5">
      <w:pPr>
        <w:autoSpaceDE w:val="0"/>
        <w:autoSpaceDN w:val="0"/>
        <w:adjustRightInd w:val="0"/>
        <w:ind w:firstLine="709"/>
        <w:jc w:val="both"/>
        <w:rPr>
          <w:kern w:val="2"/>
          <w:sz w:val="28"/>
          <w:szCs w:val="24"/>
        </w:rPr>
      </w:pPr>
      <w:r w:rsidRPr="00B21C16">
        <w:rPr>
          <w:kern w:val="2"/>
          <w:sz w:val="28"/>
          <w:szCs w:val="24"/>
        </w:rPr>
        <w:t>Пример:</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«Статья 10. Порядок рассмотрения</w:t>
      </w:r>
      <w:r>
        <w:rPr>
          <w:kern w:val="2"/>
          <w:sz w:val="28"/>
          <w:szCs w:val="28"/>
        </w:rPr>
        <w:t xml:space="preserve"> </w:t>
      </w:r>
      <w:r w:rsidRPr="00B21C16">
        <w:rPr>
          <w:kern w:val="2"/>
          <w:sz w:val="28"/>
          <w:szCs w:val="28"/>
        </w:rPr>
        <w:t>требований кредиторов</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 xml:space="preserve">1. Требования кредиторов </w:t>
      </w:r>
      <w:proofErr w:type="spellStart"/>
      <w:r w:rsidRPr="00B21C16">
        <w:rPr>
          <w:kern w:val="2"/>
          <w:sz w:val="28"/>
          <w:szCs w:val="28"/>
        </w:rPr>
        <w:t>рассматри</w:t>
      </w:r>
      <w:proofErr w:type="spellEnd"/>
      <w:r w:rsidRPr="00B21C16">
        <w:rPr>
          <w:kern w:val="2"/>
          <w:sz w:val="28"/>
          <w:szCs w:val="28"/>
        </w:rPr>
        <w:t>-</w:t>
      </w:r>
    </w:p>
    <w:p w:rsidR="00823AB5" w:rsidRPr="00B21C16" w:rsidRDefault="00823AB5" w:rsidP="00823AB5">
      <w:pPr>
        <w:autoSpaceDE w:val="0"/>
        <w:autoSpaceDN w:val="0"/>
        <w:adjustRightInd w:val="0"/>
        <w:ind w:firstLine="709"/>
        <w:jc w:val="both"/>
        <w:rPr>
          <w:kern w:val="2"/>
          <w:sz w:val="28"/>
          <w:szCs w:val="28"/>
        </w:rPr>
      </w:pPr>
      <w:proofErr w:type="spellStart"/>
      <w:r w:rsidRPr="00B21C16">
        <w:rPr>
          <w:kern w:val="2"/>
          <w:sz w:val="28"/>
          <w:szCs w:val="28"/>
        </w:rPr>
        <w:t>ваются</w:t>
      </w:r>
      <w:proofErr w:type="spellEnd"/>
      <w:r w:rsidRPr="00B21C16">
        <w:rPr>
          <w:kern w:val="2"/>
          <w:sz w:val="28"/>
          <w:szCs w:val="28"/>
        </w:rPr>
        <w:t xml:space="preserve"> в заседании арбитражного суда.      (часть 1)</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 xml:space="preserve">2. К решению об обращении к </w:t>
      </w:r>
      <w:proofErr w:type="spellStart"/>
      <w:r w:rsidRPr="00B21C16">
        <w:rPr>
          <w:kern w:val="2"/>
          <w:sz w:val="28"/>
          <w:szCs w:val="28"/>
        </w:rPr>
        <w:t>собра</w:t>
      </w:r>
      <w:proofErr w:type="spellEnd"/>
      <w:r w:rsidRPr="00B21C16">
        <w:rPr>
          <w:kern w:val="2"/>
          <w:sz w:val="28"/>
          <w:szCs w:val="28"/>
        </w:rPr>
        <w:t>-   (абзац первый части 2)</w:t>
      </w:r>
    </w:p>
    <w:p w:rsidR="00823AB5" w:rsidRPr="00B21C16" w:rsidRDefault="00823AB5" w:rsidP="00823AB5">
      <w:pPr>
        <w:autoSpaceDE w:val="0"/>
        <w:autoSpaceDN w:val="0"/>
        <w:adjustRightInd w:val="0"/>
        <w:ind w:firstLine="709"/>
        <w:jc w:val="both"/>
        <w:rPr>
          <w:kern w:val="2"/>
          <w:sz w:val="28"/>
          <w:szCs w:val="28"/>
        </w:rPr>
      </w:pPr>
      <w:proofErr w:type="spellStart"/>
      <w:r w:rsidRPr="00B21C16">
        <w:rPr>
          <w:kern w:val="2"/>
          <w:sz w:val="28"/>
          <w:szCs w:val="28"/>
        </w:rPr>
        <w:lastRenderedPageBreak/>
        <w:t>нию</w:t>
      </w:r>
      <w:proofErr w:type="spellEnd"/>
      <w:r w:rsidRPr="00B21C16">
        <w:rPr>
          <w:kern w:val="2"/>
          <w:sz w:val="28"/>
          <w:szCs w:val="28"/>
        </w:rPr>
        <w:t xml:space="preserve"> кредиторов прилагаются:  </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1) план финансового оздоровления;     (абзац второй части 2)</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2) график погашения задолженности;    (абзац третий части 2)</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3) иные предусмотренные настоящим     (абзац четвертый</w:t>
      </w:r>
      <w:r w:rsidRPr="007B0F5E">
        <w:rPr>
          <w:kern w:val="2"/>
          <w:sz w:val="28"/>
          <w:szCs w:val="28"/>
        </w:rPr>
        <w:t xml:space="preserve"> </w:t>
      </w:r>
      <w:r w:rsidRPr="00B21C16">
        <w:rPr>
          <w:kern w:val="2"/>
          <w:sz w:val="28"/>
          <w:szCs w:val="28"/>
        </w:rPr>
        <w:t>части 2)</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 xml:space="preserve">законом документы.        </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 xml:space="preserve">    Предусмотренные настоящим пунктом </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документы должны быть представлены</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арбитражному суду в установленный им</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срок.                                                                           (абзац пятый части 2)</w:t>
      </w:r>
    </w:p>
    <w:p w:rsidR="00823AB5" w:rsidRPr="00B21C16" w:rsidRDefault="00823AB5" w:rsidP="00823AB5">
      <w:pPr>
        <w:autoSpaceDE w:val="0"/>
        <w:autoSpaceDN w:val="0"/>
        <w:adjustRightInd w:val="0"/>
        <w:ind w:firstLine="709"/>
        <w:jc w:val="both"/>
        <w:rPr>
          <w:kern w:val="2"/>
          <w:sz w:val="28"/>
          <w:szCs w:val="28"/>
        </w:rPr>
      </w:pPr>
      <w:r w:rsidRPr="00B21C16">
        <w:rPr>
          <w:kern w:val="2"/>
          <w:sz w:val="28"/>
          <w:szCs w:val="28"/>
        </w:rPr>
        <w:t xml:space="preserve">    3. Суд вправе запросить у должника    </w:t>
      </w:r>
    </w:p>
    <w:p w:rsidR="00823AB5" w:rsidRPr="00B21C16" w:rsidRDefault="00823AB5" w:rsidP="00823AB5">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иные документы, необходимые для </w:t>
      </w:r>
      <w:proofErr w:type="spellStart"/>
      <w:r w:rsidRPr="00B21C16">
        <w:rPr>
          <w:rFonts w:ascii="Times New Roman" w:hAnsi="Times New Roman" w:cs="Times New Roman"/>
          <w:kern w:val="2"/>
          <w:sz w:val="28"/>
          <w:szCs w:val="28"/>
        </w:rPr>
        <w:t>установ</w:t>
      </w:r>
      <w:proofErr w:type="spellEnd"/>
      <w:r w:rsidRPr="00B21C16">
        <w:rPr>
          <w:rFonts w:ascii="Times New Roman" w:hAnsi="Times New Roman" w:cs="Times New Roman"/>
          <w:kern w:val="2"/>
          <w:sz w:val="28"/>
          <w:szCs w:val="28"/>
        </w:rPr>
        <w:t>-</w:t>
      </w:r>
    </w:p>
    <w:p w:rsidR="00823AB5" w:rsidRPr="00B21C16" w:rsidRDefault="00823AB5" w:rsidP="00823AB5">
      <w:pPr>
        <w:pStyle w:val="ConsPlusNonformat"/>
        <w:widowControl/>
        <w:ind w:firstLine="709"/>
        <w:jc w:val="both"/>
        <w:rPr>
          <w:kern w:val="2"/>
          <w:sz w:val="24"/>
          <w:szCs w:val="24"/>
        </w:rPr>
      </w:pPr>
      <w:proofErr w:type="spellStart"/>
      <w:r w:rsidRPr="00B21C16">
        <w:rPr>
          <w:rFonts w:ascii="Times New Roman" w:hAnsi="Times New Roman" w:cs="Times New Roman"/>
          <w:kern w:val="2"/>
          <w:sz w:val="28"/>
          <w:szCs w:val="28"/>
        </w:rPr>
        <w:t>ления</w:t>
      </w:r>
      <w:proofErr w:type="spellEnd"/>
      <w:r w:rsidRPr="00B21C16">
        <w:rPr>
          <w:rFonts w:ascii="Times New Roman" w:hAnsi="Times New Roman" w:cs="Times New Roman"/>
          <w:kern w:val="2"/>
          <w:sz w:val="28"/>
          <w:szCs w:val="28"/>
        </w:rPr>
        <w:t xml:space="preserve"> очередности требований кредиторов.         (часть 3)».</w:t>
      </w:r>
    </w:p>
    <w:p w:rsidR="00823AB5" w:rsidRPr="00B21C16" w:rsidRDefault="00823AB5" w:rsidP="00823AB5">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823AB5" w:rsidRPr="00B21C16" w:rsidRDefault="00823AB5" w:rsidP="00823AB5">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823AB5" w:rsidRPr="00B21C16" w:rsidRDefault="00823AB5" w:rsidP="00823AB5">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настоящим постановлением …».</w:t>
      </w:r>
    </w:p>
    <w:p w:rsidR="00823AB5" w:rsidRPr="00B21C16" w:rsidRDefault="00823AB5" w:rsidP="00823AB5">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823AB5" w:rsidRPr="00B21C16" w:rsidRDefault="00823AB5" w:rsidP="00823AB5">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Положением о комиссии, утвержденным настоящим постановлением …».</w:t>
      </w:r>
    </w:p>
    <w:p w:rsidR="00823AB5" w:rsidRPr="00B21C16" w:rsidRDefault="00823AB5" w:rsidP="00823AB5">
      <w:pPr>
        <w:pStyle w:val="ConsPlusNonformat"/>
        <w:widowControl/>
        <w:jc w:val="both"/>
        <w:rPr>
          <w:rFonts w:ascii="Times New Roman" w:hAnsi="Times New Roman" w:cs="Times New Roman"/>
          <w:kern w:val="2"/>
          <w:sz w:val="28"/>
          <w:szCs w:val="28"/>
        </w:rPr>
      </w:pPr>
    </w:p>
    <w:p w:rsidR="00823AB5" w:rsidRPr="00B21C16" w:rsidRDefault="00823AB5" w:rsidP="00823AB5">
      <w:pPr>
        <w:pStyle w:val="ConsPlusNonformat"/>
        <w:widowControl/>
        <w:jc w:val="center"/>
        <w:rPr>
          <w:rFonts w:ascii="Times New Roman" w:hAnsi="Times New Roman" w:cs="Times New Roman"/>
          <w:kern w:val="2"/>
          <w:sz w:val="28"/>
          <w:szCs w:val="24"/>
        </w:rPr>
      </w:pPr>
      <w:r w:rsidRPr="00B21C16">
        <w:rPr>
          <w:rFonts w:ascii="Times New Roman" w:hAnsi="Times New Roman" w:cs="Times New Roman"/>
          <w:kern w:val="2"/>
          <w:sz w:val="28"/>
          <w:szCs w:val="24"/>
        </w:rPr>
        <w:t>Глава 7. Требования к указанию источников</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официального</w:t>
      </w:r>
      <w:r w:rsidRPr="00B21C16">
        <w:rPr>
          <w:rFonts w:ascii="Times New Roman" w:hAnsi="Times New Roman" w:cs="Times New Roman"/>
          <w:kern w:val="2"/>
          <w:sz w:val="28"/>
          <w:szCs w:val="24"/>
        </w:rPr>
        <w:br/>
        <w:t>опубликования муниципальных правовых актов</w:t>
      </w:r>
    </w:p>
    <w:p w:rsidR="00823AB5" w:rsidRPr="00B21C16" w:rsidRDefault="00823AB5" w:rsidP="00823AB5">
      <w:pPr>
        <w:keepNext/>
        <w:jc w:val="center"/>
        <w:rPr>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w:t>
      </w:r>
      <w:r>
        <w:rPr>
          <w:rFonts w:ascii="Times New Roman" w:hAnsi="Times New Roman"/>
          <w:kern w:val="2"/>
          <w:sz w:val="28"/>
          <w:szCs w:val="24"/>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823AB5" w:rsidRPr="00B21C16" w:rsidRDefault="00823AB5" w:rsidP="00823AB5">
      <w:pPr>
        <w:keepNext/>
        <w:jc w:val="center"/>
        <w:rPr>
          <w:rFonts w:asciiTheme="minorHAnsi" w:hAnsiTheme="minorHAnsi"/>
          <w:b/>
          <w:kern w:val="2"/>
          <w:sz w:val="28"/>
          <w:szCs w:val="24"/>
        </w:rPr>
      </w:pPr>
    </w:p>
    <w:p w:rsidR="00823AB5" w:rsidRPr="00B21C16" w:rsidRDefault="00823AB5" w:rsidP="00823AB5">
      <w:pPr>
        <w:keepNext/>
        <w:jc w:val="center"/>
        <w:rPr>
          <w:rFonts w:ascii="Calibri" w:hAnsi="Calibri"/>
          <w:kern w:val="2"/>
          <w:sz w:val="28"/>
          <w:szCs w:val="24"/>
        </w:rPr>
      </w:pPr>
      <w:r w:rsidRPr="00B21C16">
        <w:rPr>
          <w:kern w:val="2"/>
          <w:sz w:val="28"/>
          <w:szCs w:val="24"/>
        </w:rPr>
        <w:t xml:space="preserve">Глава 8. </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изложению</w:t>
      </w:r>
      <w:r>
        <w:rPr>
          <w:rFonts w:asciiTheme="minorHAnsi" w:hAnsiTheme="minorHAnsi"/>
          <w:kern w:val="2"/>
          <w:sz w:val="28"/>
          <w:szCs w:val="24"/>
        </w:rPr>
        <w:t xml:space="preserve"> </w:t>
      </w:r>
      <w:r w:rsidRPr="00B21C16">
        <w:rPr>
          <w:rFonts w:hint="eastAsia"/>
          <w:kern w:val="2"/>
          <w:sz w:val="28"/>
          <w:szCs w:val="24"/>
        </w:rPr>
        <w:t>заключительных</w:t>
      </w:r>
      <w:r w:rsidRPr="00B21C16">
        <w:rPr>
          <w:kern w:val="2"/>
          <w:sz w:val="28"/>
          <w:szCs w:val="24"/>
        </w:rPr>
        <w:br/>
      </w:r>
      <w:r w:rsidRPr="00B21C16">
        <w:rPr>
          <w:rFonts w:hint="eastAsia"/>
          <w:kern w:val="2"/>
          <w:sz w:val="28"/>
          <w:szCs w:val="24"/>
        </w:rPr>
        <w:t>и</w:t>
      </w:r>
      <w:r>
        <w:rPr>
          <w:rFonts w:asciiTheme="minorHAnsi" w:hAnsiTheme="minorHAnsi"/>
          <w:kern w:val="2"/>
          <w:sz w:val="28"/>
          <w:szCs w:val="24"/>
        </w:rPr>
        <w:t xml:space="preserve"> </w:t>
      </w:r>
      <w:r w:rsidRPr="00B21C16">
        <w:rPr>
          <w:rFonts w:hint="eastAsia"/>
          <w:kern w:val="2"/>
          <w:sz w:val="28"/>
          <w:szCs w:val="24"/>
        </w:rPr>
        <w:t>переходных</w:t>
      </w:r>
      <w:r>
        <w:rPr>
          <w:rFonts w:asciiTheme="minorHAnsi" w:hAnsiTheme="minorHAnsi"/>
          <w:kern w:val="2"/>
          <w:sz w:val="28"/>
          <w:szCs w:val="24"/>
        </w:rPr>
        <w:t xml:space="preserve"> </w:t>
      </w:r>
      <w:r w:rsidRPr="00B21C16">
        <w:rPr>
          <w:rFonts w:hint="eastAsia"/>
          <w:kern w:val="2"/>
          <w:sz w:val="28"/>
          <w:szCs w:val="24"/>
        </w:rPr>
        <w:t>положений</w:t>
      </w:r>
      <w:r>
        <w:rPr>
          <w:rFonts w:asciiTheme="minorHAnsi" w:hAnsiTheme="minorHAnsi"/>
          <w:kern w:val="2"/>
          <w:sz w:val="28"/>
          <w:szCs w:val="24"/>
        </w:rPr>
        <w:t xml:space="preserve"> </w:t>
      </w:r>
      <w:r w:rsidRPr="00B21C16">
        <w:rPr>
          <w:kern w:val="2"/>
          <w:sz w:val="28"/>
          <w:szCs w:val="24"/>
        </w:rPr>
        <w:t>муниципальных правовых актов</w:t>
      </w:r>
    </w:p>
    <w:p w:rsidR="00823AB5" w:rsidRPr="00B21C16" w:rsidRDefault="00823AB5" w:rsidP="00823AB5">
      <w:pPr>
        <w:keepNext/>
        <w:jc w:val="center"/>
        <w:rPr>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отменяющие муниципальные правовые акты или признающие их структурные элементы утратившими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79</w:t>
      </w:r>
      <w:r w:rsidRPr="00B21C16">
        <w:rPr>
          <w:rFonts w:ascii="Times New Roman" w:hAnsi="Times New Roman"/>
          <w:kern w:val="2"/>
          <w:sz w:val="28"/>
          <w:szCs w:val="24"/>
        </w:rPr>
        <w:t>. Заключительные и переходные положения помещаются в конце постановляющей или распорядительной части</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(до приложений к муниципальному правовому акту).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823AB5" w:rsidRDefault="00823AB5" w:rsidP="00823AB5">
      <w:pPr>
        <w:keepNext/>
        <w:jc w:val="center"/>
        <w:rPr>
          <w:kern w:val="2"/>
          <w:sz w:val="28"/>
          <w:szCs w:val="24"/>
        </w:rPr>
      </w:pPr>
    </w:p>
    <w:p w:rsidR="00823AB5" w:rsidRPr="00B21C16" w:rsidRDefault="00823AB5" w:rsidP="00823AB5">
      <w:pPr>
        <w:keepNext/>
        <w:jc w:val="center"/>
        <w:rPr>
          <w:kern w:val="2"/>
          <w:sz w:val="28"/>
          <w:szCs w:val="24"/>
        </w:rPr>
      </w:pPr>
      <w:r w:rsidRPr="00B21C16">
        <w:rPr>
          <w:kern w:val="2"/>
          <w:sz w:val="28"/>
          <w:szCs w:val="24"/>
        </w:rPr>
        <w:t>Глава 9. Требования к изложению правовых предписаний</w:t>
      </w:r>
      <w:r w:rsidRPr="00B21C16">
        <w:rPr>
          <w:kern w:val="2"/>
          <w:sz w:val="28"/>
          <w:szCs w:val="24"/>
        </w:rPr>
        <w:br/>
        <w:t>о вступлении муниципальных правовых актов в силу</w:t>
      </w:r>
    </w:p>
    <w:p w:rsidR="00823AB5" w:rsidRPr="00B21C16" w:rsidRDefault="00823AB5" w:rsidP="00823AB5">
      <w:pPr>
        <w:pStyle w:val="ConsPlusNormal"/>
        <w:keepNext/>
        <w:ind w:firstLine="709"/>
        <w:jc w:val="both"/>
        <w:rPr>
          <w:rFonts w:ascii="Times New Roman" w:hAnsi="Times New Roman"/>
          <w:kern w:val="2"/>
          <w:sz w:val="28"/>
          <w:szCs w:val="24"/>
        </w:rPr>
      </w:pPr>
    </w:p>
    <w:p w:rsidR="00823AB5" w:rsidRPr="0026205E" w:rsidRDefault="00823AB5" w:rsidP="00823AB5">
      <w:pPr>
        <w:pStyle w:val="ConsPlusNormal"/>
        <w:tabs>
          <w:tab w:val="left" w:pos="2268"/>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Pr>
          <w:rFonts w:ascii="Times New Roman" w:hAnsi="Times New Roman" w:cs="Times New Roman"/>
          <w:kern w:val="2"/>
          <w:sz w:val="28"/>
          <w:szCs w:val="28"/>
        </w:rPr>
        <w:t xml:space="preserve"> У</w:t>
      </w:r>
      <w:r w:rsidRPr="00C5685A">
        <w:rPr>
          <w:rFonts w:ascii="Times New Roman" w:hAnsi="Times New Roman" w:cs="Times New Roman" w:hint="eastAsia"/>
          <w:kern w:val="2"/>
          <w:sz w:val="28"/>
          <w:szCs w:val="28"/>
        </w:rPr>
        <w:t>ставом</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муниципального</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Pr>
          <w:rFonts w:ascii="Times New Roman" w:hAnsi="Times New Roman" w:cs="Times New Roman"/>
          <w:i/>
          <w:sz w:val="28"/>
          <w:szCs w:val="28"/>
        </w:rPr>
        <w:t xml:space="preserve"> </w:t>
      </w:r>
      <w:r w:rsidRPr="004F5ACE">
        <w:rPr>
          <w:rFonts w:ascii="Times New Roman" w:hAnsi="Times New Roman" w:cs="Times New Roman"/>
          <w:sz w:val="28"/>
          <w:szCs w:val="28"/>
        </w:rPr>
        <w:t>«Качугский района»</w:t>
      </w:r>
      <w:r w:rsidRPr="004F5ACE">
        <w:rPr>
          <w:rFonts w:ascii="Times New Roman" w:hAnsi="Times New Roman" w:cs="Times New Roman"/>
          <w:kern w:val="2"/>
          <w:sz w:val="28"/>
          <w:szCs w:val="28"/>
        </w:rPr>
        <w:t>,</w:t>
      </w:r>
      <w:r>
        <w:rPr>
          <w:rFonts w:ascii="Times New Roman" w:hAnsi="Times New Roman" w:cs="Times New Roman"/>
          <w:kern w:val="2"/>
          <w:sz w:val="28"/>
          <w:szCs w:val="28"/>
        </w:rPr>
        <w:t xml:space="preserve"> федеральным законодательством</w:t>
      </w:r>
      <w:r w:rsidRPr="0026205E">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w:t>
      </w:r>
      <w:r>
        <w:rPr>
          <w:rFonts w:ascii="Times New Roman" w:hAnsi="Times New Roman"/>
          <w:kern w:val="2"/>
          <w:sz w:val="28"/>
          <w:szCs w:val="24"/>
        </w:rPr>
        <w:t xml:space="preserve"> </w:t>
      </w:r>
      <w:r w:rsidRPr="00B21C16">
        <w:rPr>
          <w:rFonts w:ascii="Times New Roman" w:hAnsi="Times New Roman"/>
          <w:kern w:val="2"/>
          <w:sz w:val="28"/>
          <w:szCs w:val="24"/>
        </w:rPr>
        <w:t>пункте). При этом используются следующие способы изложения правовых предписаний, а также аналогичные им способы (в том числе в их сочетании):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 xml:space="preserve"> </w:t>
      </w:r>
      <w:r w:rsidRPr="00B21C16">
        <w:rPr>
          <w:rFonts w:ascii="Times New Roman" w:hAnsi="Times New Roman"/>
          <w:kern w:val="2"/>
          <w:sz w:val="28"/>
          <w:szCs w:val="24"/>
        </w:rPr>
        <w:t>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распоряжение вступает в силу через десять календарных дней после дня его официального опубликования.».</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специальное правовое предписание.</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xml:space="preserve">. </w:t>
      </w:r>
      <w:proofErr w:type="spellStart"/>
      <w:r w:rsidRPr="00B21C16">
        <w:rPr>
          <w:rFonts w:ascii="Times New Roman" w:hAnsi="Times New Roman"/>
          <w:kern w:val="2"/>
          <w:sz w:val="28"/>
          <w:szCs w:val="24"/>
        </w:rPr>
        <w:t>Недопускается</w:t>
      </w:r>
      <w:proofErr w:type="spellEnd"/>
      <w:r w:rsidRPr="00B21C16">
        <w:rPr>
          <w:rFonts w:ascii="Times New Roman" w:hAnsi="Times New Roman"/>
          <w:kern w:val="2"/>
          <w:sz w:val="28"/>
          <w:szCs w:val="24"/>
        </w:rPr>
        <w:t xml:space="preserve"> в муниципальном правовом акте предусматривать предписание о вступлении в силу с даты, которая заведомо наступит или </w:t>
      </w:r>
      <w:r w:rsidRPr="00B21C16">
        <w:rPr>
          <w:rFonts w:ascii="Times New Roman" w:hAnsi="Times New Roman"/>
          <w:kern w:val="2"/>
          <w:sz w:val="28"/>
          <w:szCs w:val="24"/>
        </w:rPr>
        <w:lastRenderedPageBreak/>
        <w:t>может наступить до даты обнародования (официального опубликования)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823AB5" w:rsidRPr="00B21C16" w:rsidRDefault="00823AB5" w:rsidP="00823AB5">
      <w:pPr>
        <w:pStyle w:val="ConsPlusNormal"/>
        <w:keepLines/>
        <w:jc w:val="both"/>
        <w:rPr>
          <w:rFonts w:ascii="Times New Roman" w:hAnsi="Times New Roman" w:cs="Times New Roman"/>
          <w:b/>
          <w:kern w:val="2"/>
          <w:sz w:val="28"/>
          <w:szCs w:val="28"/>
        </w:rPr>
      </w:pPr>
    </w:p>
    <w:p w:rsidR="00823AB5" w:rsidRPr="00B21C16" w:rsidRDefault="00823AB5" w:rsidP="00823AB5">
      <w:pPr>
        <w:keepNext/>
        <w:jc w:val="center"/>
        <w:rPr>
          <w:kern w:val="2"/>
          <w:sz w:val="28"/>
          <w:szCs w:val="24"/>
        </w:rPr>
      </w:pPr>
      <w:r w:rsidRPr="00B21C16">
        <w:rPr>
          <w:kern w:val="2"/>
          <w:sz w:val="28"/>
          <w:szCs w:val="24"/>
        </w:rPr>
        <w:t>Глава 10. Требования к оформлению муниципальных правовых актов</w:t>
      </w:r>
    </w:p>
    <w:p w:rsidR="00823AB5" w:rsidRPr="00B21C16" w:rsidRDefault="00823AB5" w:rsidP="00823AB5">
      <w:pPr>
        <w:keepNext/>
        <w:jc w:val="center"/>
        <w:rPr>
          <w:kern w:val="2"/>
          <w:sz w:val="28"/>
          <w:szCs w:val="24"/>
        </w:rPr>
      </w:pPr>
      <w:r w:rsidRPr="00B21C16">
        <w:rPr>
          <w:kern w:val="2"/>
          <w:sz w:val="28"/>
          <w:szCs w:val="24"/>
        </w:rPr>
        <w:t>о внесении изменений в муниципальные правовые акты</w:t>
      </w:r>
    </w:p>
    <w:p w:rsidR="00823AB5" w:rsidRPr="00B21C16" w:rsidRDefault="00823AB5" w:rsidP="00823AB5">
      <w:pPr>
        <w:keepNext/>
        <w:jc w:val="center"/>
        <w:rPr>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Pr>
          <w:rFonts w:ascii="Times New Roman" w:hAnsi="Times New Roman"/>
          <w:kern w:val="2"/>
          <w:sz w:val="28"/>
          <w:szCs w:val="24"/>
        </w:rPr>
        <w:t xml:space="preserve"> </w:t>
      </w:r>
      <w:r w:rsidRPr="00B21C16">
        <w:rPr>
          <w:rFonts w:ascii="Times New Roman" w:hAnsi="Times New Roman"/>
          <w:kern w:val="2"/>
          <w:sz w:val="28"/>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внесении изменений в подпункт… пункта… постановления </w:t>
      </w:r>
      <w:r>
        <w:rPr>
          <w:rFonts w:ascii="Times New Roman" w:hAnsi="Times New Roman"/>
          <w:kern w:val="2"/>
          <w:sz w:val="28"/>
          <w:szCs w:val="24"/>
        </w:rPr>
        <w:t xml:space="preserve">администрации </w:t>
      </w:r>
      <w:r w:rsidRPr="00B21C16">
        <w:rPr>
          <w:rFonts w:ascii="Times New Roman" w:hAnsi="Times New Roman"/>
          <w:kern w:val="2"/>
          <w:sz w:val="28"/>
          <w:szCs w:val="24"/>
        </w:rPr>
        <w:t xml:space="preserve">муниципального </w:t>
      </w:r>
      <w:r>
        <w:rPr>
          <w:rFonts w:ascii="Times New Roman" w:hAnsi="Times New Roman"/>
          <w:kern w:val="2"/>
          <w:sz w:val="28"/>
          <w:szCs w:val="24"/>
        </w:rPr>
        <w:t>района</w:t>
      </w:r>
      <w:r w:rsidRPr="00B21C16">
        <w:rPr>
          <w:rFonts w:ascii="Times New Roman" w:hAnsi="Times New Roman"/>
          <w:kern w:val="2"/>
          <w:sz w:val="28"/>
          <w:szCs w:val="24"/>
        </w:rPr>
        <w:t>…» – если правовой акт предусматривает внесение изменений в один обозначенный в индивидуализированном заголовке</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w:t>
      </w:r>
      <w:r w:rsidRPr="00B21C16">
        <w:rPr>
          <w:rFonts w:ascii="Times New Roman" w:hAnsi="Times New Roman"/>
          <w:kern w:val="2"/>
          <w:sz w:val="28"/>
          <w:szCs w:val="24"/>
        </w:rPr>
        <w:lastRenderedPageBreak/>
        <w:t>правового акта о внесении изменений указываются дата и номер изменяемого муниципального правового акта.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изменяемого муниципального правового акта (при его наличии)</w:t>
      </w:r>
      <w:r>
        <w:rPr>
          <w:rFonts w:ascii="Times New Roman" w:hAnsi="Times New Roman"/>
          <w:kern w:val="2"/>
          <w:sz w:val="28"/>
          <w:szCs w:val="24"/>
        </w:rPr>
        <w:t xml:space="preserve"> </w:t>
      </w:r>
      <w:r w:rsidRPr="00B21C16">
        <w:rPr>
          <w:rFonts w:ascii="Times New Roman" w:hAnsi="Times New Roman"/>
          <w:kern w:val="2"/>
          <w:sz w:val="28"/>
          <w:szCs w:val="24"/>
        </w:rPr>
        <w:t>указывается только в тексте муниципального правового акта о внесении изменений.</w:t>
      </w:r>
    </w:p>
    <w:p w:rsidR="00823AB5" w:rsidRPr="00B21C16" w:rsidRDefault="00823AB5" w:rsidP="00823AB5">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изменения в подпункт «а» пункта 1 постановления </w:t>
      </w:r>
      <w:r>
        <w:rPr>
          <w:rFonts w:ascii="Times New Roman" w:hAnsi="Times New Roman" w:cs="Times New Roman"/>
          <w:b/>
          <w:kern w:val="2"/>
          <w:sz w:val="28"/>
          <w:szCs w:val="28"/>
        </w:rPr>
        <w:t xml:space="preserve">администрации </w:t>
      </w:r>
      <w:r w:rsidRPr="00B21C16">
        <w:rPr>
          <w:rFonts w:ascii="Times New Roman" w:hAnsi="Times New Roman" w:cs="Times New Roman"/>
          <w:b/>
          <w:kern w:val="2"/>
          <w:sz w:val="28"/>
          <w:szCs w:val="28"/>
        </w:rPr>
        <w:t xml:space="preserve">муниципального </w:t>
      </w:r>
      <w:r>
        <w:rPr>
          <w:rFonts w:ascii="Times New Roman" w:hAnsi="Times New Roman" w:cs="Times New Roman"/>
          <w:b/>
          <w:kern w:val="2"/>
          <w:sz w:val="28"/>
          <w:szCs w:val="28"/>
        </w:rPr>
        <w:t>района</w:t>
      </w:r>
      <w:r w:rsidRPr="00B21C16">
        <w:rPr>
          <w:rFonts w:ascii="Times New Roman" w:hAnsi="Times New Roman" w:cs="Times New Roman"/>
          <w:b/>
          <w:kern w:val="2"/>
          <w:sz w:val="28"/>
          <w:szCs w:val="28"/>
        </w:rPr>
        <w:t xml:space="preserve">  от</w:t>
      </w:r>
      <w:r>
        <w:rPr>
          <w:rFonts w:ascii="Times New Roman" w:hAnsi="Times New Roman" w:cs="Times New Roman"/>
          <w:b/>
          <w:kern w:val="2"/>
          <w:sz w:val="28"/>
          <w:szCs w:val="28"/>
        </w:rPr>
        <w:t xml:space="preserve"> </w:t>
      </w:r>
      <w:r w:rsidRPr="00B21C16">
        <w:rPr>
          <w:rFonts w:ascii="Times New Roman" w:hAnsi="Times New Roman" w:cs="Times New Roman"/>
          <w:b/>
          <w:kern w:val="2"/>
          <w:sz w:val="28"/>
          <w:szCs w:val="28"/>
        </w:rPr>
        <w:t>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w:t>
      </w:r>
      <w:r>
        <w:rPr>
          <w:rFonts w:ascii="Times New Roman" w:hAnsi="Times New Roman"/>
          <w:kern w:val="2"/>
          <w:sz w:val="28"/>
          <w:szCs w:val="24"/>
        </w:rPr>
        <w:t xml:space="preserve">администрации </w:t>
      </w:r>
      <w:r w:rsidRPr="00B21C16">
        <w:rPr>
          <w:rFonts w:ascii="Times New Roman" w:hAnsi="Times New Roman"/>
          <w:kern w:val="2"/>
          <w:sz w:val="28"/>
          <w:szCs w:val="24"/>
        </w:rPr>
        <w:t xml:space="preserve">муниципального </w:t>
      </w:r>
      <w:r>
        <w:rPr>
          <w:rFonts w:ascii="Times New Roman" w:hAnsi="Times New Roman"/>
          <w:kern w:val="2"/>
          <w:sz w:val="28"/>
          <w:szCs w:val="24"/>
        </w:rPr>
        <w:t>района «Качугский район</w:t>
      </w:r>
      <w:r w:rsidRPr="00B21C16">
        <w:rPr>
          <w:rFonts w:ascii="Times New Roman" w:hAnsi="Times New Roman"/>
          <w:kern w:val="2"/>
          <w:sz w:val="28"/>
          <w:szCs w:val="24"/>
        </w:rPr>
        <w:t xml:space="preserve">»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изменяемого муниципального правового акта (при его наличии)</w:t>
      </w:r>
      <w:r>
        <w:rPr>
          <w:rFonts w:ascii="Times New Roman" w:hAnsi="Times New Roman"/>
          <w:kern w:val="2"/>
          <w:sz w:val="28"/>
          <w:szCs w:val="24"/>
        </w:rPr>
        <w:t xml:space="preserve"> </w:t>
      </w:r>
      <w:r w:rsidRPr="00B21C16">
        <w:rPr>
          <w:rFonts w:ascii="Times New Roman" w:hAnsi="Times New Roman"/>
          <w:kern w:val="2"/>
          <w:sz w:val="28"/>
          <w:szCs w:val="24"/>
        </w:rPr>
        <w:t>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постановление </w:t>
      </w:r>
      <w:r>
        <w:rPr>
          <w:rFonts w:ascii="Times New Roman" w:hAnsi="Times New Roman" w:cs="Times New Roman"/>
          <w:b/>
          <w:kern w:val="2"/>
          <w:sz w:val="28"/>
          <w:szCs w:val="28"/>
        </w:rPr>
        <w:t xml:space="preserve">администрации </w:t>
      </w:r>
      <w:r w:rsidRPr="00B21C16">
        <w:rPr>
          <w:rFonts w:ascii="Times New Roman" w:hAnsi="Times New Roman" w:cs="Times New Roman"/>
          <w:b/>
          <w:kern w:val="2"/>
          <w:sz w:val="28"/>
          <w:szCs w:val="28"/>
        </w:rPr>
        <w:t xml:space="preserve">муниципального </w:t>
      </w:r>
      <w:r>
        <w:rPr>
          <w:rFonts w:ascii="Times New Roman" w:hAnsi="Times New Roman" w:cs="Times New Roman"/>
          <w:b/>
          <w:kern w:val="2"/>
          <w:sz w:val="28"/>
          <w:szCs w:val="28"/>
        </w:rPr>
        <w:t xml:space="preserve">района «Качугский район» </w:t>
      </w:r>
      <w:r w:rsidRPr="00B21C16">
        <w:rPr>
          <w:rFonts w:ascii="Times New Roman" w:hAnsi="Times New Roman" w:cs="Times New Roman"/>
          <w:b/>
          <w:kern w:val="2"/>
          <w:sz w:val="28"/>
          <w:szCs w:val="28"/>
        </w:rPr>
        <w:t xml:space="preserve">от 3 декабря 2012 года </w:t>
      </w:r>
      <w:r>
        <w:rPr>
          <w:rFonts w:ascii="Times New Roman" w:hAnsi="Times New Roman" w:cs="Times New Roman"/>
          <w:b/>
          <w:kern w:val="2"/>
          <w:sz w:val="28"/>
          <w:szCs w:val="28"/>
        </w:rPr>
        <w:t xml:space="preserve">        </w:t>
      </w:r>
      <w:r w:rsidRPr="00B21C16">
        <w:rPr>
          <w:rFonts w:ascii="Times New Roman" w:hAnsi="Times New Roman" w:cs="Times New Roman"/>
          <w:b/>
          <w:kern w:val="2"/>
          <w:sz w:val="28"/>
          <w:szCs w:val="28"/>
        </w:rPr>
        <w:t>№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w:t>
      </w:r>
      <w:r>
        <w:rPr>
          <w:rFonts w:ascii="Times New Roman" w:hAnsi="Times New Roman"/>
          <w:kern w:val="2"/>
          <w:sz w:val="28"/>
          <w:szCs w:val="24"/>
        </w:rPr>
        <w:t xml:space="preserve">администрации </w:t>
      </w:r>
      <w:r w:rsidRPr="00B21C16">
        <w:rPr>
          <w:rFonts w:ascii="Times New Roman" w:hAnsi="Times New Roman"/>
          <w:kern w:val="2"/>
          <w:sz w:val="28"/>
          <w:szCs w:val="24"/>
        </w:rPr>
        <w:t xml:space="preserve">муниципального </w:t>
      </w:r>
      <w:r>
        <w:rPr>
          <w:rFonts w:ascii="Times New Roman" w:hAnsi="Times New Roman"/>
          <w:kern w:val="2"/>
          <w:sz w:val="28"/>
          <w:szCs w:val="24"/>
        </w:rPr>
        <w:t>района</w:t>
      </w:r>
      <w:r w:rsidRPr="00B21C16">
        <w:rPr>
          <w:rFonts w:ascii="Times New Roman" w:hAnsi="Times New Roman"/>
          <w:kern w:val="2"/>
          <w:sz w:val="28"/>
          <w:szCs w:val="24"/>
        </w:rPr>
        <w:t>»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w:t>
      </w:r>
      <w:r>
        <w:rPr>
          <w:rFonts w:ascii="Times New Roman" w:hAnsi="Times New Roman"/>
          <w:kern w:val="2"/>
          <w:sz w:val="28"/>
          <w:szCs w:val="24"/>
        </w:rPr>
        <w:t xml:space="preserve"> </w:t>
      </w:r>
      <w:r w:rsidRPr="00B21C16">
        <w:rPr>
          <w:rFonts w:ascii="Times New Roman" w:hAnsi="Times New Roman"/>
          <w:kern w:val="2"/>
          <w:sz w:val="28"/>
          <w:szCs w:val="24"/>
        </w:rPr>
        <w:t>изменяемых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указываются в тексте муниципального правового акта о внесении измен</w:t>
      </w:r>
      <w:r>
        <w:rPr>
          <w:rFonts w:ascii="Times New Roman" w:hAnsi="Times New Roman"/>
          <w:kern w:val="2"/>
          <w:sz w:val="28"/>
          <w:szCs w:val="24"/>
        </w:rPr>
        <w:t>ений.</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Примеры:</w:t>
      </w:r>
    </w:p>
    <w:p w:rsidR="00823AB5" w:rsidRPr="00B21C16" w:rsidRDefault="00823AB5" w:rsidP="00823AB5">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отдельные постановления </w:t>
      </w:r>
      <w:r>
        <w:rPr>
          <w:rFonts w:ascii="Times New Roman" w:hAnsi="Times New Roman" w:cs="Times New Roman"/>
          <w:b/>
          <w:kern w:val="2"/>
          <w:sz w:val="28"/>
          <w:szCs w:val="28"/>
        </w:rPr>
        <w:t xml:space="preserve">администрации </w:t>
      </w:r>
      <w:r w:rsidRPr="00B21C16">
        <w:rPr>
          <w:rFonts w:ascii="Times New Roman" w:hAnsi="Times New Roman" w:cs="Times New Roman"/>
          <w:b/>
          <w:kern w:val="2"/>
          <w:sz w:val="28"/>
          <w:szCs w:val="28"/>
        </w:rPr>
        <w:t>муниципального</w:t>
      </w:r>
      <w:r>
        <w:rPr>
          <w:rFonts w:ascii="Times New Roman" w:hAnsi="Times New Roman" w:cs="Times New Roman"/>
          <w:b/>
          <w:kern w:val="2"/>
          <w:sz w:val="28"/>
          <w:szCs w:val="28"/>
        </w:rPr>
        <w:t xml:space="preserve"> района «Качугский район</w:t>
      </w:r>
      <w:r w:rsidRPr="00B21C16">
        <w:rPr>
          <w:rFonts w:ascii="Times New Roman" w:hAnsi="Times New Roman" w:cs="Times New Roman"/>
          <w:b/>
          <w:kern w:val="2"/>
          <w:sz w:val="28"/>
          <w:szCs w:val="28"/>
        </w:rPr>
        <w:t>»;</w:t>
      </w:r>
    </w:p>
    <w:p w:rsidR="00823AB5" w:rsidRPr="00B21C16" w:rsidRDefault="00823AB5" w:rsidP="00823AB5">
      <w:pPr>
        <w:autoSpaceDE w:val="0"/>
        <w:autoSpaceDN w:val="0"/>
        <w:adjustRightInd w:val="0"/>
        <w:ind w:firstLine="709"/>
        <w:jc w:val="both"/>
        <w:rPr>
          <w:rFonts w:ascii="Courier New" w:hAnsi="Courier New" w:cs="Courier New"/>
          <w:kern w:val="2"/>
          <w:sz w:val="24"/>
          <w:szCs w:val="24"/>
        </w:rPr>
      </w:pPr>
      <w:r w:rsidRPr="00B21C16">
        <w:rPr>
          <w:rFonts w:eastAsia="Calibri"/>
          <w:sz w:val="28"/>
          <w:szCs w:val="28"/>
        </w:rPr>
        <w:t>«</w:t>
      </w:r>
      <w:r w:rsidRPr="00B21C16">
        <w:rPr>
          <w:rFonts w:eastAsia="Calibri"/>
          <w:b/>
          <w:sz w:val="28"/>
          <w:szCs w:val="28"/>
        </w:rPr>
        <w:t xml:space="preserve">О внесении изменений в отдельные постановления </w:t>
      </w:r>
      <w:r>
        <w:rPr>
          <w:rFonts w:eastAsia="Calibri"/>
          <w:b/>
          <w:sz w:val="28"/>
          <w:szCs w:val="28"/>
        </w:rPr>
        <w:t xml:space="preserve">администрации </w:t>
      </w:r>
      <w:r w:rsidRPr="00B21C16">
        <w:rPr>
          <w:rFonts w:eastAsia="Calibri"/>
          <w:b/>
          <w:sz w:val="28"/>
          <w:szCs w:val="28"/>
        </w:rPr>
        <w:t xml:space="preserve">муниципального </w:t>
      </w:r>
      <w:r>
        <w:rPr>
          <w:rFonts w:eastAsia="Calibri"/>
          <w:b/>
          <w:sz w:val="28"/>
          <w:szCs w:val="28"/>
        </w:rPr>
        <w:t xml:space="preserve">района «Качугский район» </w:t>
      </w:r>
      <w:r w:rsidRPr="00B21C16">
        <w:rPr>
          <w:rFonts w:eastAsia="Calibri"/>
          <w:b/>
          <w:sz w:val="28"/>
          <w:szCs w:val="28"/>
        </w:rPr>
        <w:t>в части отмены обязательности печати хозяйственных обществ</w:t>
      </w:r>
      <w:r w:rsidRPr="00B21C16">
        <w:rPr>
          <w:rFonts w:eastAsia="Calibri"/>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 внесении изменений в отдельные правовые акты </w:t>
      </w:r>
      <w:r>
        <w:rPr>
          <w:rFonts w:ascii="Times New Roman" w:hAnsi="Times New Roman"/>
          <w:kern w:val="2"/>
          <w:sz w:val="28"/>
          <w:szCs w:val="24"/>
        </w:rPr>
        <w:t>администрации муниципального района «Качугский район»</w:t>
      </w:r>
      <w:r w:rsidRPr="00B21C16">
        <w:rPr>
          <w:rFonts w:ascii="Times New Roman" w:hAnsi="Times New Roman"/>
          <w:kern w:val="2"/>
          <w:sz w:val="28"/>
          <w:szCs w:val="24"/>
        </w:rPr>
        <w:t xml:space="preserve">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w:t>
      </w:r>
      <w:r>
        <w:rPr>
          <w:rFonts w:ascii="Times New Roman" w:hAnsi="Times New Roman"/>
          <w:kern w:val="2"/>
          <w:sz w:val="28"/>
          <w:szCs w:val="24"/>
        </w:rPr>
        <w:t xml:space="preserve"> </w:t>
      </w:r>
      <w:r w:rsidRPr="00B21C16">
        <w:rPr>
          <w:rFonts w:ascii="Times New Roman" w:hAnsi="Times New Roman"/>
          <w:kern w:val="2"/>
          <w:sz w:val="28"/>
          <w:szCs w:val="24"/>
        </w:rPr>
        <w:lastRenderedPageBreak/>
        <w:t>изменяемых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указываются в тексте муниципального правового акта о внесении изменений;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823AB5" w:rsidRPr="00B21C16" w:rsidRDefault="00823AB5" w:rsidP="00823AB5">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823AB5" w:rsidRPr="00B21C16" w:rsidRDefault="00823AB5" w:rsidP="00823AB5">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823AB5" w:rsidRPr="00B21C16" w:rsidRDefault="00823AB5" w:rsidP="00823AB5">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внесении изменений в отдельные правовые акты </w:t>
      </w:r>
      <w:r>
        <w:rPr>
          <w:rFonts w:ascii="Times New Roman" w:eastAsia="Calibri" w:hAnsi="Times New Roman" w:cs="Times New Roman"/>
          <w:b/>
          <w:sz w:val="28"/>
          <w:szCs w:val="28"/>
        </w:rPr>
        <w:t>администрации муниципального района «Качугский район»</w:t>
      </w:r>
      <w:r w:rsidRPr="00B21C16">
        <w:rPr>
          <w:rFonts w:ascii="Times New Roman" w:eastAsia="Calibri" w:hAnsi="Times New Roman" w:cs="Times New Roman"/>
          <w:b/>
          <w:sz w:val="28"/>
          <w:szCs w:val="28"/>
        </w:rPr>
        <w:t xml:space="preserve"> и об отмене отдельных правовых актов</w:t>
      </w:r>
      <w:r>
        <w:rPr>
          <w:rFonts w:ascii="Times New Roman" w:eastAsia="Calibri" w:hAnsi="Times New Roman" w:cs="Times New Roman"/>
          <w:b/>
          <w:sz w:val="28"/>
          <w:szCs w:val="28"/>
        </w:rPr>
        <w:t xml:space="preserve"> администрации</w:t>
      </w:r>
      <w:r w:rsidRPr="00B21C16">
        <w:rPr>
          <w:rFonts w:ascii="Times New Roman" w:eastAsia="Calibri" w:hAnsi="Times New Roman" w:cs="Times New Roman"/>
          <w:b/>
          <w:sz w:val="28"/>
          <w:szCs w:val="28"/>
        </w:rPr>
        <w:t xml:space="preserve"> муниципального </w:t>
      </w:r>
      <w:r>
        <w:rPr>
          <w:rFonts w:ascii="Times New Roman" w:eastAsia="Calibri" w:hAnsi="Times New Roman" w:cs="Times New Roman"/>
          <w:b/>
          <w:sz w:val="28"/>
          <w:szCs w:val="28"/>
        </w:rPr>
        <w:t>района «Качугский район</w:t>
      </w:r>
      <w:r w:rsidRPr="00B21C16">
        <w:rPr>
          <w:rFonts w:ascii="Times New Roman" w:eastAsia="Calibri" w:hAnsi="Times New Roman" w:cs="Times New Roman"/>
          <w:b/>
          <w:sz w:val="28"/>
          <w:szCs w:val="28"/>
        </w:rPr>
        <w:t>»</w:t>
      </w:r>
      <w:r w:rsidRPr="00AA7A4E">
        <w:rPr>
          <w:rFonts w:ascii="Times New Roman" w:eastAsia="Calibri" w:hAnsi="Times New Roman" w:cs="Times New Roman"/>
          <w:sz w:val="28"/>
          <w:szCs w:val="28"/>
        </w:rPr>
        <w:t>;</w:t>
      </w:r>
    </w:p>
    <w:p w:rsidR="00823AB5" w:rsidRPr="00B21C16" w:rsidRDefault="00823AB5" w:rsidP="00823AB5">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внесении изменений в отдельные правовые акты </w:t>
      </w:r>
      <w:r>
        <w:rPr>
          <w:rFonts w:ascii="Times New Roman" w:eastAsia="Calibri" w:hAnsi="Times New Roman" w:cs="Times New Roman"/>
          <w:b/>
          <w:sz w:val="28"/>
          <w:szCs w:val="28"/>
        </w:rPr>
        <w:t>администрации муниципального района «Качугский район»</w:t>
      </w:r>
      <w:r w:rsidRPr="00B21C16">
        <w:rPr>
          <w:rFonts w:ascii="Times New Roman" w:eastAsia="Calibri" w:hAnsi="Times New Roman" w:cs="Times New Roman"/>
          <w:b/>
          <w:sz w:val="28"/>
          <w:szCs w:val="28"/>
        </w:rPr>
        <w:t xml:space="preserve"> и признании утратившими силу положений отдельных правовых актов </w:t>
      </w:r>
      <w:r>
        <w:rPr>
          <w:rFonts w:ascii="Times New Roman" w:eastAsia="Calibri" w:hAnsi="Times New Roman" w:cs="Times New Roman"/>
          <w:b/>
          <w:sz w:val="28"/>
          <w:szCs w:val="28"/>
        </w:rPr>
        <w:t>администрации муниципального района «Качугский район</w:t>
      </w:r>
      <w:r w:rsidRPr="00B21C16">
        <w:rPr>
          <w:rFonts w:ascii="Times New Roman" w:eastAsia="Calibri" w:hAnsi="Times New Roman" w:cs="Times New Roman"/>
          <w:b/>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9</w:t>
      </w:r>
      <w:r>
        <w:rPr>
          <w:rFonts w:ascii="Times New Roman" w:hAnsi="Times New Roman"/>
          <w:kern w:val="2"/>
          <w:sz w:val="28"/>
          <w:szCs w:val="24"/>
        </w:rPr>
        <w:t>1</w:t>
      </w:r>
      <w:r w:rsidRPr="00B21C16">
        <w:rPr>
          <w:rFonts w:ascii="Times New Roman" w:hAnsi="Times New Roman"/>
          <w:kern w:val="2"/>
          <w:sz w:val="28"/>
          <w:szCs w:val="24"/>
        </w:rPr>
        <w:t>.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w:t>
      </w:r>
      <w:r>
        <w:rPr>
          <w:rFonts w:ascii="Times New Roman" w:hAnsi="Times New Roman"/>
          <w:kern w:val="2"/>
          <w:sz w:val="28"/>
          <w:szCs w:val="24"/>
        </w:rPr>
        <w:t xml:space="preserve"> </w:t>
      </w:r>
      <w:r w:rsidRPr="00B21C16">
        <w:rPr>
          <w:rFonts w:ascii="Times New Roman" w:hAnsi="Times New Roman"/>
          <w:kern w:val="2"/>
          <w:sz w:val="28"/>
          <w:szCs w:val="24"/>
        </w:rPr>
        <w:t xml:space="preserve">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823AB5" w:rsidRPr="00B21C16" w:rsidRDefault="00823AB5" w:rsidP="00823AB5">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823AB5" w:rsidRPr="00B21C16" w:rsidRDefault="00823AB5" w:rsidP="00823AB5">
      <w:pPr>
        <w:autoSpaceDE w:val="0"/>
        <w:autoSpaceDN w:val="0"/>
        <w:adjustRightInd w:val="0"/>
        <w:ind w:firstLine="709"/>
        <w:jc w:val="both"/>
        <w:rPr>
          <w:rFonts w:ascii="Courier New" w:eastAsia="Calibri" w:hAnsi="Courier New" w:cs="Courier New"/>
          <w:sz w:val="24"/>
          <w:szCs w:val="24"/>
        </w:rPr>
      </w:pPr>
      <w:r w:rsidRPr="00B21C16">
        <w:rPr>
          <w:rFonts w:eastAsia="Calibri"/>
          <w:sz w:val="28"/>
          <w:szCs w:val="28"/>
        </w:rPr>
        <w:t xml:space="preserve">«1. Внести в </w:t>
      </w:r>
      <w:r>
        <w:rPr>
          <w:rFonts w:eastAsia="Calibri"/>
          <w:sz w:val="28"/>
          <w:szCs w:val="28"/>
        </w:rPr>
        <w:t>решение Думы</w:t>
      </w:r>
      <w:r w:rsidRPr="00B21C16">
        <w:rPr>
          <w:rFonts w:eastAsia="Calibri"/>
          <w:sz w:val="28"/>
          <w:szCs w:val="28"/>
        </w:rPr>
        <w:t xml:space="preserve"> </w:t>
      </w:r>
      <w:r>
        <w:rPr>
          <w:rFonts w:eastAsia="Calibri"/>
          <w:sz w:val="28"/>
          <w:szCs w:val="28"/>
        </w:rPr>
        <w:t xml:space="preserve">муниципального района </w:t>
      </w:r>
      <w:r w:rsidRPr="00B21C16">
        <w:rPr>
          <w:rFonts w:eastAsia="Calibri"/>
          <w:sz w:val="28"/>
          <w:szCs w:val="28"/>
        </w:rPr>
        <w:t>от 18 сентября 2015 года № 261/40 «_____» следующие изменения:…».</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внесении изменений только в одну статью (один пункт)</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муниципального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823AB5" w:rsidRPr="00B21C16" w:rsidRDefault="00823AB5" w:rsidP="00823AB5">
      <w:pPr>
        <w:ind w:firstLine="709"/>
        <w:jc w:val="both"/>
        <w:rPr>
          <w:kern w:val="2"/>
          <w:sz w:val="28"/>
          <w:szCs w:val="24"/>
        </w:rPr>
      </w:pPr>
      <w:r w:rsidRPr="00B21C16">
        <w:rPr>
          <w:rFonts w:eastAsia="Calibri"/>
          <w:sz w:val="28"/>
          <w:szCs w:val="28"/>
        </w:rPr>
        <w:t xml:space="preserve">«5. Внести в пункт 7 Положения о порядке рассмотрения обращений граждан, утвержденного постановлением администрации муниципального </w:t>
      </w:r>
      <w:r>
        <w:rPr>
          <w:rFonts w:eastAsia="Calibri"/>
          <w:sz w:val="28"/>
          <w:szCs w:val="28"/>
        </w:rPr>
        <w:t xml:space="preserve">района «Качугский район» </w:t>
      </w:r>
      <w:r w:rsidRPr="00B21C16">
        <w:rPr>
          <w:rFonts w:eastAsia="Calibri"/>
          <w:sz w:val="28"/>
          <w:szCs w:val="28"/>
        </w:rPr>
        <w:t>от 30 марта 2012 года № 130, изменение, дополнив абзац четвертый после слов «в письменном виде» словами «или в форме электронного документа».».</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муниципального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 xml:space="preserve">«1. Внести в Устав  муниципального образования </w:t>
      </w:r>
      <w:r>
        <w:rPr>
          <w:rFonts w:eastAsia="Calibri"/>
          <w:sz w:val="28"/>
          <w:szCs w:val="28"/>
        </w:rPr>
        <w:t xml:space="preserve">«Качугский район» </w:t>
      </w:r>
      <w:r w:rsidRPr="00B21C16">
        <w:rPr>
          <w:rFonts w:eastAsia="Calibri"/>
          <w:sz w:val="28"/>
          <w:szCs w:val="28"/>
        </w:rPr>
        <w:t>следующие изменения:</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1) в статье 5:</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в абзаце первом слово «муниципальной» исключить;</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в абзаце втором слово «муниципальной» исключить;</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2) в подпункте «б» статьи 42 слова «или администрации» исключить;</w:t>
      </w:r>
    </w:p>
    <w:p w:rsidR="00823AB5" w:rsidRPr="00B21C16" w:rsidRDefault="00823AB5" w:rsidP="00823AB5">
      <w:pPr>
        <w:autoSpaceDE w:val="0"/>
        <w:autoSpaceDN w:val="0"/>
        <w:adjustRightInd w:val="0"/>
        <w:ind w:firstLine="709"/>
        <w:jc w:val="both"/>
        <w:rPr>
          <w:kern w:val="2"/>
          <w:sz w:val="28"/>
          <w:szCs w:val="28"/>
        </w:rPr>
      </w:pPr>
      <w:r w:rsidRPr="00B21C16">
        <w:rPr>
          <w:rFonts w:eastAsia="Calibri"/>
          <w:sz w:val="28"/>
          <w:szCs w:val="28"/>
        </w:rPr>
        <w:t>3) статью 64 признать утратившей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w:t>
      </w:r>
      <w:r>
        <w:rPr>
          <w:rFonts w:ascii="Times New Roman" w:hAnsi="Times New Roman"/>
          <w:kern w:val="2"/>
          <w:sz w:val="28"/>
          <w:szCs w:val="24"/>
        </w:rPr>
        <w:t xml:space="preserve"> </w:t>
      </w:r>
      <w:r w:rsidRPr="00B21C16">
        <w:rPr>
          <w:rFonts w:ascii="Times New Roman" w:hAnsi="Times New Roman"/>
          <w:kern w:val="2"/>
          <w:sz w:val="28"/>
          <w:szCs w:val="24"/>
        </w:rPr>
        <w:t>статье</w:t>
      </w:r>
      <w:r>
        <w:rPr>
          <w:rFonts w:ascii="Times New Roman" w:hAnsi="Times New Roman"/>
          <w:kern w:val="2"/>
          <w:sz w:val="28"/>
          <w:szCs w:val="24"/>
        </w:rPr>
        <w:t xml:space="preserve"> </w:t>
      </w:r>
      <w:r w:rsidRPr="00B21C16">
        <w:rPr>
          <w:rFonts w:ascii="Times New Roman" w:hAnsi="Times New Roman"/>
          <w:kern w:val="2"/>
          <w:sz w:val="28"/>
          <w:szCs w:val="24"/>
        </w:rPr>
        <w:t>(пункте)</w:t>
      </w:r>
      <w:r>
        <w:rPr>
          <w:rFonts w:ascii="Times New Roman" w:hAnsi="Times New Roman"/>
          <w:kern w:val="2"/>
          <w:sz w:val="28"/>
          <w:szCs w:val="24"/>
        </w:rPr>
        <w:t xml:space="preserve"> </w:t>
      </w:r>
      <w:r w:rsidRPr="00B21C16">
        <w:rPr>
          <w:rFonts w:ascii="Times New Roman" w:hAnsi="Times New Roman"/>
          <w:kern w:val="2"/>
          <w:sz w:val="28"/>
          <w:szCs w:val="24"/>
        </w:rPr>
        <w:t>о внесении изменений</w:t>
      </w:r>
      <w:r>
        <w:rPr>
          <w:rFonts w:ascii="Times New Roman" w:hAnsi="Times New Roman"/>
          <w:kern w:val="2"/>
          <w:sz w:val="28"/>
          <w:szCs w:val="24"/>
        </w:rPr>
        <w:t xml:space="preserve"> </w:t>
      </w:r>
      <w:r w:rsidRPr="00B21C16">
        <w:rPr>
          <w:rFonts w:ascii="Times New Roman" w:hAnsi="Times New Roman"/>
          <w:kern w:val="2"/>
          <w:sz w:val="28"/>
          <w:szCs w:val="24"/>
        </w:rPr>
        <w:t>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Pr="000B7F02">
        <w:rPr>
          <w:rFonts w:eastAsia="Calibri"/>
          <w:sz w:val="28"/>
          <w:szCs w:val="28"/>
        </w:rPr>
        <w:t>решением Думы  муниципального района</w:t>
      </w:r>
      <w:r>
        <w:rPr>
          <w:rFonts w:eastAsia="Calibri"/>
          <w:sz w:val="28"/>
          <w:szCs w:val="28"/>
        </w:rPr>
        <w:t xml:space="preserve"> </w:t>
      </w:r>
      <w:r w:rsidRPr="00B21C16">
        <w:rPr>
          <w:rFonts w:eastAsia="Calibri"/>
          <w:sz w:val="28"/>
          <w:szCs w:val="28"/>
        </w:rPr>
        <w:t>от 27 марта 2017 года № 95/3, следующие изменения:</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lastRenderedPageBreak/>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w:t>
      </w:r>
      <w:r>
        <w:rPr>
          <w:rFonts w:eastAsia="Calibri"/>
          <w:sz w:val="28"/>
          <w:szCs w:val="28"/>
        </w:rPr>
        <w:t xml:space="preserve"> района</w:t>
      </w:r>
      <w:r w:rsidRPr="00B21C16">
        <w:rPr>
          <w:rFonts w:eastAsia="Calibri"/>
          <w:sz w:val="28"/>
          <w:szCs w:val="28"/>
        </w:rPr>
        <w:t>, детей-инвалидов и детей, страдающих хроническими заболеваниями, обеспеченных в текущем году путевками, приобретенными администрацией муниципального</w:t>
      </w:r>
      <w:r>
        <w:rPr>
          <w:rFonts w:eastAsia="Calibri"/>
          <w:sz w:val="28"/>
          <w:szCs w:val="28"/>
        </w:rPr>
        <w:t xml:space="preserve"> района</w:t>
      </w:r>
      <w:r w:rsidRPr="00B21C16">
        <w:rPr>
          <w:rFonts w:eastAsia="Calibri"/>
          <w:sz w:val="28"/>
          <w:szCs w:val="28"/>
        </w:rPr>
        <w:t>)»;</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2) в пункте 4:</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абзац первый изложить в следующей редакции:</w:t>
      </w:r>
    </w:p>
    <w:p w:rsidR="00823AB5"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«4. Заявитель с заявлением представляет следующие документы (далее – документы):»;</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 xml:space="preserve">в абзаце </w:t>
      </w:r>
      <w:r>
        <w:rPr>
          <w:rFonts w:eastAsia="Calibri"/>
          <w:sz w:val="28"/>
          <w:szCs w:val="28"/>
        </w:rPr>
        <w:t xml:space="preserve">пятом </w:t>
      </w:r>
      <w:r w:rsidRPr="00B21C16">
        <w:rPr>
          <w:rFonts w:eastAsia="Calibri"/>
          <w:sz w:val="28"/>
          <w:szCs w:val="28"/>
        </w:rPr>
        <w:t>слова «учреждения здравоохранения» заменить словами «медицинской организации»;</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дополнить абзацем следующего содержания:</w:t>
      </w:r>
    </w:p>
    <w:p w:rsidR="00823AB5" w:rsidRPr="00B21C16" w:rsidRDefault="00823AB5" w:rsidP="00823AB5">
      <w:pPr>
        <w:autoSpaceDE w:val="0"/>
        <w:autoSpaceDN w:val="0"/>
        <w:adjustRightInd w:val="0"/>
        <w:ind w:firstLine="709"/>
        <w:jc w:val="both"/>
        <w:rPr>
          <w:rFonts w:ascii="Courier New" w:hAnsi="Courier New" w:cs="Courier New"/>
          <w:kern w:val="2"/>
          <w:sz w:val="24"/>
          <w:szCs w:val="24"/>
        </w:rPr>
      </w:pPr>
      <w:r w:rsidRPr="00B21C16">
        <w:rPr>
          <w:rFonts w:eastAsia="Calibri"/>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eastAsia="Calibri"/>
          <w:sz w:val="28"/>
          <w:szCs w:val="28"/>
        </w:rPr>
        <w:t>ченными возможностями здоровья).</w:t>
      </w:r>
      <w:r w:rsidRPr="00B21C16">
        <w:rPr>
          <w:rFonts w:eastAsia="Calibri"/>
          <w:sz w:val="28"/>
          <w:szCs w:val="28"/>
        </w:rPr>
        <w:t>»</w:t>
      </w:r>
      <w:r>
        <w:rPr>
          <w:rFonts w:eastAsia="Calibri"/>
          <w:sz w:val="28"/>
          <w:szCs w:val="28"/>
        </w:rPr>
        <w:t>;»</w:t>
      </w:r>
      <w:r w:rsidRPr="00B21C16">
        <w:rPr>
          <w:rFonts w:eastAsia="Calibri"/>
          <w:sz w:val="28"/>
          <w:szCs w:val="28"/>
        </w:rPr>
        <w:t>.</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823AB5" w:rsidRPr="00B21C16" w:rsidRDefault="00823AB5" w:rsidP="00823AB5">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7.1».</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823AB5"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Default="00823AB5" w:rsidP="00823AB5">
      <w:pPr>
        <w:pStyle w:val="ConsPlusNormal"/>
        <w:keepLines/>
        <w:ind w:firstLine="709"/>
        <w:jc w:val="both"/>
        <w:rPr>
          <w:rFonts w:ascii="Times New Roman" w:hAnsi="Times New Roman" w:cs="Times New Roman"/>
          <w:kern w:val="2"/>
          <w:sz w:val="28"/>
          <w:szCs w:val="28"/>
        </w:rPr>
      </w:pP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823AB5" w:rsidRPr="00B21C16" w:rsidRDefault="00823AB5" w:rsidP="00823AB5">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823AB5" w:rsidRPr="00B21C16"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823AB5" w:rsidRPr="00B21C16" w:rsidRDefault="00823AB5" w:rsidP="00823AB5">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823AB5" w:rsidRPr="00B21C16" w:rsidRDefault="00823AB5" w:rsidP="00823AB5">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823AB5" w:rsidRDefault="00823AB5" w:rsidP="00823AB5">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внесении изменений в муниципальный правовой акт</w:t>
      </w:r>
      <w:r>
        <w:rPr>
          <w:rFonts w:ascii="Times New Roman" w:hAnsi="Times New Roman"/>
          <w:kern w:val="2"/>
          <w:sz w:val="28"/>
          <w:szCs w:val="24"/>
        </w:rPr>
        <w:t xml:space="preserve"> </w:t>
      </w:r>
      <w:r w:rsidRPr="00B21C16">
        <w:rPr>
          <w:rFonts w:ascii="Times New Roman" w:hAnsi="Times New Roman" w:cs="Times New Roman"/>
          <w:kern w:val="2"/>
          <w:sz w:val="28"/>
          <w:szCs w:val="24"/>
        </w:rPr>
        <w:t>присвоение новой нумерации структурных элементов муниципального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не допускается.</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В случае необходимости дополнения единственной части статьи, не обозначенной цифрой, новой частью статьи либо единственного пункта,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823AB5" w:rsidRPr="00B21C16" w:rsidRDefault="00823AB5" w:rsidP="00823AB5">
      <w:pPr>
        <w:keepNext/>
        <w:ind w:firstLine="709"/>
        <w:jc w:val="both"/>
        <w:rPr>
          <w:kern w:val="2"/>
          <w:sz w:val="28"/>
          <w:szCs w:val="28"/>
        </w:rPr>
      </w:pPr>
      <w:r w:rsidRPr="00B21C16">
        <w:rPr>
          <w:kern w:val="2"/>
          <w:sz w:val="28"/>
          <w:szCs w:val="28"/>
        </w:rPr>
        <w:t xml:space="preserve">«Внести в статью 7 Устава  муниципального образования </w:t>
      </w:r>
      <w:r>
        <w:rPr>
          <w:kern w:val="2"/>
          <w:sz w:val="28"/>
          <w:szCs w:val="28"/>
        </w:rPr>
        <w:t xml:space="preserve">«Качугский район» </w:t>
      </w:r>
      <w:r w:rsidRPr="00B21C16">
        <w:rPr>
          <w:kern w:val="2"/>
          <w:sz w:val="28"/>
          <w:szCs w:val="28"/>
        </w:rPr>
        <w:t>… следующие изменения:</w:t>
      </w:r>
    </w:p>
    <w:p w:rsidR="00823AB5" w:rsidRPr="00B21C16" w:rsidRDefault="00823AB5" w:rsidP="00823AB5">
      <w:pPr>
        <w:keepNext/>
        <w:ind w:firstLine="709"/>
        <w:jc w:val="both"/>
        <w:rPr>
          <w:kern w:val="2"/>
          <w:sz w:val="28"/>
          <w:szCs w:val="28"/>
        </w:rPr>
      </w:pPr>
      <w:r w:rsidRPr="00B21C16">
        <w:rPr>
          <w:kern w:val="2"/>
          <w:sz w:val="28"/>
          <w:szCs w:val="28"/>
        </w:rPr>
        <w:t>1) в абзаце первом слова «…» заменить словами «1. … »;</w:t>
      </w:r>
    </w:p>
    <w:p w:rsidR="00823AB5" w:rsidRPr="00B21C16" w:rsidRDefault="00823AB5" w:rsidP="00823AB5">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В муниципальном правовом акте о внесении изменений указывается структурный элемент,</w:t>
      </w:r>
      <w:r>
        <w:rPr>
          <w:rFonts w:ascii="Times New Roman" w:hAnsi="Times New Roman"/>
          <w:kern w:val="2"/>
          <w:sz w:val="28"/>
          <w:szCs w:val="24"/>
        </w:rPr>
        <w:t xml:space="preserve"> </w:t>
      </w:r>
      <w:r w:rsidRPr="00B21C16">
        <w:rPr>
          <w:rFonts w:ascii="Times New Roman" w:hAnsi="Times New Roman"/>
          <w:kern w:val="2"/>
          <w:sz w:val="28"/>
          <w:szCs w:val="24"/>
        </w:rPr>
        <w:t xml:space="preserve">в который вносятся изменения, а также характер изменений (словами </w:t>
      </w:r>
      <w:r w:rsidRPr="00B21C16">
        <w:rPr>
          <w:rFonts w:ascii="Times New Roman" w:hAnsi="Times New Roman" w:cs="Times New Roman"/>
          <w:kern w:val="2"/>
          <w:sz w:val="28"/>
          <w:szCs w:val="24"/>
        </w:rPr>
        <w:t>«дополнить</w:t>
      </w:r>
      <w:r>
        <w:rPr>
          <w:rFonts w:ascii="Times New Roman" w:hAnsi="Times New Roman" w:cs="Times New Roman"/>
          <w:kern w:val="2"/>
          <w:sz w:val="28"/>
          <w:szCs w:val="24"/>
        </w:rPr>
        <w:t xml:space="preserve">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lastRenderedPageBreak/>
        <w:t>«пункт 6 дополнить подпунктом 5 следующего содержания:</w:t>
      </w:r>
    </w:p>
    <w:p w:rsidR="00823AB5" w:rsidRPr="00B21C16" w:rsidRDefault="00823AB5" w:rsidP="00823AB5">
      <w:pPr>
        <w:autoSpaceDE w:val="0"/>
        <w:autoSpaceDN w:val="0"/>
        <w:adjustRightInd w:val="0"/>
        <w:ind w:firstLine="709"/>
        <w:jc w:val="both"/>
        <w:rPr>
          <w:kern w:val="2"/>
          <w:sz w:val="28"/>
          <w:szCs w:val="28"/>
        </w:rPr>
      </w:pPr>
      <w:r w:rsidRPr="00B21C16">
        <w:rPr>
          <w:rFonts w:eastAsia="Calibri"/>
          <w:sz w:val="28"/>
          <w:szCs w:val="28"/>
        </w:rPr>
        <w:t>«5) управление в сфере лесного хозяйства»;»;</w:t>
      </w:r>
    </w:p>
    <w:p w:rsidR="00823AB5"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w:t>
      </w:r>
    </w:p>
    <w:p w:rsidR="00823AB5" w:rsidRPr="00B21C16" w:rsidRDefault="00823AB5" w:rsidP="00823AB5">
      <w:pPr>
        <w:autoSpaceDE w:val="0"/>
        <w:autoSpaceDN w:val="0"/>
        <w:adjustRightInd w:val="0"/>
        <w:ind w:firstLine="709"/>
        <w:jc w:val="both"/>
        <w:rPr>
          <w:rFonts w:eastAsia="Calibri"/>
          <w:sz w:val="28"/>
          <w:szCs w:val="28"/>
        </w:rPr>
      </w:pPr>
      <w:r w:rsidRPr="00B21C16">
        <w:rPr>
          <w:rFonts w:eastAsia="Calibri"/>
          <w:sz w:val="28"/>
          <w:szCs w:val="28"/>
        </w:rPr>
        <w:t xml:space="preserve">«в </w:t>
      </w:r>
      <w:hyperlink r:id="rId5" w:history="1">
        <w:r w:rsidRPr="00B21C16">
          <w:rPr>
            <w:rFonts w:eastAsia="Calibri"/>
            <w:sz w:val="28"/>
            <w:szCs w:val="28"/>
          </w:rPr>
          <w:t>пункте 3</w:t>
        </w:r>
      </w:hyperlink>
      <w:r w:rsidRPr="00B21C16">
        <w:rPr>
          <w:rFonts w:eastAsia="Calibri"/>
          <w:sz w:val="28"/>
          <w:szCs w:val="28"/>
        </w:rPr>
        <w:t xml:space="preserve"> слова «80 единиц» заменить словами «72 единицы»;</w:t>
      </w:r>
    </w:p>
    <w:p w:rsidR="00823AB5" w:rsidRPr="00B21C16" w:rsidRDefault="00823AB5" w:rsidP="00823AB5">
      <w:pPr>
        <w:autoSpaceDE w:val="0"/>
        <w:autoSpaceDN w:val="0"/>
        <w:adjustRightInd w:val="0"/>
        <w:ind w:firstLine="709"/>
        <w:jc w:val="both"/>
        <w:rPr>
          <w:rFonts w:ascii="Courier New" w:eastAsia="Calibri" w:hAnsi="Courier New" w:cs="Courier New"/>
          <w:sz w:val="24"/>
          <w:szCs w:val="24"/>
        </w:rPr>
      </w:pPr>
      <w:r w:rsidRPr="00B21C16">
        <w:rPr>
          <w:rFonts w:eastAsia="Calibri"/>
          <w:sz w:val="28"/>
          <w:szCs w:val="28"/>
        </w:rPr>
        <w:t xml:space="preserve">«в </w:t>
      </w:r>
      <w:hyperlink r:id="rId6" w:history="1">
        <w:r w:rsidRPr="00B21C16">
          <w:rPr>
            <w:rFonts w:eastAsia="Calibri"/>
            <w:sz w:val="28"/>
            <w:szCs w:val="28"/>
          </w:rPr>
          <w:t>подпункте 4</w:t>
        </w:r>
      </w:hyperlink>
      <w:r w:rsidRPr="00B21C16">
        <w:rPr>
          <w:rFonts w:eastAsia="Calibri"/>
          <w:sz w:val="28"/>
          <w:szCs w:val="28"/>
        </w:rPr>
        <w:t xml:space="preserve"> слова «, пива и напитков, изготавливаемых на его основе</w:t>
      </w:r>
      <w:r>
        <w:rPr>
          <w:rFonts w:eastAsia="Calibri"/>
          <w:sz w:val="28"/>
          <w:szCs w:val="28"/>
        </w:rPr>
        <w:t>,</w:t>
      </w:r>
      <w:r w:rsidRPr="00B21C16">
        <w:rPr>
          <w:rFonts w:eastAsia="Calibri"/>
          <w:sz w:val="28"/>
          <w:szCs w:val="28"/>
        </w:rPr>
        <w:t>» исключить».</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2 дополнить словами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w:t>
      </w:r>
      <w:r>
        <w:rPr>
          <w:rFonts w:ascii="Times New Roman" w:hAnsi="Times New Roman" w:cs="Times New Roman"/>
          <w:kern w:val="2"/>
          <w:sz w:val="28"/>
          <w:szCs w:val="28"/>
        </w:rPr>
        <w:t>навливается правовым актом мэра</w:t>
      </w:r>
      <w:r w:rsidRPr="00B21C16">
        <w:rPr>
          <w:rFonts w:ascii="Times New Roman" w:hAnsi="Times New Roman" w:cs="Times New Roman"/>
          <w:kern w:val="2"/>
          <w:sz w:val="28"/>
          <w:szCs w:val="28"/>
        </w:rPr>
        <w:t xml:space="preserve"> муниципального</w:t>
      </w:r>
      <w:r>
        <w:rPr>
          <w:rFonts w:ascii="Times New Roman" w:hAnsi="Times New Roman" w:cs="Times New Roman"/>
          <w:kern w:val="2"/>
          <w:sz w:val="28"/>
          <w:szCs w:val="28"/>
        </w:rPr>
        <w:t xml:space="preserve"> района</w:t>
      </w:r>
      <w:r w:rsidRPr="00B21C16">
        <w:rPr>
          <w:rFonts w:ascii="Times New Roman" w:hAnsi="Times New Roman" w:cs="Times New Roman"/>
          <w:kern w:val="2"/>
          <w:sz w:val="28"/>
          <w:szCs w:val="28"/>
        </w:rPr>
        <w:t>.»</w:t>
      </w:r>
      <w:r>
        <w:rPr>
          <w:rFonts w:ascii="Times New Roman" w:hAnsi="Times New Roman" w:cs="Times New Roman"/>
          <w:kern w:val="2"/>
          <w:sz w:val="28"/>
          <w:szCs w:val="28"/>
        </w:rPr>
        <w:t>.»</w:t>
      </w:r>
      <w:r w:rsidRPr="00B21C16">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При необходимости заменить одновременно слова и цифры употребляется термин «слова».</w:t>
      </w:r>
    </w:p>
    <w:p w:rsidR="00823AB5" w:rsidRPr="00B21C16" w:rsidRDefault="00823AB5" w:rsidP="00823AB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в соответствующих числе и падеже.». </w:t>
      </w:r>
    </w:p>
    <w:p w:rsidR="00823AB5" w:rsidRPr="001719A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823AB5" w:rsidRDefault="00823AB5" w:rsidP="00823AB5">
      <w:pPr>
        <w:keepNext/>
        <w:jc w:val="center"/>
        <w:rPr>
          <w:kern w:val="2"/>
          <w:sz w:val="28"/>
          <w:szCs w:val="24"/>
        </w:rPr>
      </w:pPr>
    </w:p>
    <w:p w:rsidR="00823AB5" w:rsidRPr="00B21C16" w:rsidRDefault="00823AB5" w:rsidP="00823AB5">
      <w:pPr>
        <w:keepNext/>
        <w:jc w:val="center"/>
        <w:rPr>
          <w:kern w:val="2"/>
          <w:sz w:val="28"/>
          <w:szCs w:val="24"/>
        </w:rPr>
      </w:pPr>
      <w:r w:rsidRPr="00B21C16">
        <w:rPr>
          <w:kern w:val="2"/>
          <w:sz w:val="28"/>
          <w:szCs w:val="24"/>
        </w:rPr>
        <w:t>Глава 11.Требования к оформлению муниципальных правовых актов</w:t>
      </w:r>
      <w:r w:rsidRPr="00B21C16">
        <w:rPr>
          <w:kern w:val="2"/>
          <w:sz w:val="28"/>
          <w:szCs w:val="24"/>
        </w:rPr>
        <w:br/>
        <w:t>о признании утратившими силу (об отмене) муниципальных</w:t>
      </w:r>
      <w:r w:rsidRPr="00B21C16">
        <w:rPr>
          <w:kern w:val="2"/>
          <w:sz w:val="28"/>
          <w:szCs w:val="24"/>
        </w:rPr>
        <w:br/>
        <w:t>правовых</w:t>
      </w:r>
      <w:r>
        <w:rPr>
          <w:kern w:val="2"/>
          <w:sz w:val="28"/>
          <w:szCs w:val="24"/>
        </w:rPr>
        <w:t xml:space="preserve"> </w:t>
      </w:r>
      <w:r w:rsidRPr="00B21C16">
        <w:rPr>
          <w:kern w:val="2"/>
          <w:sz w:val="28"/>
          <w:szCs w:val="24"/>
        </w:rPr>
        <w:t>актов, о признании</w:t>
      </w:r>
      <w:r>
        <w:rPr>
          <w:kern w:val="2"/>
          <w:sz w:val="28"/>
          <w:szCs w:val="24"/>
        </w:rPr>
        <w:t xml:space="preserve"> </w:t>
      </w:r>
      <w:r w:rsidRPr="00B21C16">
        <w:rPr>
          <w:kern w:val="2"/>
          <w:sz w:val="28"/>
          <w:szCs w:val="24"/>
        </w:rPr>
        <w:t>утратившими</w:t>
      </w:r>
      <w:r>
        <w:rPr>
          <w:kern w:val="2"/>
          <w:sz w:val="28"/>
          <w:szCs w:val="24"/>
        </w:rPr>
        <w:t xml:space="preserve"> </w:t>
      </w:r>
      <w:r w:rsidRPr="00B21C16">
        <w:rPr>
          <w:kern w:val="2"/>
          <w:sz w:val="28"/>
          <w:szCs w:val="24"/>
        </w:rPr>
        <w:t>силу отдельных</w:t>
      </w:r>
      <w:r w:rsidRPr="00B21C16">
        <w:rPr>
          <w:kern w:val="2"/>
          <w:sz w:val="28"/>
          <w:szCs w:val="24"/>
        </w:rPr>
        <w:br/>
        <w:t>положений</w:t>
      </w:r>
      <w:r>
        <w:rPr>
          <w:kern w:val="2"/>
          <w:sz w:val="28"/>
          <w:szCs w:val="24"/>
        </w:rPr>
        <w:t xml:space="preserve"> </w:t>
      </w:r>
      <w:r w:rsidRPr="00B21C16">
        <w:rPr>
          <w:kern w:val="2"/>
          <w:sz w:val="28"/>
          <w:szCs w:val="24"/>
        </w:rPr>
        <w:t>муниципальных правовых актов</w:t>
      </w:r>
    </w:p>
    <w:p w:rsidR="00823AB5" w:rsidRPr="00B21C16" w:rsidRDefault="00823AB5" w:rsidP="00823AB5">
      <w:pPr>
        <w:keepNext/>
        <w:jc w:val="center"/>
        <w:rPr>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w:t>
      </w:r>
      <w:r>
        <w:rPr>
          <w:rFonts w:ascii="Times New Roman" w:hAnsi="Times New Roman"/>
          <w:kern w:val="2"/>
          <w:sz w:val="28"/>
          <w:szCs w:val="24"/>
        </w:rPr>
        <w:t xml:space="preserve"> </w:t>
      </w:r>
      <w:r w:rsidRPr="00B21C16">
        <w:rPr>
          <w:rFonts w:ascii="Times New Roman" w:hAnsi="Times New Roman"/>
          <w:kern w:val="2"/>
          <w:sz w:val="28"/>
          <w:szCs w:val="24"/>
        </w:rPr>
        <w:t>иного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формулируется следующим образом: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«Об отмен</w:t>
      </w:r>
      <w:r>
        <w:rPr>
          <w:rFonts w:ascii="Times New Roman" w:hAnsi="Times New Roman"/>
          <w:kern w:val="2"/>
          <w:sz w:val="28"/>
          <w:szCs w:val="24"/>
        </w:rPr>
        <w:t>е решения Думы  муниципального района»</w:t>
      </w:r>
      <w:r w:rsidRPr="00B21C16">
        <w:rPr>
          <w:rFonts w:ascii="Times New Roman" w:hAnsi="Times New Roman"/>
          <w:kern w:val="2"/>
          <w:sz w:val="28"/>
          <w:szCs w:val="24"/>
        </w:rPr>
        <w:t xml:space="preserve"> или «О признании утратившим силу решения Думы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823AB5" w:rsidRPr="00B21C16" w:rsidRDefault="00823AB5" w:rsidP="00823AB5">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Pr>
          <w:rFonts w:ascii="Times New Roman" w:hAnsi="Times New Roman"/>
          <w:b/>
          <w:kern w:val="2"/>
          <w:sz w:val="28"/>
          <w:szCs w:val="24"/>
        </w:rPr>
        <w:t>б отмене решения Думы</w:t>
      </w:r>
      <w:r w:rsidRPr="00B21C16">
        <w:rPr>
          <w:rFonts w:ascii="Times New Roman" w:hAnsi="Times New Roman"/>
          <w:b/>
          <w:kern w:val="2"/>
          <w:sz w:val="28"/>
          <w:szCs w:val="24"/>
        </w:rPr>
        <w:t xml:space="preserve"> муниципального </w:t>
      </w:r>
      <w:r>
        <w:rPr>
          <w:rFonts w:ascii="Times New Roman" w:hAnsi="Times New Roman"/>
          <w:b/>
          <w:kern w:val="2"/>
          <w:sz w:val="28"/>
          <w:szCs w:val="24"/>
        </w:rPr>
        <w:t xml:space="preserve">района </w:t>
      </w:r>
      <w:r w:rsidRPr="00B21C16">
        <w:rPr>
          <w:rFonts w:ascii="Times New Roman" w:hAnsi="Times New Roman" w:cs="Times New Roman"/>
          <w:b/>
          <w:kern w:val="2"/>
          <w:sz w:val="28"/>
          <w:szCs w:val="28"/>
        </w:rPr>
        <w:t>от 11 марта 2014 года № 164</w:t>
      </w:r>
      <w:r w:rsidRPr="00B21C16">
        <w:rPr>
          <w:rFonts w:ascii="Times New Roman" w:hAnsi="Times New Roman" w:cs="Times New Roman"/>
          <w:kern w:val="2"/>
          <w:sz w:val="28"/>
          <w:szCs w:val="28"/>
        </w:rPr>
        <w:t>»;</w:t>
      </w:r>
    </w:p>
    <w:p w:rsidR="00823AB5" w:rsidRPr="00B21C16" w:rsidRDefault="00823AB5" w:rsidP="00823AB5">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Думы  муниципального </w:t>
      </w:r>
      <w:r>
        <w:rPr>
          <w:rFonts w:ascii="Times New Roman" w:hAnsi="Times New Roman"/>
          <w:b/>
          <w:kern w:val="2"/>
          <w:sz w:val="28"/>
          <w:szCs w:val="24"/>
        </w:rPr>
        <w:t xml:space="preserve">района </w:t>
      </w:r>
      <w:r w:rsidRPr="00B21C16">
        <w:rPr>
          <w:rFonts w:ascii="Times New Roman" w:hAnsi="Times New Roman" w:cs="Times New Roman"/>
          <w:b/>
          <w:kern w:val="2"/>
          <w:sz w:val="28"/>
          <w:szCs w:val="28"/>
        </w:rPr>
        <w:t>от 11 марта 2014 года № 164</w:t>
      </w:r>
      <w:r w:rsidRPr="00B21C16">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 признании утратившим силу подпункта… пункта… решения Думы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признании утратившим силу подпункта 5 пункта 1 </w:t>
      </w:r>
      <w:r>
        <w:rPr>
          <w:b/>
          <w:kern w:val="2"/>
          <w:sz w:val="28"/>
          <w:szCs w:val="24"/>
        </w:rPr>
        <w:t>решения Думы</w:t>
      </w:r>
      <w:r w:rsidRPr="00B21C16">
        <w:rPr>
          <w:b/>
          <w:kern w:val="2"/>
          <w:sz w:val="28"/>
          <w:szCs w:val="24"/>
        </w:rPr>
        <w:t xml:space="preserve"> муниципального </w:t>
      </w:r>
      <w:r>
        <w:rPr>
          <w:b/>
          <w:kern w:val="2"/>
          <w:sz w:val="28"/>
          <w:szCs w:val="24"/>
        </w:rPr>
        <w:t xml:space="preserve">района </w:t>
      </w:r>
      <w:r w:rsidRPr="00B21C16">
        <w:rPr>
          <w:rFonts w:eastAsia="Calibri"/>
          <w:b/>
          <w:sz w:val="28"/>
          <w:szCs w:val="28"/>
        </w:rPr>
        <w:t>от 17 сентября 2013 года № 361</w:t>
      </w:r>
      <w:r w:rsidRPr="00B21C16">
        <w:rPr>
          <w:rFonts w:eastAsia="Calibri"/>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w:t>
      </w:r>
      <w:r>
        <w:rPr>
          <w:rFonts w:ascii="Times New Roman" w:hAnsi="Times New Roman"/>
          <w:kern w:val="2"/>
          <w:sz w:val="28"/>
          <w:szCs w:val="24"/>
        </w:rPr>
        <w:t>решения Думы муниципального района</w:t>
      </w:r>
      <w:r w:rsidRPr="00B21C16">
        <w:rPr>
          <w:rFonts w:ascii="Times New Roman" w:hAnsi="Times New Roman"/>
          <w:kern w:val="2"/>
          <w:sz w:val="28"/>
          <w:szCs w:val="24"/>
        </w:rPr>
        <w:t xml:space="preserve">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w:t>
      </w:r>
      <w:r w:rsidRPr="00B21C16">
        <w:rPr>
          <w:rFonts w:ascii="Times New Roman" w:hAnsi="Times New Roman"/>
          <w:kern w:val="2"/>
          <w:sz w:val="28"/>
          <w:szCs w:val="24"/>
        </w:rPr>
        <w:lastRenderedPageBreak/>
        <w:t>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признании утратившими силу отдельных положений </w:t>
      </w:r>
      <w:r>
        <w:rPr>
          <w:b/>
          <w:kern w:val="2"/>
          <w:sz w:val="28"/>
          <w:szCs w:val="24"/>
        </w:rPr>
        <w:t>решения Думы</w:t>
      </w:r>
      <w:r w:rsidRPr="00B21C16">
        <w:rPr>
          <w:b/>
          <w:kern w:val="2"/>
          <w:sz w:val="28"/>
          <w:szCs w:val="24"/>
        </w:rPr>
        <w:t xml:space="preserve"> муниципального </w:t>
      </w:r>
      <w:r>
        <w:rPr>
          <w:b/>
          <w:kern w:val="2"/>
          <w:sz w:val="28"/>
          <w:szCs w:val="24"/>
        </w:rPr>
        <w:t xml:space="preserve">района </w:t>
      </w:r>
      <w:r w:rsidRPr="00B21C16">
        <w:rPr>
          <w:rFonts w:eastAsia="Calibri"/>
          <w:b/>
          <w:sz w:val="28"/>
          <w:szCs w:val="28"/>
        </w:rPr>
        <w:t>от 10 сентября 2014 года № 2</w:t>
      </w:r>
      <w:r w:rsidRPr="00B21C16">
        <w:rPr>
          <w:rFonts w:eastAsia="Calibri"/>
          <w:sz w:val="28"/>
          <w:szCs w:val="28"/>
        </w:rPr>
        <w:t>»;</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w:t>
      </w:r>
      <w:r>
        <w:rPr>
          <w:rFonts w:ascii="Times New Roman" w:hAnsi="Times New Roman"/>
          <w:kern w:val="2"/>
          <w:sz w:val="28"/>
          <w:szCs w:val="24"/>
        </w:rPr>
        <w:t>решений Думы</w:t>
      </w:r>
      <w:r w:rsidRPr="00B21C16">
        <w:rPr>
          <w:rFonts w:ascii="Times New Roman" w:hAnsi="Times New Roman"/>
          <w:kern w:val="2"/>
          <w:sz w:val="28"/>
          <w:szCs w:val="24"/>
        </w:rPr>
        <w:t xml:space="preserve">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w:t>
      </w:r>
      <w:r>
        <w:rPr>
          <w:rFonts w:ascii="Times New Roman" w:hAnsi="Times New Roman"/>
          <w:kern w:val="2"/>
          <w:sz w:val="28"/>
          <w:szCs w:val="24"/>
        </w:rPr>
        <w:t xml:space="preserve"> </w:t>
      </w:r>
      <w:r w:rsidRPr="00B21C16">
        <w:rPr>
          <w:rFonts w:ascii="Times New Roman" w:hAnsi="Times New Roman"/>
          <w:kern w:val="2"/>
          <w:sz w:val="28"/>
          <w:szCs w:val="24"/>
        </w:rPr>
        <w:t>или «О признании утратившими силу отдельных решений Думы  муниципального</w:t>
      </w:r>
      <w:r>
        <w:rPr>
          <w:rFonts w:ascii="Times New Roman" w:hAnsi="Times New Roman"/>
          <w:kern w:val="2"/>
          <w:sz w:val="28"/>
          <w:szCs w:val="24"/>
        </w:rPr>
        <w:t xml:space="preserve"> района» </w:t>
      </w:r>
      <w:r w:rsidRPr="00B21C16">
        <w:rPr>
          <w:rFonts w:ascii="Times New Roman" w:hAnsi="Times New Roman"/>
          <w:kern w:val="2"/>
          <w:sz w:val="28"/>
          <w:szCs w:val="24"/>
        </w:rPr>
        <w:t>–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w:t>
      </w:r>
      <w:r>
        <w:rPr>
          <w:rFonts w:ascii="Times New Roman" w:hAnsi="Times New Roman"/>
          <w:b/>
          <w:kern w:val="2"/>
          <w:sz w:val="28"/>
          <w:szCs w:val="24"/>
        </w:rPr>
        <w:t>решений Думы</w:t>
      </w:r>
      <w:r w:rsidRPr="00B21C16">
        <w:rPr>
          <w:rFonts w:ascii="Times New Roman" w:hAnsi="Times New Roman"/>
          <w:b/>
          <w:kern w:val="2"/>
          <w:sz w:val="28"/>
          <w:szCs w:val="24"/>
        </w:rPr>
        <w:t xml:space="preserve"> муниципального </w:t>
      </w:r>
      <w:r>
        <w:rPr>
          <w:rFonts w:ascii="Times New Roman" w:hAnsi="Times New Roman"/>
          <w:b/>
          <w:kern w:val="2"/>
          <w:sz w:val="28"/>
          <w:szCs w:val="24"/>
        </w:rPr>
        <w:t xml:space="preserve">района </w:t>
      </w:r>
      <w:r w:rsidRPr="00B21C16">
        <w:rPr>
          <w:rFonts w:ascii="Times New Roman" w:hAnsi="Times New Roman"/>
          <w:b/>
          <w:kern w:val="2"/>
          <w:sz w:val="28"/>
          <w:szCs w:val="24"/>
        </w:rPr>
        <w:t>по вопро</w:t>
      </w:r>
      <w:r>
        <w:rPr>
          <w:rFonts w:ascii="Times New Roman" w:hAnsi="Times New Roman"/>
          <w:b/>
          <w:kern w:val="2"/>
          <w:sz w:val="28"/>
          <w:szCs w:val="24"/>
        </w:rPr>
        <w:t>сам противодействия коррупции в</w:t>
      </w:r>
      <w:r w:rsidRPr="00B21C16">
        <w:rPr>
          <w:rFonts w:ascii="Times New Roman" w:hAnsi="Times New Roman"/>
          <w:b/>
          <w:kern w:val="2"/>
          <w:sz w:val="28"/>
          <w:szCs w:val="24"/>
        </w:rPr>
        <w:t xml:space="preserve"> муниципальном образовании</w:t>
      </w:r>
      <w:r>
        <w:rPr>
          <w:rFonts w:ascii="Times New Roman" w:hAnsi="Times New Roman"/>
          <w:b/>
          <w:kern w:val="2"/>
          <w:sz w:val="28"/>
          <w:szCs w:val="24"/>
        </w:rPr>
        <w:t xml:space="preserve"> «Качугский район»</w:t>
      </w:r>
      <w:r w:rsidRPr="00B21C16">
        <w:rPr>
          <w:rFonts w:ascii="Times New Roman" w:hAnsi="Times New Roman"/>
          <w:b/>
          <w:kern w:val="2"/>
          <w:sz w:val="28"/>
          <w:szCs w:val="24"/>
        </w:rPr>
        <w:t>»;</w:t>
      </w:r>
    </w:p>
    <w:p w:rsidR="00823AB5" w:rsidRPr="00B21C16" w:rsidRDefault="00823AB5" w:rsidP="00823AB5">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Думы муниципального </w:t>
      </w:r>
      <w:r>
        <w:rPr>
          <w:rFonts w:ascii="Times New Roman" w:hAnsi="Times New Roman"/>
          <w:b/>
          <w:kern w:val="2"/>
          <w:sz w:val="28"/>
          <w:szCs w:val="24"/>
        </w:rPr>
        <w:t xml:space="preserve">района </w:t>
      </w:r>
      <w:r w:rsidRPr="00B21C16">
        <w:rPr>
          <w:rFonts w:ascii="Times New Roman" w:hAnsi="Times New Roman"/>
          <w:b/>
          <w:kern w:val="2"/>
          <w:sz w:val="28"/>
          <w:szCs w:val="24"/>
        </w:rPr>
        <w:t>по вопросам противодействия коррупции в  муниципальном образовании</w:t>
      </w:r>
      <w:r>
        <w:rPr>
          <w:rFonts w:ascii="Times New Roman" w:hAnsi="Times New Roman"/>
          <w:b/>
          <w:kern w:val="2"/>
          <w:sz w:val="28"/>
          <w:szCs w:val="24"/>
        </w:rPr>
        <w:t xml:space="preserve"> «Качугский район</w:t>
      </w:r>
      <w:r w:rsidRPr="00B21C16">
        <w:rPr>
          <w:rFonts w:ascii="Times New Roman" w:hAnsi="Times New Roman"/>
          <w:b/>
          <w:kern w:val="2"/>
          <w:sz w:val="28"/>
          <w:szCs w:val="24"/>
        </w:rPr>
        <w:t>»;</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«Об отмене отдельных правовых актов администрации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или «О признании утратившими силу отдельных правовых актов администрации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 xml:space="preserve">В муниципальном правовом акте об отмене иных муниципальных правовых актов может быть указана причина </w:t>
      </w:r>
      <w:r w:rsidRPr="00B21C16">
        <w:rPr>
          <w:rFonts w:ascii="Times New Roman" w:hAnsi="Times New Roman"/>
          <w:kern w:val="2"/>
          <w:sz w:val="28"/>
          <w:szCs w:val="24"/>
        </w:rPr>
        <w:lastRenderedPageBreak/>
        <w:t>необходимости их отмены или общая сфера правового регулирования отменяемых муниципальных правовых актов.</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Об отмене отдельных правовых актов администрации муниципального </w:t>
      </w:r>
      <w:r>
        <w:rPr>
          <w:rFonts w:ascii="Times New Roman" w:eastAsia="Calibri" w:hAnsi="Times New Roman" w:cs="Times New Roman"/>
          <w:b/>
          <w:sz w:val="28"/>
          <w:szCs w:val="28"/>
        </w:rPr>
        <w:t xml:space="preserve">района </w:t>
      </w:r>
      <w:r>
        <w:rPr>
          <w:rFonts w:ascii="Times New Roman" w:hAnsi="Times New Roman"/>
          <w:b/>
          <w:kern w:val="2"/>
          <w:sz w:val="28"/>
          <w:szCs w:val="24"/>
        </w:rPr>
        <w:t>по вопросам благоустройства в</w:t>
      </w:r>
      <w:r w:rsidRPr="00B21C16">
        <w:rPr>
          <w:rFonts w:ascii="Times New Roman" w:hAnsi="Times New Roman"/>
          <w:b/>
          <w:kern w:val="2"/>
          <w:sz w:val="28"/>
          <w:szCs w:val="24"/>
        </w:rPr>
        <w:t xml:space="preserve"> муниципальном образовании</w:t>
      </w:r>
      <w:r>
        <w:rPr>
          <w:rFonts w:ascii="Times New Roman" w:hAnsi="Times New Roman"/>
          <w:b/>
          <w:kern w:val="2"/>
          <w:sz w:val="28"/>
          <w:szCs w:val="24"/>
        </w:rPr>
        <w:t xml:space="preserve"> «Качугский район</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823AB5" w:rsidRPr="00B21C16" w:rsidRDefault="00823AB5" w:rsidP="00823AB5">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признании утратившими силу отдельных правовых актов администрации муниципального </w:t>
      </w:r>
      <w:r>
        <w:rPr>
          <w:rFonts w:ascii="Times New Roman" w:eastAsia="Calibri" w:hAnsi="Times New Roman" w:cs="Times New Roman"/>
          <w:b/>
          <w:sz w:val="28"/>
          <w:szCs w:val="28"/>
        </w:rPr>
        <w:t xml:space="preserve">района </w:t>
      </w:r>
      <w:r w:rsidRPr="00B21C16">
        <w:rPr>
          <w:rFonts w:ascii="Times New Roman" w:hAnsi="Times New Roman"/>
          <w:b/>
          <w:kern w:val="2"/>
          <w:sz w:val="28"/>
          <w:szCs w:val="24"/>
        </w:rPr>
        <w:t>по вопросам благоустройства в  муниципальном образовании</w:t>
      </w:r>
      <w:r>
        <w:rPr>
          <w:rFonts w:ascii="Times New Roman" w:hAnsi="Times New Roman"/>
          <w:b/>
          <w:kern w:val="2"/>
          <w:sz w:val="28"/>
          <w:szCs w:val="24"/>
        </w:rPr>
        <w:t xml:space="preserve"> «Качугский район</w:t>
      </w:r>
      <w:r w:rsidRPr="00B21C16">
        <w:rPr>
          <w:rFonts w:ascii="Times New Roman" w:eastAsia="Calibri" w:hAnsi="Times New Roman" w:cs="Times New Roman"/>
          <w:sz w:val="28"/>
          <w:szCs w:val="28"/>
        </w:rPr>
        <w:t>».</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w:t>
      </w:r>
      <w:r>
        <w:rPr>
          <w:rFonts w:ascii="Times New Roman" w:hAnsi="Times New Roman"/>
          <w:kern w:val="2"/>
          <w:sz w:val="28"/>
          <w:szCs w:val="24"/>
        </w:rPr>
        <w:t xml:space="preserve"> </w:t>
      </w:r>
      <w:r w:rsidRPr="00B21C16">
        <w:rPr>
          <w:rFonts w:ascii="Times New Roman" w:hAnsi="Times New Roman"/>
          <w:kern w:val="2"/>
          <w:sz w:val="28"/>
          <w:szCs w:val="24"/>
        </w:rPr>
        <w:t>Отмена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823AB5"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Правовые предписания об отмене нескольких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 xml:space="preserve">(о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(издания)муниципальные правовые акты располагаются в перечне в соответствии с их номерами в возрастающем порядке. </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2) в самостоятельной статье (самостоятельном пункте) муниципального  правового акта, устанавливающего новое правовое регулирование;</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823AB5" w:rsidRPr="00B21C16" w:rsidRDefault="00823AB5" w:rsidP="00823AB5">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xml:space="preserve">. При необходимости установить разные даты, с которых муниципальные правовые акты отменяются (их отдельные положения </w:t>
      </w:r>
      <w:r w:rsidRPr="00B21C16">
        <w:rPr>
          <w:rFonts w:ascii="Times New Roman" w:hAnsi="Times New Roman"/>
          <w:kern w:val="2"/>
          <w:sz w:val="28"/>
          <w:szCs w:val="24"/>
        </w:rPr>
        <w:lastRenderedPageBreak/>
        <w:t>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w:t>
      </w:r>
      <w:r>
        <w:rPr>
          <w:rFonts w:ascii="Times New Roman" w:hAnsi="Times New Roman"/>
          <w:kern w:val="2"/>
          <w:sz w:val="28"/>
          <w:szCs w:val="24"/>
        </w:rPr>
        <w:t xml:space="preserve"> </w:t>
      </w:r>
      <w:r w:rsidRPr="00B21C16">
        <w:rPr>
          <w:rFonts w:ascii="Times New Roman" w:hAnsi="Times New Roman"/>
          <w:kern w:val="2"/>
          <w:sz w:val="28"/>
          <w:szCs w:val="24"/>
        </w:rPr>
        <w:t>указывается вид правового акта, дата его принятия (издания), номер и индивидуализированный заголовок (при его наличии).</w:t>
      </w:r>
    </w:p>
    <w:p w:rsidR="00823AB5" w:rsidRPr="00B21C16" w:rsidRDefault="00823AB5" w:rsidP="00823AB5">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подлежащие признанию утратившим силу статья (пункт)</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или структурная единица статьи (пункта)</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.При признании утратившим силу положения муниципального правового акта, в котором остались</w:t>
      </w:r>
      <w:r>
        <w:rPr>
          <w:rFonts w:ascii="Times New Roman" w:hAnsi="Times New Roman"/>
          <w:kern w:val="2"/>
          <w:sz w:val="28"/>
          <w:szCs w:val="24"/>
        </w:rPr>
        <w:t xml:space="preserve"> </w:t>
      </w:r>
      <w:r w:rsidRPr="00B21C16">
        <w:rPr>
          <w:rFonts w:ascii="Times New Roman" w:hAnsi="Times New Roman"/>
          <w:kern w:val="2"/>
          <w:sz w:val="28"/>
          <w:szCs w:val="24"/>
        </w:rPr>
        <w:t>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w:t>
      </w:r>
      <w:r>
        <w:rPr>
          <w:rFonts w:ascii="Times New Roman" w:hAnsi="Times New Roman"/>
          <w:kern w:val="2"/>
          <w:sz w:val="28"/>
          <w:szCs w:val="24"/>
        </w:rPr>
        <w:t xml:space="preserve"> </w:t>
      </w:r>
      <w:r w:rsidRPr="00B21C16">
        <w:rPr>
          <w:rFonts w:ascii="Times New Roman" w:hAnsi="Times New Roman"/>
          <w:kern w:val="2"/>
          <w:sz w:val="28"/>
          <w:szCs w:val="24"/>
        </w:rPr>
        <w:t>помимо указанных статьи (пункта) также заключительные и (или) переходные положения), необходимо отменить муниципальный правовой акт полностью.</w:t>
      </w:r>
    </w:p>
    <w:p w:rsidR="00823AB5" w:rsidRPr="00B21C16" w:rsidRDefault="00823AB5" w:rsidP="00823AB5">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proofErr w:type="spellStart"/>
      <w:r w:rsidRPr="00B21C16">
        <w:rPr>
          <w:rFonts w:ascii="Times New Roman" w:hAnsi="Times New Roman"/>
          <w:kern w:val="2"/>
          <w:sz w:val="28"/>
          <w:szCs w:val="24"/>
        </w:rPr>
        <w:t>Недопускается</w:t>
      </w:r>
      <w:proofErr w:type="spellEnd"/>
      <w:r w:rsidRPr="00B21C16">
        <w:rPr>
          <w:rFonts w:ascii="Times New Roman" w:hAnsi="Times New Roman"/>
          <w:kern w:val="2"/>
          <w:sz w:val="28"/>
          <w:szCs w:val="24"/>
        </w:rPr>
        <w:t xml:space="preserve"> изменение нумерации</w:t>
      </w:r>
      <w:r>
        <w:rPr>
          <w:rFonts w:ascii="Times New Roman" w:hAnsi="Times New Roman"/>
          <w:kern w:val="2"/>
          <w:sz w:val="28"/>
          <w:szCs w:val="24"/>
        </w:rPr>
        <w:t xml:space="preserve"> </w:t>
      </w:r>
      <w:r w:rsidRPr="00B21C16">
        <w:rPr>
          <w:rFonts w:ascii="Times New Roman" w:hAnsi="Times New Roman"/>
          <w:kern w:val="2"/>
          <w:sz w:val="28"/>
          <w:szCs w:val="24"/>
        </w:rPr>
        <w:t xml:space="preserve">структурных элементов муниципального правового акта при признании утратившими силу иных его структурных элементов.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823AB5" w:rsidRPr="00B21C16" w:rsidRDefault="00823AB5" w:rsidP="00823AB5">
      <w:pPr>
        <w:pStyle w:val="ConsPlusNormal"/>
        <w:ind w:firstLine="709"/>
        <w:jc w:val="both"/>
        <w:rPr>
          <w:rFonts w:ascii="Times New Roman" w:hAnsi="Times New Roman"/>
          <w:kern w:val="2"/>
          <w:sz w:val="28"/>
          <w:szCs w:val="24"/>
        </w:rPr>
      </w:pPr>
    </w:p>
    <w:p w:rsidR="00823AB5" w:rsidRPr="00B21C16" w:rsidRDefault="00823AB5" w:rsidP="00823AB5">
      <w:pPr>
        <w:keepNext/>
        <w:jc w:val="center"/>
        <w:rPr>
          <w:kern w:val="2"/>
          <w:sz w:val="28"/>
          <w:szCs w:val="24"/>
        </w:rPr>
      </w:pPr>
      <w:r w:rsidRPr="00B21C16">
        <w:rPr>
          <w:kern w:val="2"/>
          <w:sz w:val="28"/>
          <w:szCs w:val="24"/>
        </w:rPr>
        <w:t>Глава 12. Требования к оформлению муниципальных правовых актов</w:t>
      </w:r>
      <w:r w:rsidRPr="00B21C16">
        <w:rPr>
          <w:kern w:val="2"/>
          <w:sz w:val="28"/>
          <w:szCs w:val="24"/>
        </w:rPr>
        <w:br/>
        <w:t>о приостановлении и возобновлении действия</w:t>
      </w:r>
      <w:r>
        <w:rPr>
          <w:kern w:val="2"/>
          <w:sz w:val="28"/>
          <w:szCs w:val="24"/>
        </w:rPr>
        <w:t xml:space="preserve"> </w:t>
      </w:r>
      <w:r w:rsidRPr="00B21C16">
        <w:rPr>
          <w:kern w:val="2"/>
          <w:sz w:val="28"/>
          <w:szCs w:val="24"/>
        </w:rPr>
        <w:t>муниципальных правовых актов</w:t>
      </w:r>
      <w:r>
        <w:rPr>
          <w:kern w:val="2"/>
          <w:sz w:val="28"/>
          <w:szCs w:val="24"/>
        </w:rPr>
        <w:t xml:space="preserve"> </w:t>
      </w:r>
      <w:r w:rsidRPr="00B21C16">
        <w:rPr>
          <w:kern w:val="2"/>
          <w:sz w:val="28"/>
          <w:szCs w:val="24"/>
        </w:rPr>
        <w:t>или отдельных положений муниципальных правовых актов</w:t>
      </w:r>
    </w:p>
    <w:p w:rsidR="00823AB5" w:rsidRPr="00B21C16" w:rsidRDefault="00823AB5" w:rsidP="00823AB5">
      <w:pPr>
        <w:keepNext/>
        <w:jc w:val="center"/>
        <w:rPr>
          <w:b/>
          <w:kern w:val="2"/>
          <w:sz w:val="28"/>
          <w:szCs w:val="24"/>
        </w:rPr>
      </w:pP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1)  «О приостановлении действия </w:t>
      </w:r>
      <w:r>
        <w:rPr>
          <w:rFonts w:ascii="Times New Roman" w:hAnsi="Times New Roman"/>
          <w:kern w:val="2"/>
          <w:sz w:val="28"/>
          <w:szCs w:val="24"/>
        </w:rPr>
        <w:t>решения Думы</w:t>
      </w:r>
      <w:r w:rsidRPr="00B21C16">
        <w:rPr>
          <w:rFonts w:ascii="Times New Roman" w:hAnsi="Times New Roman"/>
          <w:kern w:val="2"/>
          <w:sz w:val="28"/>
          <w:szCs w:val="24"/>
        </w:rPr>
        <w:t xml:space="preserve">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w:t>
      </w:r>
      <w:r>
        <w:rPr>
          <w:rFonts w:ascii="Times New Roman" w:hAnsi="Times New Roman"/>
          <w:b/>
          <w:kern w:val="2"/>
          <w:sz w:val="28"/>
          <w:szCs w:val="24"/>
        </w:rPr>
        <w:t>решения Думы</w:t>
      </w:r>
      <w:r w:rsidRPr="00B21C16">
        <w:rPr>
          <w:rFonts w:ascii="Times New Roman" w:hAnsi="Times New Roman"/>
          <w:b/>
          <w:kern w:val="2"/>
          <w:sz w:val="28"/>
          <w:szCs w:val="24"/>
        </w:rPr>
        <w:t xml:space="preserve"> муниципального </w:t>
      </w:r>
      <w:r>
        <w:rPr>
          <w:rFonts w:ascii="Times New Roman" w:hAnsi="Times New Roman"/>
          <w:b/>
          <w:kern w:val="2"/>
          <w:sz w:val="28"/>
          <w:szCs w:val="24"/>
        </w:rPr>
        <w:t xml:space="preserve"> района </w:t>
      </w:r>
      <w:r w:rsidRPr="00B21C16">
        <w:rPr>
          <w:rFonts w:ascii="Times New Roman" w:hAnsi="Times New Roman" w:cs="Times New Roman"/>
          <w:b/>
          <w:kern w:val="2"/>
          <w:sz w:val="28"/>
          <w:szCs w:val="28"/>
        </w:rPr>
        <w:t>от 11 марта 2014 года № 164</w:t>
      </w:r>
      <w:r w:rsidRPr="00B21C16">
        <w:rPr>
          <w:rFonts w:ascii="Times New Roman" w:hAnsi="Times New Roman" w:cs="Times New Roman"/>
          <w:kern w:val="2"/>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 приостановлении действия подпункта… пункта… решения Думы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w:t>
      </w:r>
      <w:r>
        <w:rPr>
          <w:rFonts w:ascii="Times New Roman" w:hAnsi="Times New Roman"/>
          <w:kern w:val="2"/>
          <w:sz w:val="28"/>
          <w:szCs w:val="24"/>
        </w:rPr>
        <w:t xml:space="preserve"> </w:t>
      </w:r>
      <w:r w:rsidRPr="00B21C16">
        <w:rPr>
          <w:rFonts w:ascii="Times New Roman" w:hAnsi="Times New Roman"/>
          <w:kern w:val="2"/>
          <w:sz w:val="28"/>
          <w:szCs w:val="24"/>
        </w:rPr>
        <w:t>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823AB5" w:rsidRPr="00B21C16" w:rsidRDefault="00823AB5" w:rsidP="00823AB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подпункта 5 пункта 1 </w:t>
      </w:r>
      <w:r>
        <w:rPr>
          <w:b/>
          <w:kern w:val="2"/>
          <w:sz w:val="28"/>
          <w:szCs w:val="24"/>
        </w:rPr>
        <w:t>решения Думы</w:t>
      </w:r>
      <w:r w:rsidRPr="00B21C16">
        <w:rPr>
          <w:b/>
          <w:kern w:val="2"/>
          <w:sz w:val="28"/>
          <w:szCs w:val="24"/>
        </w:rPr>
        <w:t xml:space="preserve"> муниципального </w:t>
      </w:r>
      <w:r>
        <w:rPr>
          <w:b/>
          <w:kern w:val="2"/>
          <w:sz w:val="28"/>
          <w:szCs w:val="24"/>
        </w:rPr>
        <w:t xml:space="preserve">района </w:t>
      </w:r>
      <w:r w:rsidRPr="00B21C16">
        <w:rPr>
          <w:rFonts w:eastAsia="Calibri"/>
          <w:b/>
          <w:sz w:val="28"/>
          <w:szCs w:val="28"/>
        </w:rPr>
        <w:t>от 17 сентября 2013 года № 361</w:t>
      </w:r>
      <w:r w:rsidRPr="00B21C16">
        <w:rPr>
          <w:rFonts w:eastAsia="Calibri"/>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«О приостановлении действия отдельных положений решения Думы  муниципального</w:t>
      </w:r>
      <w:r>
        <w:rPr>
          <w:rFonts w:ascii="Times New Roman" w:hAnsi="Times New Roman"/>
          <w:kern w:val="2"/>
          <w:sz w:val="28"/>
          <w:szCs w:val="24"/>
        </w:rPr>
        <w:t xml:space="preserve"> района</w:t>
      </w:r>
      <w:r w:rsidRPr="00B21C16">
        <w:rPr>
          <w:rFonts w:ascii="Times New Roman" w:hAnsi="Times New Roman"/>
          <w:kern w:val="2"/>
          <w:sz w:val="28"/>
          <w:szCs w:val="24"/>
        </w:rPr>
        <w:t>»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823AB5" w:rsidRPr="00B21C16" w:rsidRDefault="00823AB5" w:rsidP="00823AB5">
      <w:pPr>
        <w:autoSpaceDE w:val="0"/>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отдельных положений </w:t>
      </w:r>
      <w:r w:rsidRPr="00B21C16">
        <w:rPr>
          <w:b/>
          <w:kern w:val="2"/>
          <w:sz w:val="28"/>
          <w:szCs w:val="24"/>
        </w:rPr>
        <w:t xml:space="preserve">решения Думы </w:t>
      </w:r>
      <w:r>
        <w:rPr>
          <w:b/>
          <w:kern w:val="2"/>
          <w:sz w:val="28"/>
          <w:szCs w:val="24"/>
        </w:rPr>
        <w:t xml:space="preserve">муниципального района </w:t>
      </w:r>
      <w:r w:rsidRPr="00B21C16">
        <w:rPr>
          <w:rFonts w:eastAsia="Calibri"/>
          <w:b/>
          <w:sz w:val="28"/>
          <w:szCs w:val="28"/>
        </w:rPr>
        <w:t>от 10 сентября 2014 года № 2</w:t>
      </w:r>
      <w:r w:rsidRPr="00B21C16">
        <w:rPr>
          <w:rFonts w:eastAsia="Calibri"/>
          <w:sz w:val="28"/>
          <w:szCs w:val="28"/>
        </w:rPr>
        <w:t>»;</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«О приостановлении действия отдельных решений Думы  муниципального</w:t>
      </w:r>
      <w:r>
        <w:rPr>
          <w:rFonts w:ascii="Times New Roman" w:hAnsi="Times New Roman"/>
          <w:kern w:val="2"/>
          <w:sz w:val="28"/>
          <w:szCs w:val="24"/>
        </w:rPr>
        <w:t xml:space="preserve"> района» </w:t>
      </w:r>
      <w:r w:rsidRPr="00B21C16">
        <w:rPr>
          <w:rFonts w:ascii="Times New Roman" w:hAnsi="Times New Roman"/>
          <w:kern w:val="2"/>
          <w:sz w:val="28"/>
          <w:szCs w:val="24"/>
        </w:rPr>
        <w:t xml:space="preserve">–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w:t>
      </w:r>
      <w:r w:rsidRPr="00B21C16">
        <w:rPr>
          <w:rFonts w:ascii="Times New Roman" w:hAnsi="Times New Roman"/>
          <w:kern w:val="2"/>
          <w:sz w:val="28"/>
          <w:szCs w:val="24"/>
        </w:rPr>
        <w:lastRenderedPageBreak/>
        <w:t xml:space="preserve">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823AB5" w:rsidRPr="00B21C16" w:rsidRDefault="00823AB5" w:rsidP="00823AB5">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Думы  муниципального </w:t>
      </w:r>
      <w:r>
        <w:rPr>
          <w:rFonts w:ascii="Times New Roman" w:hAnsi="Times New Roman"/>
          <w:b/>
          <w:kern w:val="2"/>
          <w:sz w:val="28"/>
          <w:szCs w:val="24"/>
        </w:rPr>
        <w:t xml:space="preserve">района </w:t>
      </w:r>
      <w:r w:rsidRPr="00B21C16">
        <w:rPr>
          <w:rFonts w:ascii="Times New Roman" w:hAnsi="Times New Roman"/>
          <w:b/>
          <w:kern w:val="2"/>
          <w:sz w:val="28"/>
          <w:szCs w:val="24"/>
        </w:rPr>
        <w:t>по вопросам противодействия коррупции в муниципальном образовании</w:t>
      </w:r>
      <w:r>
        <w:rPr>
          <w:rFonts w:ascii="Times New Roman" w:hAnsi="Times New Roman"/>
          <w:b/>
          <w:kern w:val="2"/>
          <w:sz w:val="28"/>
          <w:szCs w:val="24"/>
        </w:rPr>
        <w:t xml:space="preserve"> Качугский район«</w:t>
      </w:r>
      <w:r w:rsidRPr="00B21C16">
        <w:rPr>
          <w:rFonts w:ascii="Times New Roman" w:hAnsi="Times New Roman"/>
          <w:b/>
          <w:kern w:val="2"/>
          <w:sz w:val="28"/>
          <w:szCs w:val="24"/>
        </w:rPr>
        <w:t>»;</w:t>
      </w:r>
    </w:p>
    <w:p w:rsidR="00823AB5" w:rsidRPr="00B21C16" w:rsidRDefault="00823AB5" w:rsidP="00823AB5">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 приостановлении действия отдельных правовых актов  муниципального образования</w:t>
      </w:r>
      <w:r>
        <w:rPr>
          <w:rFonts w:ascii="Times New Roman" w:hAnsi="Times New Roman"/>
          <w:kern w:val="2"/>
          <w:sz w:val="28"/>
          <w:szCs w:val="24"/>
        </w:rPr>
        <w:t xml:space="preserve"> «Качугский район</w:t>
      </w:r>
      <w:r w:rsidRPr="00B21C16">
        <w:rPr>
          <w:rFonts w:ascii="Times New Roman" w:hAnsi="Times New Roman"/>
          <w:kern w:val="2"/>
          <w:sz w:val="28"/>
          <w:szCs w:val="24"/>
        </w:rPr>
        <w:t>»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823AB5" w:rsidRPr="00B21C16" w:rsidRDefault="00823AB5" w:rsidP="00823AB5">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23AB5" w:rsidRPr="00B21C16" w:rsidRDefault="00823AB5" w:rsidP="00823AB5">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приостановлении действия отдельных правовых актов администрации  муниципального </w:t>
      </w:r>
      <w:r>
        <w:rPr>
          <w:rFonts w:ascii="Times New Roman" w:eastAsia="Calibri" w:hAnsi="Times New Roman" w:cs="Times New Roman"/>
          <w:b/>
          <w:sz w:val="28"/>
          <w:szCs w:val="28"/>
        </w:rPr>
        <w:t xml:space="preserve">района </w:t>
      </w:r>
      <w:r w:rsidRPr="00B21C16">
        <w:rPr>
          <w:rFonts w:ascii="Times New Roman" w:hAnsi="Times New Roman"/>
          <w:b/>
          <w:kern w:val="2"/>
          <w:sz w:val="28"/>
          <w:szCs w:val="24"/>
        </w:rPr>
        <w:t>по вопросам благоустройства в муниципальном образовании</w:t>
      </w:r>
      <w:r>
        <w:rPr>
          <w:rFonts w:ascii="Times New Roman" w:hAnsi="Times New Roman"/>
          <w:b/>
          <w:kern w:val="2"/>
          <w:sz w:val="28"/>
          <w:szCs w:val="24"/>
        </w:rPr>
        <w:t xml:space="preserve"> «Качугский район</w:t>
      </w:r>
      <w:r w:rsidRPr="00B21C16">
        <w:rPr>
          <w:rFonts w:ascii="Times New Roman" w:eastAsia="Calibri" w:hAnsi="Times New Roman" w:cs="Times New Roman"/>
          <w:sz w:val="28"/>
          <w:szCs w:val="28"/>
        </w:rPr>
        <w:t>».</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w:t>
      </w:r>
      <w:r w:rsidRPr="00B21C16">
        <w:rPr>
          <w:rFonts w:ascii="Times New Roman" w:hAnsi="Times New Roman"/>
          <w:kern w:val="2"/>
          <w:sz w:val="28"/>
          <w:szCs w:val="24"/>
        </w:rPr>
        <w:lastRenderedPageBreak/>
        <w:t xml:space="preserve">приостанавливается, перечень, </w:t>
      </w:r>
      <w:r w:rsidRPr="00B21C16">
        <w:rPr>
          <w:rFonts w:ascii="Times New Roman" w:hAnsi="Times New Roman" w:hint="eastAsia"/>
          <w:kern w:val="2"/>
          <w:sz w:val="28"/>
          <w:szCs w:val="24"/>
        </w:rPr>
        <w:t>предусмотренный</w:t>
      </w:r>
      <w:r>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 xml:space="preserve">2 </w:t>
      </w:r>
      <w:r w:rsidRPr="00B21C16">
        <w:rPr>
          <w:rFonts w:ascii="Times New Roman" w:hAnsi="Times New Roman" w:hint="eastAsia"/>
          <w:kern w:val="2"/>
          <w:sz w:val="28"/>
          <w:szCs w:val="24"/>
        </w:rPr>
        <w:t>настоящих</w:t>
      </w:r>
      <w:r>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 xml:space="preserve">2 </w:t>
      </w:r>
      <w:r w:rsidRPr="00B21C16">
        <w:rPr>
          <w:rFonts w:ascii="Times New Roman" w:hAnsi="Times New Roman" w:hint="eastAsia"/>
          <w:kern w:val="2"/>
          <w:sz w:val="28"/>
          <w:szCs w:val="24"/>
        </w:rPr>
        <w:t>настоящих</w:t>
      </w:r>
      <w:r>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823AB5" w:rsidRPr="00B21C16" w:rsidRDefault="00823AB5" w:rsidP="00823AB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823AB5" w:rsidRPr="0011085F" w:rsidRDefault="00823AB5" w:rsidP="0011085F">
      <w:pPr>
        <w:jc w:val="both"/>
        <w:rPr>
          <w:sz w:val="28"/>
          <w:szCs w:val="28"/>
        </w:rPr>
      </w:pPr>
    </w:p>
    <w:sectPr w:rsidR="00823AB5" w:rsidRPr="0011085F" w:rsidSect="00D334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98F7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5C2E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586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128E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96D8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9A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AF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7EF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BA5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B0E120"/>
    <w:lvl w:ilvl="0">
      <w:start w:val="1"/>
      <w:numFmt w:val="bullet"/>
      <w:lvlText w:val=""/>
      <w:lvlJc w:val="left"/>
      <w:pPr>
        <w:tabs>
          <w:tab w:val="num" w:pos="360"/>
        </w:tabs>
        <w:ind w:left="360" w:hanging="360"/>
      </w:pPr>
      <w:rPr>
        <w:rFonts w:ascii="Symbol" w:hAnsi="Symbol" w:hint="default"/>
      </w:rPr>
    </w:lvl>
  </w:abstractNum>
  <w:abstractNum w:abstractNumId="10">
    <w:nsid w:val="5886534A"/>
    <w:multiLevelType w:val="hybridMultilevel"/>
    <w:tmpl w:val="161EC380"/>
    <w:lvl w:ilvl="0" w:tplc="2D50BF78">
      <w:start w:val="1"/>
      <w:numFmt w:val="decimal"/>
      <w:lvlText w:val="%1."/>
      <w:lvlJc w:val="left"/>
      <w:pPr>
        <w:ind w:left="1503" w:hanging="93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624"/>
    <w:rsid w:val="000510E8"/>
    <w:rsid w:val="0005739A"/>
    <w:rsid w:val="00082EC6"/>
    <w:rsid w:val="0011085F"/>
    <w:rsid w:val="00146476"/>
    <w:rsid w:val="001476A5"/>
    <w:rsid w:val="0016018C"/>
    <w:rsid w:val="00172890"/>
    <w:rsid w:val="001C0BEE"/>
    <w:rsid w:val="002625F5"/>
    <w:rsid w:val="002718A9"/>
    <w:rsid w:val="0028433B"/>
    <w:rsid w:val="00294462"/>
    <w:rsid w:val="00296A23"/>
    <w:rsid w:val="002A06EF"/>
    <w:rsid w:val="00312AB5"/>
    <w:rsid w:val="00340B4E"/>
    <w:rsid w:val="003832FF"/>
    <w:rsid w:val="003B7D82"/>
    <w:rsid w:val="003C69C8"/>
    <w:rsid w:val="003D57E5"/>
    <w:rsid w:val="0043626F"/>
    <w:rsid w:val="00447245"/>
    <w:rsid w:val="004626B2"/>
    <w:rsid w:val="004778C5"/>
    <w:rsid w:val="004943C1"/>
    <w:rsid w:val="004B2D13"/>
    <w:rsid w:val="004C131D"/>
    <w:rsid w:val="004C51CE"/>
    <w:rsid w:val="00517533"/>
    <w:rsid w:val="00517CD0"/>
    <w:rsid w:val="00530ED3"/>
    <w:rsid w:val="00557109"/>
    <w:rsid w:val="00605D24"/>
    <w:rsid w:val="00607C7A"/>
    <w:rsid w:val="00657B64"/>
    <w:rsid w:val="00687FD2"/>
    <w:rsid w:val="006B7AC1"/>
    <w:rsid w:val="006C115A"/>
    <w:rsid w:val="00713809"/>
    <w:rsid w:val="007666DC"/>
    <w:rsid w:val="00781649"/>
    <w:rsid w:val="00782B62"/>
    <w:rsid w:val="00783218"/>
    <w:rsid w:val="00823AB5"/>
    <w:rsid w:val="00871C94"/>
    <w:rsid w:val="008E1EE0"/>
    <w:rsid w:val="009220A9"/>
    <w:rsid w:val="00954DE9"/>
    <w:rsid w:val="00960591"/>
    <w:rsid w:val="00980662"/>
    <w:rsid w:val="00984B68"/>
    <w:rsid w:val="00985844"/>
    <w:rsid w:val="00A31A2E"/>
    <w:rsid w:val="00A321E5"/>
    <w:rsid w:val="00A9742E"/>
    <w:rsid w:val="00B17736"/>
    <w:rsid w:val="00B26478"/>
    <w:rsid w:val="00B81474"/>
    <w:rsid w:val="00C31A0A"/>
    <w:rsid w:val="00C510E1"/>
    <w:rsid w:val="00CC5EA0"/>
    <w:rsid w:val="00CE050F"/>
    <w:rsid w:val="00D12854"/>
    <w:rsid w:val="00D24624"/>
    <w:rsid w:val="00D3347B"/>
    <w:rsid w:val="00D455BF"/>
    <w:rsid w:val="00D50960"/>
    <w:rsid w:val="00E30FC3"/>
    <w:rsid w:val="00E83F4A"/>
    <w:rsid w:val="00EC55DC"/>
    <w:rsid w:val="00ED0BB4"/>
    <w:rsid w:val="00F0524B"/>
    <w:rsid w:val="00F34432"/>
    <w:rsid w:val="00F5758F"/>
    <w:rsid w:val="00FC5CF4"/>
    <w:rsid w:val="00FE02E1"/>
    <w:rsid w:val="00FE3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24"/>
    <w:rPr>
      <w:rFonts w:ascii="Times New Roman" w:eastAsia="Times New Roman" w:hAnsi="Times New Roman"/>
    </w:rPr>
  </w:style>
  <w:style w:type="paragraph" w:styleId="1">
    <w:name w:val="heading 1"/>
    <w:basedOn w:val="a"/>
    <w:next w:val="a"/>
    <w:link w:val="10"/>
    <w:uiPriority w:val="99"/>
    <w:qFormat/>
    <w:rsid w:val="00D246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4624"/>
    <w:rPr>
      <w:rFonts w:ascii="Cambria" w:hAnsi="Cambria" w:cs="Times New Roman"/>
      <w:b/>
      <w:bCs/>
      <w:kern w:val="32"/>
      <w:sz w:val="32"/>
      <w:szCs w:val="32"/>
      <w:lang w:eastAsia="ru-RU"/>
    </w:rPr>
  </w:style>
  <w:style w:type="paragraph" w:customStyle="1" w:styleId="ConsPlusNormal">
    <w:name w:val="ConsPlusNormal"/>
    <w:rsid w:val="00823AB5"/>
    <w:pPr>
      <w:autoSpaceDE w:val="0"/>
      <w:autoSpaceDN w:val="0"/>
      <w:adjustRightInd w:val="0"/>
    </w:pPr>
    <w:rPr>
      <w:rFonts w:ascii="Arial" w:eastAsia="Times New Roman" w:hAnsi="Arial" w:cs="Arial"/>
    </w:rPr>
  </w:style>
  <w:style w:type="character" w:styleId="a3">
    <w:name w:val="Hyperlink"/>
    <w:uiPriority w:val="99"/>
    <w:rsid w:val="00823AB5"/>
    <w:rPr>
      <w:rFonts w:cs="Times New Roman"/>
      <w:color w:val="0000FF"/>
      <w:u w:val="single"/>
    </w:rPr>
  </w:style>
  <w:style w:type="paragraph" w:styleId="a4">
    <w:name w:val="header"/>
    <w:basedOn w:val="a"/>
    <w:link w:val="a5"/>
    <w:uiPriority w:val="99"/>
    <w:unhideWhenUsed/>
    <w:rsid w:val="00823AB5"/>
    <w:pPr>
      <w:tabs>
        <w:tab w:val="center" w:pos="4677"/>
        <w:tab w:val="right" w:pos="9355"/>
      </w:tabs>
    </w:pPr>
    <w:rPr>
      <w:rFonts w:ascii="Tms Rmn" w:hAnsi="Tms Rmn"/>
    </w:rPr>
  </w:style>
  <w:style w:type="character" w:customStyle="1" w:styleId="a5">
    <w:name w:val="Верхний колонтитул Знак"/>
    <w:basedOn w:val="a0"/>
    <w:link w:val="a4"/>
    <w:uiPriority w:val="99"/>
    <w:rsid w:val="00823AB5"/>
    <w:rPr>
      <w:rFonts w:ascii="Tms Rmn" w:eastAsia="Times New Roman" w:hAnsi="Tms Rmn"/>
    </w:rPr>
  </w:style>
  <w:style w:type="paragraph" w:styleId="a6">
    <w:name w:val="footer"/>
    <w:basedOn w:val="a"/>
    <w:link w:val="a7"/>
    <w:uiPriority w:val="99"/>
    <w:unhideWhenUsed/>
    <w:rsid w:val="00823AB5"/>
    <w:pPr>
      <w:tabs>
        <w:tab w:val="center" w:pos="4677"/>
        <w:tab w:val="right" w:pos="9355"/>
      </w:tabs>
    </w:pPr>
    <w:rPr>
      <w:rFonts w:ascii="Tms Rmn" w:hAnsi="Tms Rmn"/>
    </w:rPr>
  </w:style>
  <w:style w:type="character" w:customStyle="1" w:styleId="a7">
    <w:name w:val="Нижний колонтитул Знак"/>
    <w:basedOn w:val="a0"/>
    <w:link w:val="a6"/>
    <w:uiPriority w:val="99"/>
    <w:rsid w:val="00823AB5"/>
    <w:rPr>
      <w:rFonts w:ascii="Tms Rmn" w:eastAsia="Times New Roman" w:hAnsi="Tms Rmn"/>
    </w:rPr>
  </w:style>
  <w:style w:type="paragraph" w:customStyle="1" w:styleId="ConsPlusNonformat">
    <w:name w:val="ConsPlusNonformat"/>
    <w:uiPriority w:val="99"/>
    <w:rsid w:val="00823A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23AB5"/>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823AB5"/>
    <w:rPr>
      <w:rFonts w:ascii="Tahoma" w:hAnsi="Tahoma" w:cs="Tahoma"/>
      <w:sz w:val="16"/>
      <w:szCs w:val="16"/>
    </w:rPr>
  </w:style>
  <w:style w:type="character" w:customStyle="1" w:styleId="a9">
    <w:name w:val="Текст выноски Знак"/>
    <w:basedOn w:val="a0"/>
    <w:link w:val="a8"/>
    <w:uiPriority w:val="99"/>
    <w:semiHidden/>
    <w:rsid w:val="00823AB5"/>
    <w:rPr>
      <w:rFonts w:ascii="Tahoma" w:eastAsia="Times New Roman" w:hAnsi="Tahoma" w:cs="Tahoma"/>
      <w:sz w:val="16"/>
      <w:szCs w:val="16"/>
    </w:rPr>
  </w:style>
  <w:style w:type="paragraph" w:styleId="aa">
    <w:name w:val="footnote text"/>
    <w:basedOn w:val="a"/>
    <w:link w:val="ab"/>
    <w:unhideWhenUsed/>
    <w:rsid w:val="00823AB5"/>
    <w:rPr>
      <w:rFonts w:ascii="Tms Rmn" w:hAnsi="Tms Rmn"/>
    </w:rPr>
  </w:style>
  <w:style w:type="character" w:customStyle="1" w:styleId="ab">
    <w:name w:val="Текст сноски Знак"/>
    <w:basedOn w:val="a0"/>
    <w:link w:val="aa"/>
    <w:rsid w:val="00823AB5"/>
    <w:rPr>
      <w:rFonts w:ascii="Tms Rmn" w:eastAsia="Times New Roman" w:hAnsi="Tms Rmn"/>
    </w:rPr>
  </w:style>
  <w:style w:type="character" w:styleId="ac">
    <w:name w:val="footnote reference"/>
    <w:basedOn w:val="a0"/>
    <w:unhideWhenUsed/>
    <w:rsid w:val="00823AB5"/>
    <w:rPr>
      <w:vertAlign w:val="superscript"/>
    </w:rPr>
  </w:style>
  <w:style w:type="table" w:styleId="ad">
    <w:name w:val="Table Grid"/>
    <w:basedOn w:val="a1"/>
    <w:locked/>
    <w:rsid w:val="00823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524238">
      <w:marLeft w:val="0"/>
      <w:marRight w:val="0"/>
      <w:marTop w:val="0"/>
      <w:marBottom w:val="0"/>
      <w:divBdr>
        <w:top w:val="none" w:sz="0" w:space="0" w:color="auto"/>
        <w:left w:val="none" w:sz="0" w:space="0" w:color="auto"/>
        <w:bottom w:val="none" w:sz="0" w:space="0" w:color="auto"/>
        <w:right w:val="none" w:sz="0" w:space="0" w:color="auto"/>
      </w:divBdr>
    </w:div>
    <w:div w:id="1717194618">
      <w:bodyDiv w:val="1"/>
      <w:marLeft w:val="0"/>
      <w:marRight w:val="0"/>
      <w:marTop w:val="0"/>
      <w:marBottom w:val="0"/>
      <w:divBdr>
        <w:top w:val="none" w:sz="0" w:space="0" w:color="auto"/>
        <w:left w:val="none" w:sz="0" w:space="0" w:color="auto"/>
        <w:bottom w:val="none" w:sz="0" w:space="0" w:color="auto"/>
        <w:right w:val="none" w:sz="0" w:space="0" w:color="auto"/>
      </w:divBdr>
      <w:divsChild>
        <w:div w:id="1000043124">
          <w:marLeft w:val="0"/>
          <w:marRight w:val="0"/>
          <w:marTop w:val="0"/>
          <w:marBottom w:val="0"/>
          <w:divBdr>
            <w:top w:val="none" w:sz="0" w:space="0" w:color="auto"/>
            <w:left w:val="none" w:sz="0" w:space="0" w:color="auto"/>
            <w:bottom w:val="none" w:sz="0" w:space="0" w:color="auto"/>
            <w:right w:val="none" w:sz="0" w:space="0" w:color="auto"/>
          </w:divBdr>
        </w:div>
        <w:div w:id="36007948">
          <w:marLeft w:val="0"/>
          <w:marRight w:val="0"/>
          <w:marTop w:val="0"/>
          <w:marBottom w:val="0"/>
          <w:divBdr>
            <w:top w:val="none" w:sz="0" w:space="0" w:color="auto"/>
            <w:left w:val="none" w:sz="0" w:space="0" w:color="auto"/>
            <w:bottom w:val="none" w:sz="0" w:space="0" w:color="auto"/>
            <w:right w:val="none" w:sz="0" w:space="0" w:color="auto"/>
          </w:divBdr>
        </w:div>
        <w:div w:id="34151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8C55332AD394A024814505801E62DA31603074578FA035BC97A34954A90C35EE9F43FD6294859383BF5F3C8i7I" TargetMode="External"/><Relationship Id="rId5" Type="http://schemas.openxmlformats.org/officeDocument/2006/relationships/hyperlink" Target="consultantplus://offline/ref=F35154D0396D6372DBBEEA39BD60875E81200664250BAE846A33640623835B942DEE99348E3ECB23746B764Dw2f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12002</Words>
  <Characters>68413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RePack by SPecialiST</cp:lastModifiedBy>
  <cp:revision>34</cp:revision>
  <cp:lastPrinted>2019-10-24T07:36:00Z</cp:lastPrinted>
  <dcterms:created xsi:type="dcterms:W3CDTF">2014-12-05T02:48:00Z</dcterms:created>
  <dcterms:modified xsi:type="dcterms:W3CDTF">2019-11-01T06:27:00Z</dcterms:modified>
</cp:coreProperties>
</file>