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F05" w:rsidRDefault="000B3F05" w:rsidP="00CB3A03">
      <w:pPr>
        <w:pStyle w:val="Heading1"/>
        <w:rPr>
          <w:rFonts w:ascii="Times New Roman" w:hAnsi="Times New Roman"/>
          <w:b w:val="0"/>
          <w:color w:val="auto"/>
          <w:sz w:val="28"/>
          <w:szCs w:val="28"/>
        </w:rPr>
      </w:pPr>
    </w:p>
    <w:p w:rsidR="000B3F05" w:rsidRDefault="000B3F05" w:rsidP="00CB3A03">
      <w:pPr>
        <w:pStyle w:val="Heading1"/>
        <w:rPr>
          <w:rFonts w:ascii="Times New Roman" w:hAnsi="Times New Roman"/>
          <w:b w:val="0"/>
          <w:color w:val="auto"/>
          <w:sz w:val="28"/>
          <w:szCs w:val="28"/>
        </w:rPr>
      </w:pPr>
    </w:p>
    <w:p w:rsidR="000B3F05" w:rsidRPr="00C271A4" w:rsidRDefault="000B3F05" w:rsidP="00DD4636">
      <w:pPr>
        <w:pStyle w:val="Heading1"/>
        <w:spacing w:before="0" w:after="0"/>
        <w:rPr>
          <w:rFonts w:ascii="Times New Roman" w:hAnsi="Times New Roman"/>
          <w:b w:val="0"/>
          <w:color w:val="auto"/>
          <w:sz w:val="28"/>
          <w:szCs w:val="28"/>
        </w:rPr>
      </w:pPr>
      <w:r w:rsidRPr="00C271A4">
        <w:rPr>
          <w:rFonts w:ascii="Times New Roman" w:hAnsi="Times New Roman"/>
          <w:b w:val="0"/>
          <w:color w:val="auto"/>
          <w:sz w:val="28"/>
          <w:szCs w:val="28"/>
        </w:rPr>
        <w:t>РОССИЙСКАЯ ФЕДЕРАЦИЯ</w:t>
      </w:r>
    </w:p>
    <w:p w:rsidR="000B3F05" w:rsidRPr="00C271A4" w:rsidRDefault="000B3F05" w:rsidP="00DD4636">
      <w:pPr>
        <w:jc w:val="center"/>
        <w:rPr>
          <w:rFonts w:ascii="Times New Roman" w:hAnsi="Times New Roman"/>
          <w:sz w:val="28"/>
          <w:szCs w:val="28"/>
        </w:rPr>
      </w:pPr>
      <w:r w:rsidRPr="00C271A4">
        <w:rPr>
          <w:rFonts w:ascii="Times New Roman" w:hAnsi="Times New Roman"/>
          <w:sz w:val="28"/>
          <w:szCs w:val="28"/>
        </w:rPr>
        <w:t>ИРКУТСКАЯ ОБЛАСТЬ</w:t>
      </w:r>
    </w:p>
    <w:p w:rsidR="000B3F05" w:rsidRPr="00C271A4" w:rsidRDefault="000B3F05" w:rsidP="00DD4636">
      <w:pPr>
        <w:jc w:val="center"/>
        <w:rPr>
          <w:rFonts w:ascii="Times New Roman" w:hAnsi="Times New Roman"/>
          <w:sz w:val="28"/>
          <w:szCs w:val="28"/>
        </w:rPr>
      </w:pPr>
      <w:r w:rsidRPr="00C271A4">
        <w:rPr>
          <w:rFonts w:ascii="Times New Roman" w:hAnsi="Times New Roman"/>
          <w:sz w:val="28"/>
          <w:szCs w:val="28"/>
        </w:rPr>
        <w:t>МУНИЦИПАЛЬНОЕ ОБРАЗОВАНИЕ «КАЧ</w:t>
      </w:r>
      <w:bookmarkStart w:id="0" w:name="_GoBack"/>
      <w:bookmarkEnd w:id="0"/>
      <w:r w:rsidRPr="00C271A4">
        <w:rPr>
          <w:rFonts w:ascii="Times New Roman" w:hAnsi="Times New Roman"/>
          <w:sz w:val="28"/>
          <w:szCs w:val="28"/>
        </w:rPr>
        <w:t>УГСКИЙ РАЙОН»</w:t>
      </w:r>
    </w:p>
    <w:p w:rsidR="000B3F05" w:rsidRPr="00C271A4" w:rsidRDefault="000B3F05" w:rsidP="00DD4636">
      <w:pPr>
        <w:jc w:val="center"/>
        <w:rPr>
          <w:rFonts w:ascii="Times New Roman" w:hAnsi="Times New Roman"/>
          <w:sz w:val="28"/>
          <w:szCs w:val="28"/>
        </w:rPr>
      </w:pPr>
      <w:r w:rsidRPr="00C271A4">
        <w:rPr>
          <w:rFonts w:ascii="Times New Roman" w:hAnsi="Times New Roman"/>
          <w:sz w:val="28"/>
          <w:szCs w:val="28"/>
        </w:rPr>
        <w:t>АДМИНИСТРАЦИЯ МУНИЦИПАЛЬНОГО РАЙОНА</w:t>
      </w:r>
    </w:p>
    <w:p w:rsidR="000B3F05" w:rsidRPr="00C271A4" w:rsidRDefault="000B3F05" w:rsidP="00CB3A03">
      <w:pPr>
        <w:jc w:val="center"/>
        <w:rPr>
          <w:rFonts w:ascii="Times New Roman" w:hAnsi="Times New Roman"/>
          <w:sz w:val="28"/>
          <w:szCs w:val="28"/>
        </w:rPr>
      </w:pPr>
    </w:p>
    <w:p w:rsidR="000B3F05" w:rsidRDefault="000B3F05" w:rsidP="00CB3A03">
      <w:pPr>
        <w:jc w:val="center"/>
        <w:rPr>
          <w:rFonts w:ascii="Times New Roman" w:hAnsi="Times New Roman"/>
          <w:sz w:val="28"/>
          <w:szCs w:val="28"/>
        </w:rPr>
      </w:pPr>
      <w:r>
        <w:rPr>
          <w:rFonts w:ascii="Times New Roman" w:hAnsi="Times New Roman"/>
          <w:sz w:val="28"/>
          <w:szCs w:val="28"/>
        </w:rPr>
        <w:t>ПОСТАНОВЛЕНИЕ</w:t>
      </w:r>
    </w:p>
    <w:p w:rsidR="000B3F05" w:rsidRPr="00C06520" w:rsidRDefault="000B3F05" w:rsidP="00CB3A03">
      <w:pPr>
        <w:jc w:val="center"/>
        <w:rPr>
          <w:rFonts w:ascii="Times New Roman" w:hAnsi="Times New Roman"/>
          <w:sz w:val="28"/>
          <w:szCs w:val="28"/>
        </w:rPr>
      </w:pPr>
    </w:p>
    <w:p w:rsidR="000B3F05" w:rsidRPr="00CA3B3A" w:rsidRDefault="000B3F05" w:rsidP="00CA3B3A">
      <w:pPr>
        <w:jc w:val="center"/>
        <w:rPr>
          <w:rFonts w:ascii="Times New Roman" w:hAnsi="Times New Roman"/>
          <w:sz w:val="28"/>
          <w:szCs w:val="28"/>
        </w:rPr>
      </w:pPr>
      <w:r w:rsidRPr="00CA3B3A">
        <w:rPr>
          <w:rFonts w:ascii="Times New Roman" w:hAnsi="Times New Roman"/>
          <w:sz w:val="28"/>
          <w:szCs w:val="28"/>
        </w:rPr>
        <w:t>О</w:t>
      </w:r>
      <w:r>
        <w:rPr>
          <w:rFonts w:ascii="Times New Roman" w:hAnsi="Times New Roman"/>
          <w:sz w:val="28"/>
          <w:szCs w:val="28"/>
        </w:rPr>
        <w:t xml:space="preserve">б утверждении административного </w:t>
      </w:r>
      <w:r w:rsidRPr="00CA3B3A">
        <w:rPr>
          <w:rFonts w:ascii="Times New Roman" w:hAnsi="Times New Roman"/>
          <w:sz w:val="28"/>
          <w:szCs w:val="28"/>
        </w:rPr>
        <w:t>регламента предоставления</w:t>
      </w:r>
    </w:p>
    <w:p w:rsidR="000B3F05" w:rsidRPr="006A0858" w:rsidRDefault="000B3F05" w:rsidP="006A0858">
      <w:pPr>
        <w:jc w:val="center"/>
        <w:rPr>
          <w:rFonts w:ascii="Times New Roman" w:hAnsi="Times New Roman"/>
          <w:sz w:val="28"/>
          <w:szCs w:val="28"/>
        </w:rPr>
      </w:pPr>
      <w:r w:rsidRPr="00CA3B3A">
        <w:rPr>
          <w:rFonts w:ascii="Times New Roman" w:hAnsi="Times New Roman"/>
          <w:sz w:val="28"/>
          <w:szCs w:val="28"/>
        </w:rPr>
        <w:t>муниципальной услуги «</w:t>
      </w:r>
      <w:r w:rsidRPr="006A0858">
        <w:rPr>
          <w:rFonts w:ascii="Times New Roman" w:hAnsi="Times New Roman"/>
          <w:sz w:val="28"/>
          <w:szCs w:val="28"/>
        </w:rPr>
        <w:t>Бесплатное предоставление</w:t>
      </w:r>
    </w:p>
    <w:p w:rsidR="000B3F05" w:rsidRPr="00FB1F6E" w:rsidRDefault="000B3F05" w:rsidP="006A0858">
      <w:pPr>
        <w:jc w:val="center"/>
        <w:rPr>
          <w:rFonts w:ascii="Times New Roman" w:hAnsi="Times New Roman"/>
          <w:sz w:val="28"/>
          <w:szCs w:val="28"/>
        </w:rPr>
      </w:pPr>
      <w:r w:rsidRPr="006A0858">
        <w:rPr>
          <w:rFonts w:ascii="Times New Roman" w:hAnsi="Times New Roman"/>
          <w:sz w:val="28"/>
          <w:szCs w:val="28"/>
        </w:rPr>
        <w:t>гражданам в собственность земельных участков, государственная собственность на которые не разграничена, земельных участков, находящихся</w:t>
      </w:r>
      <w:r>
        <w:rPr>
          <w:rFonts w:ascii="Times New Roman" w:hAnsi="Times New Roman"/>
          <w:sz w:val="28"/>
          <w:szCs w:val="28"/>
        </w:rPr>
        <w:t xml:space="preserve"> </w:t>
      </w:r>
      <w:r w:rsidRPr="006A0858">
        <w:rPr>
          <w:rFonts w:ascii="Times New Roman" w:hAnsi="Times New Roman"/>
          <w:sz w:val="28"/>
          <w:szCs w:val="28"/>
        </w:rPr>
        <w:t>в собственности</w:t>
      </w:r>
      <w:r>
        <w:rPr>
          <w:rFonts w:ascii="Times New Roman" w:hAnsi="Times New Roman"/>
          <w:sz w:val="28"/>
          <w:szCs w:val="28"/>
        </w:rPr>
        <w:t xml:space="preserve"> муниципального образования «Качугский район</w:t>
      </w:r>
      <w:r w:rsidRPr="00CA3B3A">
        <w:rPr>
          <w:rFonts w:ascii="Times New Roman" w:hAnsi="Times New Roman"/>
          <w:sz w:val="28"/>
          <w:szCs w:val="28"/>
        </w:rPr>
        <w:t>»</w:t>
      </w:r>
    </w:p>
    <w:p w:rsidR="000B3F05" w:rsidRPr="00FB1F6E" w:rsidRDefault="000B3F05" w:rsidP="000A07DE">
      <w:pPr>
        <w:rPr>
          <w:rFonts w:ascii="Times New Roman" w:hAnsi="Times New Roman"/>
          <w:bCs/>
          <w:sz w:val="28"/>
          <w:szCs w:val="28"/>
        </w:rPr>
      </w:pPr>
    </w:p>
    <w:p w:rsidR="000B3F05" w:rsidRPr="00C06520" w:rsidRDefault="000B3F05" w:rsidP="00166E88">
      <w:pPr>
        <w:rPr>
          <w:rFonts w:ascii="Times New Roman" w:hAnsi="Times New Roman"/>
          <w:sz w:val="28"/>
          <w:szCs w:val="28"/>
        </w:rPr>
      </w:pPr>
      <w:r>
        <w:rPr>
          <w:rFonts w:ascii="Times New Roman" w:hAnsi="Times New Roman"/>
          <w:sz w:val="28"/>
          <w:szCs w:val="28"/>
        </w:rPr>
        <w:t xml:space="preserve">«09» </w:t>
      </w:r>
      <w:r w:rsidRPr="00C06520">
        <w:rPr>
          <w:rFonts w:ascii="Times New Roman" w:hAnsi="Times New Roman"/>
          <w:sz w:val="28"/>
          <w:szCs w:val="28"/>
        </w:rPr>
        <w:t xml:space="preserve"> января </w:t>
      </w:r>
      <w:smartTag w:uri="urn:schemas-microsoft-com:office:smarttags" w:element="metricconverter">
        <w:smartTagPr>
          <w:attr w:name="ProductID" w:val="2017 г"/>
        </w:smartTagPr>
        <w:r w:rsidRPr="00C06520">
          <w:rPr>
            <w:rFonts w:ascii="Times New Roman" w:hAnsi="Times New Roman"/>
            <w:sz w:val="28"/>
            <w:szCs w:val="28"/>
          </w:rPr>
          <w:t>2017 г</w:t>
        </w:r>
      </w:smartTag>
      <w:r w:rsidRPr="00C06520">
        <w:rPr>
          <w:rFonts w:ascii="Times New Roman" w:hAnsi="Times New Roman"/>
          <w:sz w:val="28"/>
          <w:szCs w:val="28"/>
        </w:rPr>
        <w:t>.                                                                                   р.п. Качуг</w:t>
      </w:r>
    </w:p>
    <w:p w:rsidR="000B3F05" w:rsidRDefault="000B3F05" w:rsidP="001C5CC8">
      <w:pPr>
        <w:jc w:val="both"/>
        <w:rPr>
          <w:rFonts w:ascii="Times New Roman" w:hAnsi="Times New Roman"/>
          <w:sz w:val="28"/>
          <w:szCs w:val="28"/>
        </w:rPr>
      </w:pPr>
    </w:p>
    <w:p w:rsidR="000B3F05" w:rsidRPr="007321B1" w:rsidRDefault="000B3F05" w:rsidP="007321B1">
      <w:pPr>
        <w:ind w:firstLine="720"/>
        <w:jc w:val="both"/>
        <w:rPr>
          <w:rFonts w:ascii="Times New Roman" w:hAnsi="Times New Roman"/>
          <w:sz w:val="28"/>
          <w:szCs w:val="28"/>
        </w:rPr>
      </w:pPr>
      <w:bookmarkStart w:id="1" w:name="sub_2"/>
      <w:r w:rsidRPr="007321B1">
        <w:rPr>
          <w:rFonts w:ascii="Times New Roman" w:hAnsi="Times New Roman"/>
          <w:sz w:val="28"/>
          <w:szCs w:val="28"/>
        </w:rPr>
        <w:t>В соответствии с Земельным кодексом Российской Федерации, Федеральными законами от  6 сентября 2003 года  № 131-ФЗ «Об общих принципах организации местного самоуправления в Российской Федерации», от 27 июля 2010 года</w:t>
      </w:r>
      <w:r>
        <w:rPr>
          <w:rFonts w:ascii="Times New Roman" w:hAnsi="Times New Roman"/>
          <w:sz w:val="28"/>
          <w:szCs w:val="28"/>
        </w:rPr>
        <w:t xml:space="preserve">     </w:t>
      </w:r>
      <w:r w:rsidRPr="007321B1">
        <w:rPr>
          <w:rFonts w:ascii="Times New Roman" w:hAnsi="Times New Roman"/>
          <w:sz w:val="28"/>
          <w:szCs w:val="28"/>
        </w:rPr>
        <w:t xml:space="preserve"> № 210-ФЗ «Об организации предоставления государственных и муниципальных услуг», от 23 июня 2014 года № 171-ФЗ «О внесении изменений в Земельный кодекс РФ и отдельные законодательные акты РФ», руководствуясь статьями 33, 39, 48 Устава муниципального образования «Качугский район», администрация муниципального района «Качугский район»</w:t>
      </w:r>
    </w:p>
    <w:p w:rsidR="000B3F05" w:rsidRDefault="000B3F05" w:rsidP="00341542">
      <w:pPr>
        <w:ind w:firstLine="708"/>
        <w:jc w:val="both"/>
        <w:rPr>
          <w:rFonts w:ascii="Times New Roman" w:hAnsi="Times New Roman"/>
          <w:sz w:val="28"/>
          <w:szCs w:val="28"/>
        </w:rPr>
      </w:pPr>
      <w:r>
        <w:rPr>
          <w:rFonts w:ascii="Times New Roman" w:hAnsi="Times New Roman"/>
          <w:sz w:val="28"/>
          <w:szCs w:val="28"/>
        </w:rPr>
        <w:t>ПОСТАНОВЛЯЕТ:</w:t>
      </w:r>
    </w:p>
    <w:p w:rsidR="000B3F05" w:rsidRPr="00FB1F6E" w:rsidRDefault="000B3F05" w:rsidP="006A0858">
      <w:pPr>
        <w:jc w:val="both"/>
        <w:outlineLvl w:val="1"/>
        <w:rPr>
          <w:rFonts w:ascii="Times New Roman" w:hAnsi="Times New Roman"/>
          <w:sz w:val="28"/>
          <w:szCs w:val="28"/>
        </w:rPr>
      </w:pPr>
      <w:r>
        <w:rPr>
          <w:rFonts w:ascii="Times New Roman" w:hAnsi="Times New Roman"/>
          <w:sz w:val="28"/>
          <w:szCs w:val="28"/>
        </w:rPr>
        <w:t xml:space="preserve">          1. Утвердить административный регламент предоставления муниципальной услуги </w:t>
      </w:r>
      <w:r w:rsidRPr="004B515D">
        <w:rPr>
          <w:rFonts w:ascii="Times New Roman" w:hAnsi="Times New Roman"/>
          <w:sz w:val="28"/>
          <w:szCs w:val="28"/>
        </w:rPr>
        <w:t xml:space="preserve"> </w:t>
      </w:r>
      <w:r>
        <w:rPr>
          <w:rFonts w:ascii="Times New Roman" w:hAnsi="Times New Roman"/>
          <w:sz w:val="28"/>
          <w:szCs w:val="28"/>
        </w:rPr>
        <w:t xml:space="preserve">«Бесплатное предоставление </w:t>
      </w:r>
      <w:r w:rsidRPr="006A0858">
        <w:rPr>
          <w:rFonts w:ascii="Times New Roman" w:hAnsi="Times New Roman"/>
          <w:sz w:val="28"/>
          <w:szCs w:val="28"/>
        </w:rPr>
        <w:t>гражданам в собственность земельных участков, государственная собственность на которые не разграничена, земельных участков, находящихся в собственности муниципальн</w:t>
      </w:r>
      <w:r>
        <w:rPr>
          <w:rFonts w:ascii="Times New Roman" w:hAnsi="Times New Roman"/>
          <w:sz w:val="28"/>
          <w:szCs w:val="28"/>
        </w:rPr>
        <w:t>ого образования Качугский район</w:t>
      </w:r>
      <w:r w:rsidRPr="00CA3B3A">
        <w:rPr>
          <w:rFonts w:ascii="Times New Roman" w:hAnsi="Times New Roman"/>
          <w:sz w:val="28"/>
          <w:szCs w:val="28"/>
        </w:rPr>
        <w:t>»</w:t>
      </w:r>
      <w:r>
        <w:rPr>
          <w:rFonts w:ascii="Times New Roman" w:hAnsi="Times New Roman"/>
          <w:sz w:val="28"/>
          <w:szCs w:val="28"/>
        </w:rPr>
        <w:t xml:space="preserve"> (прилагается).</w:t>
      </w:r>
    </w:p>
    <w:p w:rsidR="000B3F05" w:rsidRPr="007C40AE" w:rsidRDefault="000B3F05" w:rsidP="007321B1">
      <w:pPr>
        <w:ind w:firstLine="567"/>
        <w:jc w:val="both"/>
        <w:rPr>
          <w:sz w:val="28"/>
          <w:szCs w:val="28"/>
        </w:rPr>
      </w:pPr>
      <w:r>
        <w:rPr>
          <w:rFonts w:ascii="Times New Roman" w:hAnsi="Times New Roman"/>
          <w:sz w:val="28"/>
          <w:szCs w:val="28"/>
        </w:rPr>
        <w:t xml:space="preserve">2. </w:t>
      </w:r>
      <w:r w:rsidRPr="007321B1">
        <w:rPr>
          <w:rFonts w:ascii="Times New Roman" w:hAnsi="Times New Roman"/>
          <w:sz w:val="28"/>
          <w:szCs w:val="28"/>
        </w:rPr>
        <w:t xml:space="preserve">Настоящее постановление подлежит официальному опубликованию и размещению на официальном сайте администрации муниципального района «Качугский район» в информационно-телекоммуникационной сети «Интернет» </w:t>
      </w:r>
      <w:hyperlink r:id="rId7" w:history="1">
        <w:r w:rsidRPr="007321B1">
          <w:rPr>
            <w:rStyle w:val="Hyperlink"/>
            <w:rFonts w:ascii="Times New Roman" w:hAnsi="Times New Roman"/>
            <w:bCs/>
            <w:sz w:val="28"/>
            <w:szCs w:val="28"/>
            <w:lang w:val="en-US"/>
          </w:rPr>
          <w:t>http</w:t>
        </w:r>
        <w:r w:rsidRPr="007321B1">
          <w:rPr>
            <w:rStyle w:val="Hyperlink"/>
            <w:rFonts w:ascii="Times New Roman" w:hAnsi="Times New Roman"/>
            <w:bCs/>
            <w:sz w:val="28"/>
            <w:szCs w:val="28"/>
          </w:rPr>
          <w:t>:</w:t>
        </w:r>
        <w:r w:rsidRPr="007321B1">
          <w:rPr>
            <w:rStyle w:val="Hyperlink"/>
            <w:rFonts w:ascii="Times New Roman" w:hAnsi="Times New Roman"/>
            <w:b/>
            <w:bCs/>
            <w:sz w:val="28"/>
            <w:szCs w:val="28"/>
          </w:rPr>
          <w:t>//</w:t>
        </w:r>
        <w:r w:rsidRPr="007321B1">
          <w:rPr>
            <w:rStyle w:val="Hyperlink"/>
            <w:rFonts w:ascii="Times New Roman" w:hAnsi="Times New Roman"/>
            <w:sz w:val="28"/>
            <w:szCs w:val="28"/>
            <w:lang w:val="en-US"/>
          </w:rPr>
          <w:t>kachug</w:t>
        </w:r>
        <w:r w:rsidRPr="007321B1">
          <w:rPr>
            <w:rStyle w:val="Hyperlink"/>
            <w:rFonts w:ascii="Times New Roman" w:hAnsi="Times New Roman"/>
            <w:sz w:val="28"/>
            <w:szCs w:val="28"/>
          </w:rPr>
          <w:t>.</w:t>
        </w:r>
        <w:r w:rsidRPr="007321B1">
          <w:rPr>
            <w:rStyle w:val="Hyperlink"/>
            <w:rFonts w:ascii="Times New Roman" w:hAnsi="Times New Roman"/>
            <w:sz w:val="28"/>
            <w:szCs w:val="28"/>
            <w:lang w:val="en-US"/>
          </w:rPr>
          <w:t>irkobl</w:t>
        </w:r>
        <w:r w:rsidRPr="007321B1">
          <w:rPr>
            <w:rStyle w:val="Hyperlink"/>
            <w:rFonts w:ascii="Times New Roman" w:hAnsi="Times New Roman"/>
            <w:sz w:val="28"/>
            <w:szCs w:val="28"/>
          </w:rPr>
          <w:t>.</w:t>
        </w:r>
        <w:r w:rsidRPr="007321B1">
          <w:rPr>
            <w:rStyle w:val="Hyperlink"/>
            <w:rFonts w:ascii="Times New Roman" w:hAnsi="Times New Roman"/>
            <w:sz w:val="28"/>
            <w:szCs w:val="28"/>
            <w:lang w:val="en-US"/>
          </w:rPr>
          <w:t>ru</w:t>
        </w:r>
      </w:hyperlink>
      <w:r w:rsidRPr="007321B1">
        <w:rPr>
          <w:rFonts w:ascii="Times New Roman" w:hAnsi="Times New Roman"/>
          <w:sz w:val="28"/>
          <w:szCs w:val="28"/>
        </w:rPr>
        <w:t>.</w:t>
      </w:r>
    </w:p>
    <w:p w:rsidR="000B3F05" w:rsidRDefault="000B3F05" w:rsidP="007321B1">
      <w:pPr>
        <w:ind w:firstLine="567"/>
        <w:jc w:val="both"/>
        <w:rPr>
          <w:rFonts w:ascii="Times New Roman" w:hAnsi="Times New Roman"/>
          <w:sz w:val="28"/>
          <w:szCs w:val="28"/>
        </w:rPr>
      </w:pPr>
      <w:r>
        <w:rPr>
          <w:rFonts w:ascii="Times New Roman" w:hAnsi="Times New Roman"/>
          <w:sz w:val="28"/>
          <w:szCs w:val="28"/>
        </w:rPr>
        <w:t>3. Контроль за исполнением настоящего постановления возложить на первого заместителя мэра муниципального района (Н.В. Макрышева).</w:t>
      </w:r>
    </w:p>
    <w:p w:rsidR="000B3F05" w:rsidRDefault="000B3F05" w:rsidP="000B6640">
      <w:pPr>
        <w:spacing w:line="360" w:lineRule="auto"/>
        <w:ind w:firstLine="708"/>
        <w:jc w:val="both"/>
        <w:rPr>
          <w:rFonts w:ascii="Times New Roman" w:hAnsi="Times New Roman"/>
          <w:sz w:val="28"/>
          <w:szCs w:val="28"/>
        </w:rPr>
      </w:pPr>
    </w:p>
    <w:p w:rsidR="000B3F05" w:rsidRDefault="000B3F05" w:rsidP="000B6640">
      <w:pPr>
        <w:spacing w:line="360" w:lineRule="auto"/>
        <w:ind w:firstLine="708"/>
        <w:jc w:val="both"/>
        <w:rPr>
          <w:rFonts w:ascii="Times New Roman" w:hAnsi="Times New Roman"/>
          <w:sz w:val="28"/>
          <w:szCs w:val="28"/>
        </w:rPr>
      </w:pPr>
    </w:p>
    <w:bookmarkEnd w:id="1"/>
    <w:p w:rsidR="000B3F05" w:rsidRDefault="000B3F05" w:rsidP="000B6640">
      <w:pPr>
        <w:spacing w:line="360" w:lineRule="auto"/>
        <w:jc w:val="both"/>
        <w:rPr>
          <w:rFonts w:ascii="Times New Roman" w:hAnsi="Times New Roman"/>
          <w:sz w:val="28"/>
          <w:szCs w:val="28"/>
        </w:rPr>
      </w:pPr>
      <w:r>
        <w:rPr>
          <w:rFonts w:ascii="Times New Roman" w:hAnsi="Times New Roman"/>
          <w:sz w:val="28"/>
          <w:szCs w:val="28"/>
        </w:rPr>
        <w:t>Мэр муниципального района                                                           Т.С. Кириллова</w:t>
      </w:r>
    </w:p>
    <w:p w:rsidR="000B3F05" w:rsidRDefault="000B3F05" w:rsidP="00DD4636">
      <w:pPr>
        <w:spacing w:line="360" w:lineRule="auto"/>
        <w:jc w:val="both"/>
        <w:rPr>
          <w:rFonts w:ascii="Times New Roman" w:hAnsi="Times New Roman"/>
          <w:sz w:val="28"/>
          <w:szCs w:val="28"/>
        </w:rPr>
      </w:pPr>
    </w:p>
    <w:p w:rsidR="000B3F05" w:rsidRDefault="000B3F05" w:rsidP="00DD4636">
      <w:pPr>
        <w:spacing w:line="360" w:lineRule="auto"/>
        <w:jc w:val="both"/>
        <w:rPr>
          <w:rFonts w:ascii="Times New Roman" w:hAnsi="Times New Roman"/>
          <w:sz w:val="28"/>
          <w:szCs w:val="28"/>
        </w:rPr>
      </w:pPr>
    </w:p>
    <w:p w:rsidR="000B3F05" w:rsidRDefault="000B3F05" w:rsidP="00DD4636">
      <w:pPr>
        <w:spacing w:line="360" w:lineRule="auto"/>
        <w:jc w:val="both"/>
        <w:rPr>
          <w:rFonts w:ascii="Times New Roman" w:hAnsi="Times New Roman"/>
          <w:sz w:val="28"/>
          <w:szCs w:val="28"/>
        </w:rPr>
      </w:pPr>
    </w:p>
    <w:p w:rsidR="000B3F05" w:rsidRDefault="000B3F05" w:rsidP="003D239D">
      <w:pPr>
        <w:spacing w:line="360" w:lineRule="auto"/>
        <w:jc w:val="both"/>
        <w:rPr>
          <w:rFonts w:ascii="Times New Roman" w:hAnsi="Times New Roman"/>
          <w:sz w:val="28"/>
          <w:szCs w:val="28"/>
        </w:rPr>
      </w:pPr>
      <w:r>
        <w:rPr>
          <w:rFonts w:ascii="Times New Roman" w:hAnsi="Times New Roman"/>
          <w:sz w:val="28"/>
          <w:szCs w:val="28"/>
        </w:rPr>
        <w:t>№ 11</w:t>
      </w:r>
    </w:p>
    <w:tbl>
      <w:tblPr>
        <w:tblW w:w="0" w:type="auto"/>
        <w:tblLook w:val="00A0"/>
      </w:tblPr>
      <w:tblGrid>
        <w:gridCol w:w="5377"/>
        <w:gridCol w:w="4749"/>
      </w:tblGrid>
      <w:tr w:rsidR="000B3F05" w:rsidRPr="00486B37" w:rsidTr="00B5194C">
        <w:trPr>
          <w:trHeight w:val="1275"/>
        </w:trPr>
        <w:tc>
          <w:tcPr>
            <w:tcW w:w="5377" w:type="dxa"/>
          </w:tcPr>
          <w:p w:rsidR="000B3F05" w:rsidRPr="00C473CC" w:rsidRDefault="000B3F05" w:rsidP="00182C6B">
            <w:pPr>
              <w:jc w:val="right"/>
              <w:rPr>
                <w:rFonts w:ascii="Times New Roman" w:hAnsi="Times New Roman"/>
                <w:szCs w:val="28"/>
              </w:rPr>
            </w:pPr>
          </w:p>
        </w:tc>
        <w:tc>
          <w:tcPr>
            <w:tcW w:w="4749" w:type="dxa"/>
          </w:tcPr>
          <w:p w:rsidR="000B3F05" w:rsidRPr="00182C6B" w:rsidRDefault="000B3F05" w:rsidP="00B5194C">
            <w:pPr>
              <w:jc w:val="right"/>
              <w:rPr>
                <w:rFonts w:ascii="Times New Roman" w:hAnsi="Times New Roman"/>
                <w:sz w:val="28"/>
                <w:szCs w:val="28"/>
              </w:rPr>
            </w:pPr>
            <w:r w:rsidRPr="00182C6B">
              <w:rPr>
                <w:rFonts w:ascii="Times New Roman" w:hAnsi="Times New Roman"/>
                <w:sz w:val="28"/>
                <w:szCs w:val="28"/>
              </w:rPr>
              <w:t>Утвержден постановлением администрации муниципального района «Качугский район»</w:t>
            </w:r>
          </w:p>
          <w:p w:rsidR="000B3F05" w:rsidRPr="00BD203A" w:rsidRDefault="000B3F05" w:rsidP="00B5194C">
            <w:pPr>
              <w:jc w:val="right"/>
              <w:rPr>
                <w:rFonts w:ascii="Times New Roman" w:hAnsi="Times New Roman"/>
                <w:szCs w:val="28"/>
              </w:rPr>
            </w:pPr>
            <w:r w:rsidRPr="00182C6B">
              <w:rPr>
                <w:rFonts w:ascii="Times New Roman" w:hAnsi="Times New Roman"/>
                <w:sz w:val="28"/>
                <w:szCs w:val="28"/>
              </w:rPr>
              <w:t>от</w:t>
            </w:r>
            <w:r>
              <w:rPr>
                <w:rFonts w:ascii="Times New Roman" w:hAnsi="Times New Roman"/>
                <w:sz w:val="28"/>
                <w:szCs w:val="28"/>
              </w:rPr>
              <w:t xml:space="preserve"> 09.01.</w:t>
            </w:r>
            <w:r w:rsidRPr="00182C6B">
              <w:rPr>
                <w:rFonts w:ascii="Times New Roman" w:hAnsi="Times New Roman"/>
                <w:sz w:val="28"/>
                <w:szCs w:val="28"/>
              </w:rPr>
              <w:t>201</w:t>
            </w:r>
            <w:r>
              <w:rPr>
                <w:rFonts w:ascii="Times New Roman" w:hAnsi="Times New Roman"/>
                <w:sz w:val="28"/>
                <w:szCs w:val="28"/>
              </w:rPr>
              <w:t xml:space="preserve">7 </w:t>
            </w:r>
            <w:r w:rsidRPr="00182C6B">
              <w:rPr>
                <w:rFonts w:ascii="Times New Roman" w:hAnsi="Times New Roman"/>
                <w:sz w:val="28"/>
                <w:szCs w:val="28"/>
              </w:rPr>
              <w:t>г</w:t>
            </w:r>
            <w:r>
              <w:rPr>
                <w:rFonts w:ascii="Times New Roman" w:hAnsi="Times New Roman"/>
                <w:sz w:val="28"/>
                <w:szCs w:val="28"/>
              </w:rPr>
              <w:t>. № 11</w:t>
            </w:r>
          </w:p>
        </w:tc>
      </w:tr>
    </w:tbl>
    <w:p w:rsidR="000B3F05" w:rsidRDefault="000B3F05" w:rsidP="00341542">
      <w:pPr>
        <w:ind w:firstLine="720"/>
        <w:jc w:val="right"/>
        <w:rPr>
          <w:rFonts w:ascii="Times New Roman" w:hAnsi="Times New Roman"/>
          <w:sz w:val="28"/>
          <w:szCs w:val="28"/>
        </w:rPr>
      </w:pPr>
    </w:p>
    <w:p w:rsidR="000B3F05" w:rsidRDefault="000B3F05" w:rsidP="00CA3B3A">
      <w:pPr>
        <w:ind w:firstLine="720"/>
        <w:jc w:val="center"/>
        <w:rPr>
          <w:rFonts w:ascii="Times New Roman" w:hAnsi="Times New Roman"/>
          <w:sz w:val="28"/>
          <w:szCs w:val="28"/>
        </w:rPr>
      </w:pPr>
    </w:p>
    <w:p w:rsidR="000B3F05" w:rsidRDefault="000B3F05" w:rsidP="00CA3B3A">
      <w:pPr>
        <w:ind w:firstLine="720"/>
        <w:jc w:val="center"/>
        <w:rPr>
          <w:rFonts w:ascii="Times New Roman" w:hAnsi="Times New Roman"/>
          <w:sz w:val="28"/>
          <w:szCs w:val="28"/>
        </w:rPr>
      </w:pPr>
    </w:p>
    <w:p w:rsidR="000B3F05" w:rsidRPr="00CA3B3A" w:rsidRDefault="000B3F05" w:rsidP="006A0858">
      <w:pPr>
        <w:ind w:firstLine="720"/>
        <w:jc w:val="center"/>
        <w:rPr>
          <w:rFonts w:ascii="Times New Roman" w:hAnsi="Times New Roman"/>
          <w:sz w:val="28"/>
          <w:szCs w:val="28"/>
        </w:rPr>
      </w:pPr>
      <w:r w:rsidRPr="00CA3B3A">
        <w:rPr>
          <w:rFonts w:ascii="Times New Roman" w:hAnsi="Times New Roman"/>
          <w:sz w:val="28"/>
          <w:szCs w:val="28"/>
        </w:rPr>
        <w:t>АДМИНИСТРАТИВНЫЙ РЕГЛАМЕНТ ПРЕДОСТАВЛЕНИЯ МУНИЦИПАЛЬНОЙ УСЛУГИ «</w:t>
      </w:r>
      <w:r>
        <w:rPr>
          <w:rFonts w:ascii="Times New Roman" w:hAnsi="Times New Roman"/>
          <w:sz w:val="28"/>
          <w:szCs w:val="28"/>
        </w:rPr>
        <w:t>БЕСПЛАТНОЕ ПРЕДОСТАВЛЕНИЕ ГРАЖДАНАМ В СОБСТВЕННОСТЬ ЗЕМЕЛЬНЫХ УЧАСТКОВ, ГОСУДАРСТВЕННАЯ СОБСТВЕННОСТЬ НА КОТОРЫЕ НЕ РАЗГРАНИЧЕНА, ЗЕМЕЛЬНЫХ УЧАСТКОВ, НАХОДЯЩИХСЯ В СОБСТВЕННОСТИ</w:t>
      </w:r>
      <w:r w:rsidRPr="006A0858">
        <w:rPr>
          <w:rFonts w:ascii="Times New Roman" w:hAnsi="Times New Roman"/>
          <w:sz w:val="28"/>
          <w:szCs w:val="28"/>
        </w:rPr>
        <w:t xml:space="preserve"> </w:t>
      </w:r>
      <w:r>
        <w:rPr>
          <w:rFonts w:ascii="Times New Roman" w:hAnsi="Times New Roman"/>
          <w:sz w:val="28"/>
          <w:szCs w:val="28"/>
        </w:rPr>
        <w:t>МУНИЦИПАЛЬНОГО ОБРАЗОВАНИЯ «КАЧУГСКИЙ РАЙОН»</w:t>
      </w:r>
    </w:p>
    <w:p w:rsidR="000B3F05" w:rsidRPr="00CA3B3A" w:rsidRDefault="000B3F05" w:rsidP="00CA3B3A">
      <w:pPr>
        <w:ind w:firstLine="720"/>
        <w:jc w:val="both"/>
        <w:rPr>
          <w:rFonts w:ascii="Times New Roman" w:hAnsi="Times New Roman"/>
          <w:sz w:val="28"/>
          <w:szCs w:val="28"/>
        </w:rPr>
      </w:pPr>
    </w:p>
    <w:p w:rsidR="000B3F05" w:rsidRPr="006A0858" w:rsidRDefault="000B3F05" w:rsidP="008C09B1">
      <w:pPr>
        <w:ind w:firstLine="720"/>
        <w:jc w:val="center"/>
        <w:rPr>
          <w:rFonts w:ascii="Times New Roman" w:hAnsi="Times New Roman"/>
          <w:sz w:val="28"/>
          <w:szCs w:val="28"/>
        </w:rPr>
      </w:pPr>
      <w:r w:rsidRPr="006A0858">
        <w:rPr>
          <w:rFonts w:ascii="Times New Roman" w:hAnsi="Times New Roman"/>
          <w:sz w:val="28"/>
          <w:szCs w:val="28"/>
        </w:rPr>
        <w:t>Раздел I. ОБЩИЕ ПОЛОЖЕНИЯ</w:t>
      </w:r>
    </w:p>
    <w:p w:rsidR="000B3F05" w:rsidRPr="006A0858" w:rsidRDefault="000B3F05" w:rsidP="006A0858">
      <w:pPr>
        <w:ind w:firstLine="720"/>
        <w:jc w:val="both"/>
        <w:rPr>
          <w:rFonts w:ascii="Times New Roman" w:hAnsi="Times New Roman"/>
          <w:sz w:val="28"/>
          <w:szCs w:val="28"/>
        </w:rPr>
      </w:pPr>
    </w:p>
    <w:p w:rsidR="000B3F05" w:rsidRPr="006A0858" w:rsidRDefault="000B3F05" w:rsidP="00F819D7">
      <w:pPr>
        <w:ind w:firstLine="720"/>
        <w:jc w:val="center"/>
        <w:rPr>
          <w:rFonts w:ascii="Times New Roman" w:hAnsi="Times New Roman"/>
          <w:sz w:val="28"/>
          <w:szCs w:val="28"/>
        </w:rPr>
      </w:pPr>
      <w:r w:rsidRPr="006A0858">
        <w:rPr>
          <w:rFonts w:ascii="Times New Roman" w:hAnsi="Times New Roman"/>
          <w:sz w:val="28"/>
          <w:szCs w:val="28"/>
        </w:rPr>
        <w:t>Глава 1. ПРЕДМЕТ РЕГУЛИРОВАНИЯ АДМИНИСТРАТИВНОГО РЕГЛАМЕНТА</w:t>
      </w:r>
    </w:p>
    <w:p w:rsidR="000B3F05" w:rsidRPr="006A0858" w:rsidRDefault="000B3F05" w:rsidP="006A0858">
      <w:pPr>
        <w:ind w:firstLine="720"/>
        <w:jc w:val="both"/>
        <w:rPr>
          <w:rFonts w:ascii="Times New Roman" w:hAnsi="Times New Roman"/>
          <w:sz w:val="28"/>
          <w:szCs w:val="28"/>
        </w:rPr>
      </w:pP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 xml:space="preserve">1. Административный регламент предоставления муниципальной услуги «Бесплатное предоставление гражданам в собственность земельных участков, государственная собственность на которые не разграничена, земельных участков, находящихся в собственности </w:t>
      </w:r>
      <w:r>
        <w:rPr>
          <w:rFonts w:ascii="Times New Roman" w:hAnsi="Times New Roman"/>
          <w:sz w:val="28"/>
          <w:szCs w:val="28"/>
        </w:rPr>
        <w:t>муниципального образования «Качугский район</w:t>
      </w:r>
      <w:r w:rsidRPr="006A0858">
        <w:rPr>
          <w:rFonts w:ascii="Times New Roman" w:hAnsi="Times New Roman"/>
          <w:sz w:val="28"/>
          <w:szCs w:val="28"/>
        </w:rPr>
        <w:t xml:space="preserve">» (далее – административный регламент) разработан в целях определения процедур бесплатного предоставления гражданам земельных участков, государственная собственность на которые не разграничена, земельных участков, находящихся в собственности </w:t>
      </w:r>
      <w:r>
        <w:rPr>
          <w:rFonts w:ascii="Times New Roman" w:hAnsi="Times New Roman"/>
          <w:sz w:val="28"/>
          <w:szCs w:val="28"/>
        </w:rPr>
        <w:t>муниципального образования «Качугский район</w:t>
      </w:r>
      <w:r w:rsidRPr="006A0858">
        <w:rPr>
          <w:rFonts w:ascii="Times New Roman" w:hAnsi="Times New Roman"/>
          <w:sz w:val="28"/>
          <w:szCs w:val="28"/>
        </w:rPr>
        <w:t>».</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Pr>
          <w:rFonts w:ascii="Times New Roman" w:hAnsi="Times New Roman"/>
          <w:sz w:val="28"/>
          <w:szCs w:val="28"/>
        </w:rPr>
        <w:t>муниципального района «Качугский район</w:t>
      </w:r>
      <w:r w:rsidRPr="006A0858">
        <w:rPr>
          <w:rFonts w:ascii="Times New Roman" w:hAnsi="Times New Roman"/>
          <w:sz w:val="28"/>
          <w:szCs w:val="28"/>
        </w:rPr>
        <w:t>»</w:t>
      </w:r>
      <w:r>
        <w:rPr>
          <w:rFonts w:ascii="Times New Roman" w:hAnsi="Times New Roman"/>
          <w:sz w:val="28"/>
          <w:szCs w:val="28"/>
        </w:rPr>
        <w:t xml:space="preserve"> </w:t>
      </w:r>
      <w:r w:rsidRPr="006A0858">
        <w:rPr>
          <w:rFonts w:ascii="Times New Roman" w:hAnsi="Times New Roman"/>
          <w:sz w:val="28"/>
          <w:szCs w:val="28"/>
        </w:rPr>
        <w:t>при осуществлении полномочий.</w:t>
      </w:r>
    </w:p>
    <w:p w:rsidR="000B3F05" w:rsidRPr="006A0858" w:rsidRDefault="000B3F05" w:rsidP="006A0858">
      <w:pPr>
        <w:ind w:firstLine="720"/>
        <w:jc w:val="both"/>
        <w:rPr>
          <w:rFonts w:ascii="Times New Roman" w:hAnsi="Times New Roman"/>
          <w:sz w:val="28"/>
          <w:szCs w:val="28"/>
        </w:rPr>
      </w:pPr>
    </w:p>
    <w:p w:rsidR="000B3F05" w:rsidRPr="006A0858" w:rsidRDefault="000B3F05" w:rsidP="008C09B1">
      <w:pPr>
        <w:ind w:firstLine="720"/>
        <w:jc w:val="center"/>
        <w:rPr>
          <w:rFonts w:ascii="Times New Roman" w:hAnsi="Times New Roman"/>
          <w:sz w:val="28"/>
          <w:szCs w:val="28"/>
        </w:rPr>
      </w:pPr>
      <w:r w:rsidRPr="006A0858">
        <w:rPr>
          <w:rFonts w:ascii="Times New Roman" w:hAnsi="Times New Roman"/>
          <w:sz w:val="28"/>
          <w:szCs w:val="28"/>
        </w:rPr>
        <w:t>Глава 2. КРУГ ЗАЯВИТЕЛЕЙ</w:t>
      </w:r>
    </w:p>
    <w:p w:rsidR="000B3F05" w:rsidRPr="006A0858" w:rsidRDefault="000B3F05" w:rsidP="006A0858">
      <w:pPr>
        <w:ind w:firstLine="720"/>
        <w:jc w:val="both"/>
        <w:rPr>
          <w:rFonts w:ascii="Times New Roman" w:hAnsi="Times New Roman"/>
          <w:sz w:val="28"/>
          <w:szCs w:val="28"/>
        </w:rPr>
      </w:pP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 xml:space="preserve">3. Получателями муниципальной услуги являются физические и юридические лица (далее – заявители): </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а) лица, с которыми заключен договор о развитии территории, в отношении земельного участка, образованного в границах застроенной территории;</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б) религиозные организации, имеющие в собственности здания или сооружения религиозного или благотворительного назначения, расположенные на  земельном участке;</w:t>
      </w:r>
    </w:p>
    <w:p w:rsidR="000B3F05" w:rsidRPr="006A0858" w:rsidRDefault="000B3F05" w:rsidP="006A0858">
      <w:pPr>
        <w:ind w:firstLine="720"/>
        <w:jc w:val="both"/>
        <w:rPr>
          <w:rFonts w:ascii="Times New Roman" w:hAnsi="Times New Roman"/>
          <w:sz w:val="28"/>
          <w:szCs w:val="28"/>
        </w:rPr>
      </w:pPr>
      <w:r>
        <w:rPr>
          <w:rFonts w:ascii="Times New Roman" w:hAnsi="Times New Roman"/>
          <w:sz w:val="28"/>
          <w:szCs w:val="28"/>
        </w:rPr>
        <w:t>в)</w:t>
      </w:r>
      <w:r w:rsidRPr="006A0858">
        <w:rPr>
          <w:rFonts w:ascii="Times New Roman" w:hAnsi="Times New Roman"/>
          <w:sz w:val="28"/>
          <w:szCs w:val="28"/>
        </w:rPr>
        <w:t xml:space="preserve"> некоммерческие организации, созданные гражданами для ведения садоводства, огородничества, в отношении земельного участка, образованного в результате раздела земельного участка, предоставленного таким организациям и относящегося к имуществу общего пользования, данных некоммерческих организаций или в случаях, предусмотренных федеральным законом, в общую собственность членов данных некоммерческих организаций;</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г) граждане, по истечении 5 лет со дня предоставления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эти граждане использовали такой земельный участок в указанный период в соответствии с установленным разрешенным использованием;</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д) граждане, по истечении 5 лет со дня предоставления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эти граждане использовали такой земельный участок в указанный период в соответствии с установленным разрешенным использованием и работали по основному месту работы в муниципальном образовании и по специальности, которые определены законом субъекта Российской Федерации;</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е) граждане, имеющие трех и более детей, в случае и в порядке, которые установлены органами государственной власти субъектов Российской Федерации;</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ё) граждане и (или) некоммерческие организации, созданные гражданами, в случаях, предусмотренных федеральными законами, отдельные категории граждан в случаях, предусмотренных законами субъектов Российской Федерации;</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ж) религиозные организации в отношении земельного участка, предоставленного на праве постоянного (бессрочного) пользования и предназначенного для сельскохозяйственного производства, этим организациям в случаях, предусмотренных законами субъектов Российской Федерации.</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4. Обращение за получением муниципальной услуги от имени заявителей вправе осуществлять их уполномоченные представители в соответствии с законодательством.</w:t>
      </w:r>
    </w:p>
    <w:p w:rsidR="000B3F05" w:rsidRPr="006A0858" w:rsidRDefault="000B3F05" w:rsidP="006A0858">
      <w:pPr>
        <w:ind w:firstLine="720"/>
        <w:jc w:val="both"/>
        <w:rPr>
          <w:rFonts w:ascii="Times New Roman" w:hAnsi="Times New Roman"/>
          <w:sz w:val="28"/>
          <w:szCs w:val="28"/>
        </w:rPr>
      </w:pPr>
    </w:p>
    <w:p w:rsidR="000B3F05" w:rsidRPr="006A0858" w:rsidRDefault="000B3F05" w:rsidP="008C09B1">
      <w:pPr>
        <w:ind w:firstLine="720"/>
        <w:jc w:val="center"/>
        <w:rPr>
          <w:rFonts w:ascii="Times New Roman" w:hAnsi="Times New Roman"/>
          <w:sz w:val="28"/>
          <w:szCs w:val="28"/>
        </w:rPr>
      </w:pPr>
      <w:r w:rsidRPr="006A0858">
        <w:rPr>
          <w:rFonts w:ascii="Times New Roman" w:hAnsi="Times New Roman"/>
          <w:sz w:val="28"/>
          <w:szCs w:val="28"/>
        </w:rPr>
        <w:t>Глава 3. ТРЕБОВАНИЯ К ПОРЯДКУ ИНФОРМИРОВАНИЯ</w:t>
      </w:r>
    </w:p>
    <w:p w:rsidR="000B3F05" w:rsidRPr="006A0858" w:rsidRDefault="000B3F05" w:rsidP="008C09B1">
      <w:pPr>
        <w:ind w:firstLine="720"/>
        <w:jc w:val="center"/>
        <w:rPr>
          <w:rFonts w:ascii="Times New Roman" w:hAnsi="Times New Roman"/>
          <w:sz w:val="28"/>
          <w:szCs w:val="28"/>
        </w:rPr>
      </w:pPr>
      <w:r w:rsidRPr="006A0858">
        <w:rPr>
          <w:rFonts w:ascii="Times New Roman" w:hAnsi="Times New Roman"/>
          <w:sz w:val="28"/>
          <w:szCs w:val="28"/>
        </w:rPr>
        <w:t>О ПРЕДОСТАВЛЕНИИМУНИЦИПАЛЬНОЙ УСЛУГИ</w:t>
      </w:r>
    </w:p>
    <w:p w:rsidR="000B3F05" w:rsidRPr="006A0858" w:rsidRDefault="000B3F05" w:rsidP="008C09B1">
      <w:pPr>
        <w:ind w:firstLine="720"/>
        <w:jc w:val="center"/>
        <w:rPr>
          <w:rFonts w:ascii="Times New Roman" w:hAnsi="Times New Roman"/>
          <w:sz w:val="28"/>
          <w:szCs w:val="28"/>
        </w:rPr>
      </w:pP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 xml:space="preserve">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Pr>
          <w:rFonts w:ascii="Times New Roman" w:hAnsi="Times New Roman"/>
          <w:sz w:val="28"/>
          <w:szCs w:val="28"/>
        </w:rPr>
        <w:t>Отдел</w:t>
      </w:r>
      <w:r w:rsidRPr="006A0858">
        <w:rPr>
          <w:rFonts w:ascii="Times New Roman" w:hAnsi="Times New Roman"/>
          <w:sz w:val="28"/>
          <w:szCs w:val="28"/>
        </w:rPr>
        <w:t xml:space="preserve"> по управлению муниципальным имуществом </w:t>
      </w:r>
      <w:r>
        <w:rPr>
          <w:rFonts w:ascii="Times New Roman" w:hAnsi="Times New Roman"/>
          <w:sz w:val="28"/>
          <w:szCs w:val="28"/>
        </w:rPr>
        <w:t>администрации муниципального района «Качугский район</w:t>
      </w:r>
      <w:r w:rsidRPr="006A0858">
        <w:rPr>
          <w:rFonts w:ascii="Times New Roman" w:hAnsi="Times New Roman"/>
          <w:sz w:val="28"/>
          <w:szCs w:val="28"/>
        </w:rPr>
        <w:t>» (далее – уполномоченный орган).</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6.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7. Информация предоставляется:</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а) при личном контакте с заявителями;</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 xml:space="preserve">б) с использованием средств телефонной, факсимильной и электронной связи, в том числе через официальный сайт </w:t>
      </w:r>
      <w:r>
        <w:rPr>
          <w:rFonts w:ascii="Times New Roman" w:hAnsi="Times New Roman"/>
          <w:sz w:val="28"/>
          <w:szCs w:val="28"/>
        </w:rPr>
        <w:t>администрации муниципального района «Качугский район»</w:t>
      </w:r>
      <w:r w:rsidRPr="006A0858">
        <w:rPr>
          <w:rFonts w:ascii="Times New Roman" w:hAnsi="Times New Roman"/>
          <w:sz w:val="28"/>
          <w:szCs w:val="28"/>
        </w:rPr>
        <w:t xml:space="preserve"> в информационно-телекоммуникационной сети «Интернет» – </w:t>
      </w:r>
      <w:hyperlink r:id="rId8" w:history="1">
        <w:r w:rsidRPr="00B86B40">
          <w:rPr>
            <w:rStyle w:val="Hyperlink"/>
            <w:rFonts w:ascii="Times New Roman" w:hAnsi="Times New Roman"/>
            <w:bCs/>
            <w:sz w:val="28"/>
            <w:szCs w:val="28"/>
            <w:lang w:val="en-US"/>
          </w:rPr>
          <w:t>http</w:t>
        </w:r>
        <w:r w:rsidRPr="00B86B40">
          <w:rPr>
            <w:rStyle w:val="Hyperlink"/>
            <w:rFonts w:ascii="Times New Roman" w:hAnsi="Times New Roman"/>
            <w:bCs/>
            <w:sz w:val="28"/>
            <w:szCs w:val="28"/>
          </w:rPr>
          <w:t>:</w:t>
        </w:r>
        <w:r w:rsidRPr="00B86B40">
          <w:rPr>
            <w:rStyle w:val="Hyperlink"/>
            <w:rFonts w:ascii="Times New Roman" w:hAnsi="Times New Roman"/>
            <w:b/>
            <w:bCs/>
            <w:sz w:val="28"/>
            <w:szCs w:val="28"/>
          </w:rPr>
          <w:t>//</w:t>
        </w:r>
        <w:r w:rsidRPr="00B86B40">
          <w:rPr>
            <w:rStyle w:val="Hyperlink"/>
            <w:rFonts w:ascii="Times New Roman" w:hAnsi="Times New Roman"/>
            <w:sz w:val="28"/>
            <w:szCs w:val="28"/>
            <w:lang w:val="en-US"/>
          </w:rPr>
          <w:t>kachug</w:t>
        </w:r>
        <w:r w:rsidRPr="00B86B40">
          <w:rPr>
            <w:rStyle w:val="Hyperlink"/>
            <w:rFonts w:ascii="Times New Roman" w:hAnsi="Times New Roman"/>
            <w:sz w:val="28"/>
            <w:szCs w:val="28"/>
          </w:rPr>
          <w:t>.</w:t>
        </w:r>
        <w:r w:rsidRPr="00B86B40">
          <w:rPr>
            <w:rStyle w:val="Hyperlink"/>
            <w:rFonts w:ascii="Times New Roman" w:hAnsi="Times New Roman"/>
            <w:sz w:val="28"/>
            <w:szCs w:val="28"/>
            <w:lang w:val="en-US"/>
          </w:rPr>
          <w:t>irkobl</w:t>
        </w:r>
        <w:r w:rsidRPr="00B86B40">
          <w:rPr>
            <w:rStyle w:val="Hyperlink"/>
            <w:rFonts w:ascii="Times New Roman" w:hAnsi="Times New Roman"/>
            <w:sz w:val="28"/>
            <w:szCs w:val="28"/>
          </w:rPr>
          <w:t>.</w:t>
        </w:r>
        <w:r w:rsidRPr="00B86B40">
          <w:rPr>
            <w:rStyle w:val="Hyperlink"/>
            <w:rFonts w:ascii="Times New Roman" w:hAnsi="Times New Roman"/>
            <w:sz w:val="28"/>
            <w:szCs w:val="28"/>
            <w:lang w:val="en-US"/>
          </w:rPr>
          <w:t>ru</w:t>
        </w:r>
      </w:hyperlink>
      <w:r w:rsidRPr="006A0858">
        <w:rPr>
          <w:rFonts w:ascii="Times New Roman" w:hAnsi="Times New Roman"/>
          <w:sz w:val="28"/>
          <w:szCs w:val="28"/>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в) письменно, в случае письменного обращения заявителя.</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9. Должностные лица уполномоченного органа, предоставляют информацию по следующим вопросам:</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б) о порядке предоставления муниципальной услуги и ходе предоставления муниципальной услуги;</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в) о перечне документов, необходимых для предоставления муниципальной услуги;</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г) о времени приема документов, необходимых для предоставления муниципальной услуги;</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д) о сроке предоставления муниципальной услуги;</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е) об основаниях отказа в приеме документов, необходимых для предоставления муниципальной услуги;</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ж) об основаниях отказа в предоставлении муниципальной услуги;</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10. Основными требованиями при предоставлении информации являются:</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а) актуальность;</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б) своевременность;</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в) четкость и доступность в изложении информации;</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г) полнота информации;</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д) соответствие информации требованиям законодательства Российской Федерации.</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11.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 xml:space="preserve">13. Если заявителя не удовлетворяет информация, представленная должностным лицом уполномоченного органа, он может обратиться к </w:t>
      </w:r>
      <w:r>
        <w:rPr>
          <w:rFonts w:ascii="Times New Roman" w:hAnsi="Times New Roman"/>
          <w:sz w:val="28"/>
          <w:szCs w:val="28"/>
        </w:rPr>
        <w:t xml:space="preserve">руководителю </w:t>
      </w:r>
      <w:r w:rsidRPr="006A0858">
        <w:rPr>
          <w:rFonts w:ascii="Times New Roman" w:hAnsi="Times New Roman"/>
          <w:sz w:val="28"/>
          <w:szCs w:val="28"/>
        </w:rPr>
        <w:t>уполномоченного органа в соответствии с графиком приема за</w:t>
      </w:r>
      <w:r>
        <w:rPr>
          <w:rFonts w:ascii="Times New Roman" w:hAnsi="Times New Roman"/>
          <w:sz w:val="28"/>
          <w:szCs w:val="28"/>
        </w:rPr>
        <w:t>явителей, указанным в пункте 18</w:t>
      </w:r>
      <w:r w:rsidRPr="006A0858">
        <w:rPr>
          <w:rFonts w:ascii="Times New Roman" w:hAnsi="Times New Roman"/>
          <w:sz w:val="28"/>
          <w:szCs w:val="28"/>
        </w:rPr>
        <w:t xml:space="preserve"> административного регламента.</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30 дней со дня регистрации обращения. </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 xml:space="preserve">Днем регистрации обращения является день его поступления в </w:t>
      </w:r>
      <w:r>
        <w:rPr>
          <w:rFonts w:ascii="Times New Roman" w:hAnsi="Times New Roman"/>
          <w:sz w:val="28"/>
          <w:szCs w:val="28"/>
        </w:rPr>
        <w:t>администрацию муниципального района  «Качугский район».</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а) на стендах, расположенных в помещениях, занимаемых уполномоченным органом;</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 xml:space="preserve">б) на официальном сайте в информационно-телекоммуникационной сети «Интернет» – </w:t>
      </w:r>
      <w:hyperlink r:id="rId9" w:history="1">
        <w:r w:rsidRPr="00B86B40">
          <w:rPr>
            <w:rStyle w:val="Hyperlink"/>
            <w:rFonts w:ascii="Times New Roman" w:hAnsi="Times New Roman"/>
            <w:bCs/>
            <w:sz w:val="28"/>
            <w:szCs w:val="28"/>
            <w:lang w:val="en-US"/>
          </w:rPr>
          <w:t>http</w:t>
        </w:r>
        <w:r w:rsidRPr="00B86B40">
          <w:rPr>
            <w:rStyle w:val="Hyperlink"/>
            <w:rFonts w:ascii="Times New Roman" w:hAnsi="Times New Roman"/>
            <w:bCs/>
            <w:sz w:val="28"/>
            <w:szCs w:val="28"/>
          </w:rPr>
          <w:t>:</w:t>
        </w:r>
        <w:r w:rsidRPr="00B86B40">
          <w:rPr>
            <w:rStyle w:val="Hyperlink"/>
            <w:rFonts w:ascii="Times New Roman" w:hAnsi="Times New Roman"/>
            <w:b/>
            <w:bCs/>
            <w:sz w:val="28"/>
            <w:szCs w:val="28"/>
          </w:rPr>
          <w:t>//</w:t>
        </w:r>
        <w:r w:rsidRPr="00B86B40">
          <w:rPr>
            <w:rStyle w:val="Hyperlink"/>
            <w:rFonts w:ascii="Times New Roman" w:hAnsi="Times New Roman"/>
            <w:sz w:val="28"/>
            <w:szCs w:val="28"/>
            <w:lang w:val="en-US"/>
          </w:rPr>
          <w:t>kachug</w:t>
        </w:r>
        <w:r w:rsidRPr="00B86B40">
          <w:rPr>
            <w:rStyle w:val="Hyperlink"/>
            <w:rFonts w:ascii="Times New Roman" w:hAnsi="Times New Roman"/>
            <w:sz w:val="28"/>
            <w:szCs w:val="28"/>
          </w:rPr>
          <w:t>.</w:t>
        </w:r>
        <w:r w:rsidRPr="00B86B40">
          <w:rPr>
            <w:rStyle w:val="Hyperlink"/>
            <w:rFonts w:ascii="Times New Roman" w:hAnsi="Times New Roman"/>
            <w:sz w:val="28"/>
            <w:szCs w:val="28"/>
            <w:lang w:val="en-US"/>
          </w:rPr>
          <w:t>irkobl</w:t>
        </w:r>
        <w:r w:rsidRPr="00B86B40">
          <w:rPr>
            <w:rStyle w:val="Hyperlink"/>
            <w:rFonts w:ascii="Times New Roman" w:hAnsi="Times New Roman"/>
            <w:sz w:val="28"/>
            <w:szCs w:val="28"/>
          </w:rPr>
          <w:t>.</w:t>
        </w:r>
        <w:r w:rsidRPr="00B86B40">
          <w:rPr>
            <w:rStyle w:val="Hyperlink"/>
            <w:rFonts w:ascii="Times New Roman" w:hAnsi="Times New Roman"/>
            <w:sz w:val="28"/>
            <w:szCs w:val="28"/>
            <w:lang w:val="en-US"/>
          </w:rPr>
          <w:t>ru</w:t>
        </w:r>
      </w:hyperlink>
      <w:r w:rsidRPr="006A0858">
        <w:rPr>
          <w:rFonts w:ascii="Times New Roman" w:hAnsi="Times New Roman"/>
          <w:sz w:val="28"/>
          <w:szCs w:val="28"/>
        </w:rPr>
        <w:t>, а также на Портале;</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в) посредством публикации в средствах массовой информации.</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16. На стендах, расположенных в помещениях, занимаемых уполномоченным органом, размещается следующая информация:</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1) список документов для получения муниципальной услуги;</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2) о сроках предоставления муниципальной услуги;</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3) извлечения из административного регламента:</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а) об основаниях отказа в предоставлении муниципальной услуги;</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б) об описании конечного результата предоставления муниципальной услуги;</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 xml:space="preserve">4) почтовый адрес </w:t>
      </w:r>
      <w:r>
        <w:rPr>
          <w:rFonts w:ascii="Times New Roman" w:hAnsi="Times New Roman"/>
          <w:sz w:val="28"/>
          <w:szCs w:val="28"/>
        </w:rPr>
        <w:t>администрации муниципального района «Качугский район»</w:t>
      </w:r>
      <w:r w:rsidRPr="006A0858">
        <w:rPr>
          <w:rFonts w:ascii="Times New Roman" w:hAnsi="Times New Roman"/>
          <w:sz w:val="28"/>
          <w:szCs w:val="28"/>
        </w:rPr>
        <w:t>, номера телефонов для справок, график приема заявителей по вопросам предоставления муниципальной услуги, адрес официального сайта Портала;</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0B3F05" w:rsidRPr="00CA3B3A" w:rsidRDefault="000B3F05" w:rsidP="008D62D6">
      <w:pPr>
        <w:ind w:firstLine="720"/>
        <w:jc w:val="both"/>
        <w:rPr>
          <w:rFonts w:ascii="Times New Roman" w:hAnsi="Times New Roman"/>
          <w:sz w:val="28"/>
          <w:szCs w:val="28"/>
        </w:rPr>
      </w:pPr>
      <w:r>
        <w:rPr>
          <w:rFonts w:ascii="Times New Roman" w:hAnsi="Times New Roman"/>
          <w:sz w:val="28"/>
          <w:szCs w:val="28"/>
        </w:rPr>
        <w:t>17</w:t>
      </w:r>
      <w:r w:rsidRPr="00CA3B3A">
        <w:rPr>
          <w:rFonts w:ascii="Times New Roman" w:hAnsi="Times New Roman"/>
          <w:sz w:val="28"/>
          <w:szCs w:val="28"/>
        </w:rPr>
        <w:t>. Информация об уполномоченном органе:</w:t>
      </w:r>
    </w:p>
    <w:p w:rsidR="000B3F05" w:rsidRPr="00CA3B3A" w:rsidRDefault="000B3F05" w:rsidP="008D62D6">
      <w:pPr>
        <w:ind w:firstLine="720"/>
        <w:jc w:val="both"/>
        <w:rPr>
          <w:rFonts w:ascii="Times New Roman" w:hAnsi="Times New Roman"/>
          <w:sz w:val="28"/>
          <w:szCs w:val="28"/>
        </w:rPr>
      </w:pPr>
      <w:r w:rsidRPr="00CA3B3A">
        <w:rPr>
          <w:rFonts w:ascii="Times New Roman" w:hAnsi="Times New Roman"/>
          <w:sz w:val="28"/>
          <w:szCs w:val="28"/>
        </w:rPr>
        <w:t>а) место нахожден</w:t>
      </w:r>
      <w:r>
        <w:rPr>
          <w:rFonts w:ascii="Times New Roman" w:hAnsi="Times New Roman"/>
          <w:sz w:val="28"/>
          <w:szCs w:val="28"/>
        </w:rPr>
        <w:t>ия: 666203, Иркутская область, Качугский район,                        р.п. Качуг, ул. Ленских Событий, д. 29</w:t>
      </w:r>
      <w:r w:rsidRPr="00CA3B3A">
        <w:rPr>
          <w:rFonts w:ascii="Times New Roman" w:hAnsi="Times New Roman"/>
          <w:sz w:val="28"/>
          <w:szCs w:val="28"/>
        </w:rPr>
        <w:t>;</w:t>
      </w:r>
    </w:p>
    <w:p w:rsidR="000B3F05" w:rsidRPr="00CA3B3A" w:rsidRDefault="000B3F05" w:rsidP="008D62D6">
      <w:pPr>
        <w:ind w:firstLine="720"/>
        <w:jc w:val="both"/>
        <w:rPr>
          <w:rFonts w:ascii="Times New Roman" w:hAnsi="Times New Roman"/>
          <w:sz w:val="28"/>
          <w:szCs w:val="28"/>
        </w:rPr>
      </w:pPr>
      <w:r>
        <w:rPr>
          <w:rFonts w:ascii="Times New Roman" w:hAnsi="Times New Roman"/>
          <w:sz w:val="28"/>
          <w:szCs w:val="28"/>
        </w:rPr>
        <w:t>б) телефон:8 (39540</w:t>
      </w:r>
      <w:r w:rsidRPr="00CA3B3A">
        <w:rPr>
          <w:rFonts w:ascii="Times New Roman" w:hAnsi="Times New Roman"/>
          <w:sz w:val="28"/>
          <w:szCs w:val="28"/>
        </w:rPr>
        <w:t xml:space="preserve">) </w:t>
      </w:r>
      <w:r>
        <w:rPr>
          <w:rFonts w:ascii="Times New Roman" w:hAnsi="Times New Roman"/>
          <w:sz w:val="28"/>
          <w:szCs w:val="28"/>
        </w:rPr>
        <w:t>31-855</w:t>
      </w:r>
      <w:r w:rsidRPr="00CA3B3A">
        <w:rPr>
          <w:rFonts w:ascii="Times New Roman" w:hAnsi="Times New Roman"/>
          <w:sz w:val="28"/>
          <w:szCs w:val="28"/>
        </w:rPr>
        <w:t xml:space="preserve">; </w:t>
      </w:r>
    </w:p>
    <w:p w:rsidR="000B3F05" w:rsidRPr="00CA3B3A" w:rsidRDefault="000B3F05" w:rsidP="008D62D6">
      <w:pPr>
        <w:ind w:firstLine="720"/>
        <w:jc w:val="both"/>
        <w:rPr>
          <w:rFonts w:ascii="Times New Roman" w:hAnsi="Times New Roman"/>
          <w:sz w:val="28"/>
          <w:szCs w:val="28"/>
        </w:rPr>
      </w:pPr>
      <w:r w:rsidRPr="00CA3B3A">
        <w:rPr>
          <w:rFonts w:ascii="Times New Roman" w:hAnsi="Times New Roman"/>
          <w:sz w:val="28"/>
          <w:szCs w:val="28"/>
        </w:rPr>
        <w:t xml:space="preserve">в) почтовый адрес для направления документов и обращений: </w:t>
      </w:r>
      <w:r>
        <w:rPr>
          <w:rFonts w:ascii="Times New Roman" w:hAnsi="Times New Roman"/>
          <w:sz w:val="28"/>
          <w:szCs w:val="28"/>
        </w:rPr>
        <w:t>666203, Иркутская область, Качугский район, р.п. Качуг, ул. Ленских Событий,                            д. 29</w:t>
      </w:r>
      <w:r w:rsidRPr="00CA3B3A">
        <w:rPr>
          <w:rFonts w:ascii="Times New Roman" w:hAnsi="Times New Roman"/>
          <w:sz w:val="28"/>
          <w:szCs w:val="28"/>
        </w:rPr>
        <w:t>;</w:t>
      </w:r>
    </w:p>
    <w:p w:rsidR="000B3F05" w:rsidRPr="00CA3B3A" w:rsidRDefault="000B3F05" w:rsidP="008D62D6">
      <w:pPr>
        <w:ind w:firstLine="720"/>
        <w:jc w:val="both"/>
        <w:rPr>
          <w:rFonts w:ascii="Times New Roman" w:hAnsi="Times New Roman"/>
          <w:sz w:val="28"/>
          <w:szCs w:val="28"/>
        </w:rPr>
      </w:pPr>
      <w:r w:rsidRPr="00CA3B3A">
        <w:rPr>
          <w:rFonts w:ascii="Times New Roman" w:hAnsi="Times New Roman"/>
          <w:sz w:val="28"/>
          <w:szCs w:val="28"/>
        </w:rPr>
        <w:t xml:space="preserve">г) официальный сайт в информационно-телекоммуникационной сети «Интернет» – </w:t>
      </w:r>
      <w:hyperlink r:id="rId10" w:history="1">
        <w:r w:rsidRPr="00B86B40">
          <w:rPr>
            <w:rStyle w:val="Hyperlink"/>
            <w:rFonts w:ascii="Times New Roman" w:hAnsi="Times New Roman"/>
            <w:bCs/>
            <w:sz w:val="28"/>
            <w:szCs w:val="28"/>
            <w:lang w:val="en-US"/>
          </w:rPr>
          <w:t>http</w:t>
        </w:r>
        <w:r w:rsidRPr="00B86B40">
          <w:rPr>
            <w:rStyle w:val="Hyperlink"/>
            <w:rFonts w:ascii="Times New Roman" w:hAnsi="Times New Roman"/>
            <w:bCs/>
            <w:sz w:val="28"/>
            <w:szCs w:val="28"/>
          </w:rPr>
          <w:t>:</w:t>
        </w:r>
        <w:r w:rsidRPr="00B86B40">
          <w:rPr>
            <w:rStyle w:val="Hyperlink"/>
            <w:rFonts w:ascii="Times New Roman" w:hAnsi="Times New Roman"/>
            <w:b/>
            <w:bCs/>
            <w:sz w:val="28"/>
            <w:szCs w:val="28"/>
          </w:rPr>
          <w:t>//</w:t>
        </w:r>
        <w:r w:rsidRPr="00B86B40">
          <w:rPr>
            <w:rStyle w:val="Hyperlink"/>
            <w:rFonts w:ascii="Times New Roman" w:hAnsi="Times New Roman"/>
            <w:sz w:val="28"/>
            <w:szCs w:val="28"/>
            <w:lang w:val="en-US"/>
          </w:rPr>
          <w:t>kachug</w:t>
        </w:r>
        <w:r w:rsidRPr="00B86B40">
          <w:rPr>
            <w:rStyle w:val="Hyperlink"/>
            <w:rFonts w:ascii="Times New Roman" w:hAnsi="Times New Roman"/>
            <w:sz w:val="28"/>
            <w:szCs w:val="28"/>
          </w:rPr>
          <w:t>.</w:t>
        </w:r>
        <w:r w:rsidRPr="00B86B40">
          <w:rPr>
            <w:rStyle w:val="Hyperlink"/>
            <w:rFonts w:ascii="Times New Roman" w:hAnsi="Times New Roman"/>
            <w:sz w:val="28"/>
            <w:szCs w:val="28"/>
            <w:lang w:val="en-US"/>
          </w:rPr>
          <w:t>irkobl</w:t>
        </w:r>
        <w:r w:rsidRPr="00B86B40">
          <w:rPr>
            <w:rStyle w:val="Hyperlink"/>
            <w:rFonts w:ascii="Times New Roman" w:hAnsi="Times New Roman"/>
            <w:sz w:val="28"/>
            <w:szCs w:val="28"/>
          </w:rPr>
          <w:t>.</w:t>
        </w:r>
        <w:r w:rsidRPr="00B86B40">
          <w:rPr>
            <w:rStyle w:val="Hyperlink"/>
            <w:rFonts w:ascii="Times New Roman" w:hAnsi="Times New Roman"/>
            <w:sz w:val="28"/>
            <w:szCs w:val="28"/>
            <w:lang w:val="en-US"/>
          </w:rPr>
          <w:t>ru</w:t>
        </w:r>
      </w:hyperlink>
      <w:r w:rsidRPr="0044300E">
        <w:rPr>
          <w:rFonts w:ascii="Times New Roman" w:hAnsi="Times New Roman"/>
          <w:u w:val="single"/>
        </w:rPr>
        <w:t>.</w:t>
      </w:r>
      <w:r w:rsidRPr="00CA3B3A">
        <w:rPr>
          <w:rFonts w:ascii="Times New Roman" w:hAnsi="Times New Roman"/>
          <w:sz w:val="28"/>
          <w:szCs w:val="28"/>
        </w:rPr>
        <w:t>;</w:t>
      </w:r>
    </w:p>
    <w:p w:rsidR="000B3F05" w:rsidRPr="00CA3B3A" w:rsidRDefault="000B3F05" w:rsidP="008D62D6">
      <w:pPr>
        <w:ind w:firstLine="720"/>
        <w:jc w:val="both"/>
        <w:rPr>
          <w:rFonts w:ascii="Times New Roman" w:hAnsi="Times New Roman"/>
          <w:sz w:val="28"/>
          <w:szCs w:val="28"/>
        </w:rPr>
      </w:pPr>
      <w:r w:rsidRPr="00CA3B3A">
        <w:rPr>
          <w:rFonts w:ascii="Times New Roman" w:hAnsi="Times New Roman"/>
          <w:sz w:val="28"/>
          <w:szCs w:val="28"/>
        </w:rPr>
        <w:t xml:space="preserve">д) адрес электронной почты: </w:t>
      </w:r>
      <w:r>
        <w:rPr>
          <w:rFonts w:ascii="Times New Roman" w:hAnsi="Times New Roman"/>
          <w:sz w:val="28"/>
          <w:szCs w:val="28"/>
          <w:lang w:val="en-US"/>
        </w:rPr>
        <w:t>kachugadmin</w:t>
      </w:r>
      <w:r w:rsidRPr="00817E77">
        <w:rPr>
          <w:rFonts w:ascii="Times New Roman" w:hAnsi="Times New Roman"/>
          <w:sz w:val="28"/>
          <w:szCs w:val="28"/>
        </w:rPr>
        <w:t>@</w:t>
      </w:r>
      <w:r>
        <w:rPr>
          <w:rFonts w:ascii="Times New Roman" w:hAnsi="Times New Roman"/>
          <w:sz w:val="28"/>
          <w:szCs w:val="28"/>
          <w:lang w:val="en-US"/>
        </w:rPr>
        <w:t>irmail</w:t>
      </w:r>
      <w:r w:rsidRPr="00817E77">
        <w:rPr>
          <w:rFonts w:ascii="Times New Roman" w:hAnsi="Times New Roman"/>
          <w:sz w:val="28"/>
          <w:szCs w:val="28"/>
        </w:rPr>
        <w:t>.</w:t>
      </w:r>
      <w:r>
        <w:rPr>
          <w:rFonts w:ascii="Times New Roman" w:hAnsi="Times New Roman"/>
          <w:sz w:val="28"/>
          <w:szCs w:val="28"/>
          <w:lang w:val="en-US"/>
        </w:rPr>
        <w:t>ru</w:t>
      </w:r>
      <w:r w:rsidRPr="00CA3B3A">
        <w:rPr>
          <w:rFonts w:ascii="Times New Roman" w:hAnsi="Times New Roman"/>
          <w:sz w:val="28"/>
          <w:szCs w:val="28"/>
        </w:rPr>
        <w:t xml:space="preserve">; </w:t>
      </w:r>
    </w:p>
    <w:p w:rsidR="000B3F05" w:rsidRDefault="000B3F05" w:rsidP="008D62D6">
      <w:pPr>
        <w:ind w:firstLine="720"/>
        <w:jc w:val="both"/>
        <w:rPr>
          <w:rFonts w:ascii="Times New Roman" w:hAnsi="Times New Roman"/>
          <w:sz w:val="28"/>
          <w:szCs w:val="28"/>
        </w:rPr>
      </w:pPr>
    </w:p>
    <w:p w:rsidR="000B3F05" w:rsidRDefault="000B3F05" w:rsidP="008D62D6">
      <w:pPr>
        <w:ind w:firstLine="720"/>
        <w:jc w:val="both"/>
        <w:rPr>
          <w:rFonts w:ascii="Times New Roman" w:hAnsi="Times New Roman"/>
          <w:sz w:val="28"/>
          <w:szCs w:val="28"/>
        </w:rPr>
      </w:pPr>
    </w:p>
    <w:p w:rsidR="000B3F05" w:rsidRDefault="000B3F05" w:rsidP="008D62D6">
      <w:pPr>
        <w:ind w:firstLine="720"/>
        <w:jc w:val="both"/>
        <w:rPr>
          <w:rFonts w:ascii="Times New Roman" w:hAnsi="Times New Roman"/>
          <w:sz w:val="28"/>
          <w:szCs w:val="28"/>
        </w:rPr>
      </w:pPr>
    </w:p>
    <w:p w:rsidR="000B3F05" w:rsidRPr="00CA3B3A" w:rsidRDefault="000B3F05" w:rsidP="008D62D6">
      <w:pPr>
        <w:ind w:firstLine="720"/>
        <w:jc w:val="both"/>
        <w:rPr>
          <w:rFonts w:ascii="Times New Roman" w:hAnsi="Times New Roman"/>
          <w:sz w:val="28"/>
          <w:szCs w:val="28"/>
        </w:rPr>
      </w:pPr>
      <w:r>
        <w:rPr>
          <w:rFonts w:ascii="Times New Roman" w:hAnsi="Times New Roman"/>
          <w:sz w:val="28"/>
          <w:szCs w:val="28"/>
        </w:rPr>
        <w:t>18</w:t>
      </w:r>
      <w:r w:rsidRPr="00CA3B3A">
        <w:rPr>
          <w:rFonts w:ascii="Times New Roman" w:hAnsi="Times New Roman"/>
          <w:sz w:val="28"/>
          <w:szCs w:val="28"/>
        </w:rPr>
        <w:t>. График приема заявителей в уполномоченном органе:</w:t>
      </w:r>
    </w:p>
    <w:p w:rsidR="000B3F05" w:rsidRPr="00CA3B3A" w:rsidRDefault="000B3F05" w:rsidP="008D62D6">
      <w:pPr>
        <w:ind w:firstLine="720"/>
        <w:jc w:val="both"/>
        <w:rPr>
          <w:rFonts w:ascii="Times New Roman" w:hAnsi="Times New Roman"/>
          <w:sz w:val="28"/>
          <w:szCs w:val="28"/>
        </w:rPr>
      </w:pPr>
      <w:r>
        <w:rPr>
          <w:rFonts w:ascii="Times New Roman" w:hAnsi="Times New Roman"/>
          <w:sz w:val="28"/>
          <w:szCs w:val="28"/>
        </w:rPr>
        <w:t>Понедельник</w:t>
      </w:r>
      <w:r>
        <w:rPr>
          <w:rFonts w:ascii="Times New Roman" w:hAnsi="Times New Roman"/>
          <w:sz w:val="28"/>
          <w:szCs w:val="28"/>
        </w:rPr>
        <w:tab/>
        <w:t>10.00-12.00 – 13.00-15.00 часов</w:t>
      </w:r>
      <w:r>
        <w:rPr>
          <w:rFonts w:ascii="Times New Roman" w:hAnsi="Times New Roman"/>
          <w:sz w:val="28"/>
          <w:szCs w:val="28"/>
        </w:rPr>
        <w:tab/>
        <w:t>(перерыв 1</w:t>
      </w:r>
      <w:r w:rsidRPr="003A539F">
        <w:rPr>
          <w:rFonts w:ascii="Times New Roman" w:hAnsi="Times New Roman"/>
          <w:sz w:val="28"/>
          <w:szCs w:val="28"/>
        </w:rPr>
        <w:t>2</w:t>
      </w:r>
      <w:r>
        <w:rPr>
          <w:rFonts w:ascii="Times New Roman" w:hAnsi="Times New Roman"/>
          <w:sz w:val="28"/>
          <w:szCs w:val="28"/>
        </w:rPr>
        <w:t>.00 – 1</w:t>
      </w:r>
      <w:r w:rsidRPr="003A539F">
        <w:rPr>
          <w:rFonts w:ascii="Times New Roman" w:hAnsi="Times New Roman"/>
          <w:sz w:val="28"/>
          <w:szCs w:val="28"/>
        </w:rPr>
        <w:t>3</w:t>
      </w:r>
      <w:r w:rsidRPr="00CA3B3A">
        <w:rPr>
          <w:rFonts w:ascii="Times New Roman" w:hAnsi="Times New Roman"/>
          <w:sz w:val="28"/>
          <w:szCs w:val="28"/>
        </w:rPr>
        <w:t>.00)</w:t>
      </w:r>
    </w:p>
    <w:p w:rsidR="000B3F05" w:rsidRPr="00CA3B3A" w:rsidRDefault="000B3F05" w:rsidP="008D62D6">
      <w:pPr>
        <w:ind w:firstLine="720"/>
        <w:jc w:val="both"/>
        <w:rPr>
          <w:rFonts w:ascii="Times New Roman" w:hAnsi="Times New Roman"/>
          <w:sz w:val="28"/>
          <w:szCs w:val="28"/>
        </w:rPr>
      </w:pPr>
      <w:r w:rsidRPr="00CA3B3A">
        <w:rPr>
          <w:rFonts w:ascii="Times New Roman" w:hAnsi="Times New Roman"/>
          <w:sz w:val="28"/>
          <w:szCs w:val="28"/>
        </w:rPr>
        <w:t>Вторник</w:t>
      </w:r>
      <w:r w:rsidRPr="00CA3B3A">
        <w:rPr>
          <w:rFonts w:ascii="Times New Roman" w:hAnsi="Times New Roman"/>
          <w:sz w:val="28"/>
          <w:szCs w:val="28"/>
        </w:rPr>
        <w:tab/>
      </w:r>
      <w:r>
        <w:rPr>
          <w:rFonts w:ascii="Times New Roman" w:hAnsi="Times New Roman"/>
          <w:sz w:val="28"/>
          <w:szCs w:val="28"/>
        </w:rPr>
        <w:t xml:space="preserve">         10.00-12.00 – 13.00-15.00 часов    (перерыв 1</w:t>
      </w:r>
      <w:r w:rsidRPr="003A539F">
        <w:rPr>
          <w:rFonts w:ascii="Times New Roman" w:hAnsi="Times New Roman"/>
          <w:sz w:val="28"/>
          <w:szCs w:val="28"/>
        </w:rPr>
        <w:t>2</w:t>
      </w:r>
      <w:r>
        <w:rPr>
          <w:rFonts w:ascii="Times New Roman" w:hAnsi="Times New Roman"/>
          <w:sz w:val="28"/>
          <w:szCs w:val="28"/>
        </w:rPr>
        <w:t>.00 – 1</w:t>
      </w:r>
      <w:r w:rsidRPr="003A539F">
        <w:rPr>
          <w:rFonts w:ascii="Times New Roman" w:hAnsi="Times New Roman"/>
          <w:sz w:val="28"/>
          <w:szCs w:val="28"/>
        </w:rPr>
        <w:t>3</w:t>
      </w:r>
      <w:r w:rsidRPr="00CA3B3A">
        <w:rPr>
          <w:rFonts w:ascii="Times New Roman" w:hAnsi="Times New Roman"/>
          <w:sz w:val="28"/>
          <w:szCs w:val="28"/>
        </w:rPr>
        <w:t>.00)</w:t>
      </w:r>
    </w:p>
    <w:p w:rsidR="000B3F05" w:rsidRPr="00CA3B3A" w:rsidRDefault="000B3F05" w:rsidP="008D62D6">
      <w:pPr>
        <w:ind w:firstLine="720"/>
        <w:jc w:val="both"/>
        <w:rPr>
          <w:rFonts w:ascii="Times New Roman" w:hAnsi="Times New Roman"/>
          <w:sz w:val="28"/>
          <w:szCs w:val="28"/>
        </w:rPr>
      </w:pPr>
      <w:r>
        <w:rPr>
          <w:rFonts w:ascii="Times New Roman" w:hAnsi="Times New Roman"/>
          <w:sz w:val="28"/>
          <w:szCs w:val="28"/>
        </w:rPr>
        <w:t>Среда</w:t>
      </w:r>
      <w:r>
        <w:rPr>
          <w:rFonts w:ascii="Times New Roman" w:hAnsi="Times New Roman"/>
          <w:sz w:val="28"/>
          <w:szCs w:val="28"/>
        </w:rPr>
        <w:tab/>
        <w:t>10.00-12.00 – 13.00-15.00 часов   (перерыв 1</w:t>
      </w:r>
      <w:r w:rsidRPr="003A539F">
        <w:rPr>
          <w:rFonts w:ascii="Times New Roman" w:hAnsi="Times New Roman"/>
          <w:sz w:val="28"/>
          <w:szCs w:val="28"/>
        </w:rPr>
        <w:t>2</w:t>
      </w:r>
      <w:r>
        <w:rPr>
          <w:rFonts w:ascii="Times New Roman" w:hAnsi="Times New Roman"/>
          <w:sz w:val="28"/>
          <w:szCs w:val="28"/>
        </w:rPr>
        <w:t>.00 – 1</w:t>
      </w:r>
      <w:r w:rsidRPr="003A539F">
        <w:rPr>
          <w:rFonts w:ascii="Times New Roman" w:hAnsi="Times New Roman"/>
          <w:sz w:val="28"/>
          <w:szCs w:val="28"/>
        </w:rPr>
        <w:t>3</w:t>
      </w:r>
      <w:r w:rsidRPr="00CA3B3A">
        <w:rPr>
          <w:rFonts w:ascii="Times New Roman" w:hAnsi="Times New Roman"/>
          <w:sz w:val="28"/>
          <w:szCs w:val="28"/>
        </w:rPr>
        <w:t>.00)</w:t>
      </w:r>
    </w:p>
    <w:p w:rsidR="000B3F05" w:rsidRPr="00CA3B3A" w:rsidRDefault="000B3F05" w:rsidP="008D62D6">
      <w:pPr>
        <w:ind w:firstLine="720"/>
        <w:jc w:val="both"/>
        <w:rPr>
          <w:rFonts w:ascii="Times New Roman" w:hAnsi="Times New Roman"/>
          <w:sz w:val="28"/>
          <w:szCs w:val="28"/>
        </w:rPr>
      </w:pPr>
      <w:r>
        <w:rPr>
          <w:rFonts w:ascii="Times New Roman" w:hAnsi="Times New Roman"/>
          <w:sz w:val="28"/>
          <w:szCs w:val="28"/>
        </w:rPr>
        <w:t>Четверг</w:t>
      </w:r>
      <w:r>
        <w:rPr>
          <w:rFonts w:ascii="Times New Roman" w:hAnsi="Times New Roman"/>
          <w:sz w:val="28"/>
          <w:szCs w:val="28"/>
        </w:rPr>
        <w:tab/>
        <w:t>10.00-12.00 – 13.00-15.00 часов   (перерыв 1</w:t>
      </w:r>
      <w:r w:rsidRPr="003A539F">
        <w:rPr>
          <w:rFonts w:ascii="Times New Roman" w:hAnsi="Times New Roman"/>
          <w:sz w:val="28"/>
          <w:szCs w:val="28"/>
        </w:rPr>
        <w:t>2</w:t>
      </w:r>
      <w:r>
        <w:rPr>
          <w:rFonts w:ascii="Times New Roman" w:hAnsi="Times New Roman"/>
          <w:sz w:val="28"/>
          <w:szCs w:val="28"/>
        </w:rPr>
        <w:t>.00 – 1</w:t>
      </w:r>
      <w:r w:rsidRPr="003A539F">
        <w:rPr>
          <w:rFonts w:ascii="Times New Roman" w:hAnsi="Times New Roman"/>
          <w:sz w:val="28"/>
          <w:szCs w:val="28"/>
        </w:rPr>
        <w:t>3</w:t>
      </w:r>
      <w:r w:rsidRPr="00CA3B3A">
        <w:rPr>
          <w:rFonts w:ascii="Times New Roman" w:hAnsi="Times New Roman"/>
          <w:sz w:val="28"/>
          <w:szCs w:val="28"/>
        </w:rPr>
        <w:t>.00)</w:t>
      </w:r>
    </w:p>
    <w:p w:rsidR="000B3F05" w:rsidRPr="003A539F" w:rsidRDefault="000B3F05" w:rsidP="008D62D6">
      <w:pPr>
        <w:ind w:firstLine="720"/>
        <w:jc w:val="both"/>
        <w:rPr>
          <w:rFonts w:ascii="Times New Roman" w:hAnsi="Times New Roman"/>
          <w:sz w:val="28"/>
          <w:szCs w:val="28"/>
        </w:rPr>
      </w:pPr>
      <w:r>
        <w:rPr>
          <w:rFonts w:ascii="Times New Roman" w:hAnsi="Times New Roman"/>
          <w:sz w:val="28"/>
          <w:szCs w:val="28"/>
        </w:rPr>
        <w:t>Пятница</w:t>
      </w:r>
      <w:r>
        <w:rPr>
          <w:rFonts w:ascii="Times New Roman" w:hAnsi="Times New Roman"/>
          <w:sz w:val="28"/>
          <w:szCs w:val="28"/>
        </w:rPr>
        <w:tab/>
        <w:t>неприемный день</w:t>
      </w:r>
    </w:p>
    <w:p w:rsidR="000B3F05" w:rsidRDefault="000B3F05" w:rsidP="008D62D6">
      <w:pPr>
        <w:ind w:firstLine="720"/>
        <w:jc w:val="both"/>
        <w:rPr>
          <w:rFonts w:ascii="Times New Roman" w:hAnsi="Times New Roman"/>
          <w:sz w:val="28"/>
          <w:szCs w:val="28"/>
        </w:rPr>
      </w:pPr>
      <w:r w:rsidRPr="00CA3B3A">
        <w:rPr>
          <w:rFonts w:ascii="Times New Roman" w:hAnsi="Times New Roman"/>
          <w:sz w:val="28"/>
          <w:szCs w:val="28"/>
        </w:rPr>
        <w:t xml:space="preserve">Суббота, воскресенье – выходные дни. </w:t>
      </w:r>
    </w:p>
    <w:p w:rsidR="000B3F05" w:rsidRDefault="000B3F05" w:rsidP="008D62D6">
      <w:pPr>
        <w:ind w:firstLine="720"/>
        <w:jc w:val="both"/>
        <w:rPr>
          <w:rFonts w:ascii="Times New Roman" w:hAnsi="Times New Roman"/>
          <w:sz w:val="28"/>
          <w:szCs w:val="28"/>
        </w:rPr>
      </w:pPr>
    </w:p>
    <w:p w:rsidR="000B3F05" w:rsidRDefault="000B3F05" w:rsidP="00C23A49">
      <w:pPr>
        <w:ind w:firstLine="720"/>
        <w:jc w:val="both"/>
        <w:rPr>
          <w:rFonts w:ascii="Times New Roman" w:hAnsi="Times New Roman"/>
          <w:sz w:val="28"/>
          <w:szCs w:val="28"/>
        </w:rPr>
      </w:pPr>
      <w:r>
        <w:rPr>
          <w:rFonts w:ascii="Times New Roman" w:hAnsi="Times New Roman"/>
          <w:sz w:val="28"/>
          <w:szCs w:val="28"/>
        </w:rPr>
        <w:t>График приема граждан:</w:t>
      </w:r>
    </w:p>
    <w:p w:rsidR="000B3F05" w:rsidRDefault="000B3F05" w:rsidP="008D62D6">
      <w:pPr>
        <w:ind w:firstLine="720"/>
        <w:jc w:val="both"/>
        <w:rPr>
          <w:rFonts w:ascii="Times New Roman" w:hAnsi="Times New Roman"/>
          <w:sz w:val="28"/>
          <w:szCs w:val="28"/>
        </w:rPr>
      </w:pPr>
      <w:r>
        <w:rPr>
          <w:rFonts w:ascii="Times New Roman" w:hAnsi="Times New Roman"/>
          <w:sz w:val="28"/>
          <w:szCs w:val="28"/>
        </w:rPr>
        <w:t>- мэром муниципального района      понедельник  - 13.00-17.00 часов</w:t>
      </w:r>
    </w:p>
    <w:p w:rsidR="000B3F05" w:rsidRDefault="000B3F05" w:rsidP="008D62D6">
      <w:pPr>
        <w:ind w:firstLine="720"/>
        <w:jc w:val="both"/>
        <w:rPr>
          <w:rFonts w:ascii="Times New Roman" w:hAnsi="Times New Roman"/>
          <w:sz w:val="28"/>
          <w:szCs w:val="28"/>
        </w:rPr>
      </w:pPr>
      <w:r>
        <w:rPr>
          <w:rFonts w:ascii="Times New Roman" w:hAnsi="Times New Roman"/>
          <w:sz w:val="28"/>
          <w:szCs w:val="28"/>
        </w:rPr>
        <w:t>- первым заместитель мэра муниципального района  -  среда  13.00-17.00 часов</w:t>
      </w:r>
    </w:p>
    <w:p w:rsidR="000B3F05" w:rsidRPr="00CA3B3A" w:rsidRDefault="000B3F05" w:rsidP="008D62D6">
      <w:pPr>
        <w:ind w:firstLine="720"/>
        <w:jc w:val="both"/>
        <w:rPr>
          <w:rFonts w:ascii="Times New Roman" w:hAnsi="Times New Roman"/>
          <w:sz w:val="28"/>
          <w:szCs w:val="28"/>
        </w:rPr>
      </w:pPr>
      <w:r>
        <w:rPr>
          <w:rFonts w:ascii="Times New Roman" w:hAnsi="Times New Roman"/>
          <w:sz w:val="28"/>
          <w:szCs w:val="28"/>
        </w:rPr>
        <w:t>- заместителем мэра муниципального района    вторник -   13.00-17.00 часов</w:t>
      </w:r>
    </w:p>
    <w:p w:rsidR="000B3F05" w:rsidRPr="006A0858" w:rsidRDefault="000B3F05" w:rsidP="008D62D6">
      <w:pPr>
        <w:ind w:firstLine="720"/>
        <w:jc w:val="both"/>
        <w:rPr>
          <w:rFonts w:ascii="Times New Roman" w:hAnsi="Times New Roman"/>
          <w:sz w:val="28"/>
          <w:szCs w:val="28"/>
        </w:rPr>
      </w:pPr>
    </w:p>
    <w:p w:rsidR="000B3F05" w:rsidRPr="006A0858" w:rsidRDefault="000B3F05" w:rsidP="008C09B1">
      <w:pPr>
        <w:ind w:firstLine="720"/>
        <w:jc w:val="center"/>
        <w:rPr>
          <w:rFonts w:ascii="Times New Roman" w:hAnsi="Times New Roman"/>
          <w:sz w:val="28"/>
          <w:szCs w:val="28"/>
        </w:rPr>
      </w:pPr>
      <w:r w:rsidRPr="006A0858">
        <w:rPr>
          <w:rFonts w:ascii="Times New Roman" w:hAnsi="Times New Roman"/>
          <w:sz w:val="28"/>
          <w:szCs w:val="28"/>
        </w:rPr>
        <w:t>Раздел II. СТАНДАРТ ПРЕДОСТАВЛЕНИЯ МУНИЦИПАЛЬНОЙ УСЛУГИ</w:t>
      </w:r>
    </w:p>
    <w:p w:rsidR="000B3F05" w:rsidRPr="006A0858" w:rsidRDefault="000B3F05" w:rsidP="006A0858">
      <w:pPr>
        <w:ind w:firstLine="720"/>
        <w:jc w:val="both"/>
        <w:rPr>
          <w:rFonts w:ascii="Times New Roman" w:hAnsi="Times New Roman"/>
          <w:sz w:val="28"/>
          <w:szCs w:val="28"/>
        </w:rPr>
      </w:pPr>
    </w:p>
    <w:p w:rsidR="000B3F05" w:rsidRPr="006A0858" w:rsidRDefault="000B3F05" w:rsidP="008C09B1">
      <w:pPr>
        <w:ind w:firstLine="720"/>
        <w:jc w:val="center"/>
        <w:rPr>
          <w:rFonts w:ascii="Times New Roman" w:hAnsi="Times New Roman"/>
          <w:sz w:val="28"/>
          <w:szCs w:val="28"/>
        </w:rPr>
      </w:pPr>
      <w:r w:rsidRPr="006A0858">
        <w:rPr>
          <w:rFonts w:ascii="Times New Roman" w:hAnsi="Times New Roman"/>
          <w:sz w:val="28"/>
          <w:szCs w:val="28"/>
        </w:rPr>
        <w:t>Глава 4. НАИМЕНОВАНИЕ МУНИЦИПАЛЬНОЙ УСЛУГИ</w:t>
      </w:r>
    </w:p>
    <w:p w:rsidR="000B3F05" w:rsidRPr="006A0858" w:rsidRDefault="000B3F05" w:rsidP="006A0858">
      <w:pPr>
        <w:ind w:firstLine="720"/>
        <w:jc w:val="both"/>
        <w:rPr>
          <w:rFonts w:ascii="Times New Roman" w:hAnsi="Times New Roman"/>
          <w:sz w:val="28"/>
          <w:szCs w:val="28"/>
        </w:rPr>
      </w:pP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19. Под муниципальной услугой в настоящем административном регламенте понимается бесплатное предоставление в собственность гражданам земельных участков, государственная собственность на которые не разграничена, земельных участков, находящихся в собственности муниципального образования</w:t>
      </w:r>
      <w:r>
        <w:rPr>
          <w:rFonts w:ascii="Times New Roman" w:hAnsi="Times New Roman"/>
          <w:sz w:val="28"/>
          <w:szCs w:val="28"/>
        </w:rPr>
        <w:t xml:space="preserve"> «Качугский район»</w:t>
      </w:r>
      <w:r w:rsidRPr="006A0858">
        <w:rPr>
          <w:rFonts w:ascii="Times New Roman" w:hAnsi="Times New Roman"/>
          <w:sz w:val="28"/>
          <w:szCs w:val="28"/>
        </w:rPr>
        <w:t>.</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20. Предоставление земельных участков осуществляется в соответствии с законодательством.</w:t>
      </w:r>
    </w:p>
    <w:p w:rsidR="000B3F05" w:rsidRPr="006A0858" w:rsidRDefault="000B3F05" w:rsidP="006A0858">
      <w:pPr>
        <w:ind w:firstLine="720"/>
        <w:jc w:val="both"/>
        <w:rPr>
          <w:rFonts w:ascii="Times New Roman" w:hAnsi="Times New Roman"/>
          <w:sz w:val="28"/>
          <w:szCs w:val="28"/>
        </w:rPr>
      </w:pPr>
    </w:p>
    <w:p w:rsidR="000B3F05" w:rsidRPr="006A0858" w:rsidRDefault="000B3F05" w:rsidP="00BF5BBC">
      <w:pPr>
        <w:ind w:firstLine="720"/>
        <w:jc w:val="center"/>
        <w:rPr>
          <w:rFonts w:ascii="Times New Roman" w:hAnsi="Times New Roman"/>
          <w:sz w:val="28"/>
          <w:szCs w:val="28"/>
        </w:rPr>
      </w:pPr>
      <w:r w:rsidRPr="006A0858">
        <w:rPr>
          <w:rFonts w:ascii="Times New Roman" w:hAnsi="Times New Roman"/>
          <w:sz w:val="28"/>
          <w:szCs w:val="28"/>
        </w:rPr>
        <w:t>Глава 5. НАИМЕНОВАНИЕ ОРГАНА МЕСТНОГО САМОУПРАВЛЕНИЯ,</w:t>
      </w:r>
      <w:r>
        <w:rPr>
          <w:rFonts w:ascii="Times New Roman" w:hAnsi="Times New Roman"/>
          <w:sz w:val="28"/>
          <w:szCs w:val="28"/>
        </w:rPr>
        <w:t xml:space="preserve"> </w:t>
      </w:r>
      <w:r w:rsidRPr="006A0858">
        <w:rPr>
          <w:rFonts w:ascii="Times New Roman" w:hAnsi="Times New Roman"/>
          <w:sz w:val="28"/>
          <w:szCs w:val="28"/>
        </w:rPr>
        <w:t>ПРЕДОСТАВЛЯЮЩЕГО МУНИЦИПАЛЬНУЮ УСЛУГУ</w:t>
      </w:r>
    </w:p>
    <w:p w:rsidR="000B3F05" w:rsidRPr="006A0858" w:rsidRDefault="000B3F05" w:rsidP="006A0858">
      <w:pPr>
        <w:ind w:firstLine="720"/>
        <w:jc w:val="both"/>
        <w:rPr>
          <w:rFonts w:ascii="Times New Roman" w:hAnsi="Times New Roman"/>
          <w:sz w:val="28"/>
          <w:szCs w:val="28"/>
        </w:rPr>
      </w:pP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21. Органом, предоставляющим муниципальную услугу, является уполномоченный орган.</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 xml:space="preserve">22.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Pr>
          <w:rFonts w:ascii="Times New Roman" w:hAnsi="Times New Roman"/>
          <w:sz w:val="28"/>
          <w:szCs w:val="28"/>
        </w:rPr>
        <w:t>муниципального района «Качугский район»</w:t>
      </w:r>
      <w:r w:rsidRPr="006A0858">
        <w:rPr>
          <w:rFonts w:ascii="Times New Roman" w:hAnsi="Times New Roman"/>
          <w:sz w:val="28"/>
          <w:szCs w:val="28"/>
        </w:rPr>
        <w:t>.</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23. В предоставлении муниципальной услуги участвуют:</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а) Федеральная служба государственной регистрации, кадастра и картографии (Росреестр);</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б) Федеральная налоговая служба;</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в) Федеральная миграционная служба;</w:t>
      </w:r>
    </w:p>
    <w:p w:rsidR="000B3F05" w:rsidRPr="006A0858" w:rsidRDefault="000B3F05" w:rsidP="006A0858">
      <w:pPr>
        <w:ind w:firstLine="720"/>
        <w:jc w:val="both"/>
        <w:rPr>
          <w:rFonts w:ascii="Times New Roman" w:hAnsi="Times New Roman"/>
          <w:sz w:val="28"/>
          <w:szCs w:val="28"/>
        </w:rPr>
      </w:pPr>
      <w:r>
        <w:rPr>
          <w:rFonts w:ascii="Times New Roman" w:hAnsi="Times New Roman"/>
          <w:sz w:val="28"/>
          <w:szCs w:val="28"/>
        </w:rPr>
        <w:t>г) М</w:t>
      </w:r>
      <w:r w:rsidRPr="006A0858">
        <w:rPr>
          <w:rFonts w:ascii="Times New Roman" w:hAnsi="Times New Roman"/>
          <w:sz w:val="28"/>
          <w:szCs w:val="28"/>
        </w:rPr>
        <w:t>инистерство социального развития, опеки и попечительства Иркутской области;</w:t>
      </w:r>
    </w:p>
    <w:p w:rsidR="000B3F05" w:rsidRPr="006A0858" w:rsidRDefault="000B3F05" w:rsidP="006A0858">
      <w:pPr>
        <w:ind w:firstLine="720"/>
        <w:jc w:val="both"/>
        <w:rPr>
          <w:rFonts w:ascii="Times New Roman" w:hAnsi="Times New Roman"/>
          <w:sz w:val="28"/>
          <w:szCs w:val="28"/>
        </w:rPr>
      </w:pPr>
      <w:r>
        <w:rPr>
          <w:rFonts w:ascii="Times New Roman" w:hAnsi="Times New Roman"/>
          <w:sz w:val="28"/>
          <w:szCs w:val="28"/>
        </w:rPr>
        <w:t>д) С</w:t>
      </w:r>
      <w:r w:rsidRPr="006A0858">
        <w:rPr>
          <w:rFonts w:ascii="Times New Roman" w:hAnsi="Times New Roman"/>
          <w:sz w:val="28"/>
          <w:szCs w:val="28"/>
        </w:rPr>
        <w:t>лужба записи актов гражданского состояния Иркутской области.</w:t>
      </w:r>
    </w:p>
    <w:p w:rsidR="000B3F05" w:rsidRPr="006A0858" w:rsidRDefault="000B3F05" w:rsidP="006A0858">
      <w:pPr>
        <w:ind w:firstLine="720"/>
        <w:jc w:val="both"/>
        <w:rPr>
          <w:rFonts w:ascii="Times New Roman" w:hAnsi="Times New Roman"/>
          <w:sz w:val="28"/>
          <w:szCs w:val="28"/>
        </w:rPr>
      </w:pPr>
    </w:p>
    <w:p w:rsidR="000B3F05" w:rsidRPr="006A0858" w:rsidRDefault="000B3F05" w:rsidP="000E6EF5">
      <w:pPr>
        <w:ind w:firstLine="720"/>
        <w:jc w:val="center"/>
        <w:rPr>
          <w:rFonts w:ascii="Times New Roman" w:hAnsi="Times New Roman"/>
          <w:sz w:val="28"/>
          <w:szCs w:val="28"/>
        </w:rPr>
      </w:pPr>
      <w:r w:rsidRPr="006A0858">
        <w:rPr>
          <w:rFonts w:ascii="Times New Roman" w:hAnsi="Times New Roman"/>
          <w:sz w:val="28"/>
          <w:szCs w:val="28"/>
        </w:rPr>
        <w:t>Глава 6. ОПИСАНИЕ РЕЗУЛЬТАТА</w:t>
      </w:r>
      <w:r>
        <w:rPr>
          <w:rFonts w:ascii="Times New Roman" w:hAnsi="Times New Roman"/>
          <w:sz w:val="28"/>
          <w:szCs w:val="28"/>
        </w:rPr>
        <w:t xml:space="preserve"> </w:t>
      </w:r>
      <w:r w:rsidRPr="006A0858">
        <w:rPr>
          <w:rFonts w:ascii="Times New Roman" w:hAnsi="Times New Roman"/>
          <w:sz w:val="28"/>
          <w:szCs w:val="28"/>
        </w:rPr>
        <w:t>ПРЕДОСТАВЛЕНИЯ МУНИЦИПАЛЬНОЙ УСЛУГИ</w:t>
      </w:r>
    </w:p>
    <w:p w:rsidR="000B3F05" w:rsidRPr="006A0858" w:rsidRDefault="000B3F05" w:rsidP="006A0858">
      <w:pPr>
        <w:ind w:firstLine="720"/>
        <w:jc w:val="both"/>
        <w:rPr>
          <w:rFonts w:ascii="Times New Roman" w:hAnsi="Times New Roman"/>
          <w:sz w:val="28"/>
          <w:szCs w:val="28"/>
        </w:rPr>
      </w:pP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24. Конечным результатом предоставления муниципальной услуги является:</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а) правовой акт уполномоченного органа о предоставлении земельного участка в собственность бесплатно (далее – правовой акт уполномоченного органа);</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б) решение об отказе в предоставлении земельного участка.</w:t>
      </w:r>
    </w:p>
    <w:p w:rsidR="000B3F05" w:rsidRPr="006A0858" w:rsidRDefault="000B3F05" w:rsidP="006A0858">
      <w:pPr>
        <w:ind w:firstLine="720"/>
        <w:jc w:val="both"/>
        <w:rPr>
          <w:rFonts w:ascii="Times New Roman" w:hAnsi="Times New Roman"/>
          <w:sz w:val="28"/>
          <w:szCs w:val="28"/>
        </w:rPr>
      </w:pPr>
    </w:p>
    <w:p w:rsidR="000B3F05" w:rsidRPr="006A0858" w:rsidRDefault="000B3F05" w:rsidP="000E6EF5">
      <w:pPr>
        <w:ind w:firstLine="720"/>
        <w:jc w:val="center"/>
        <w:rPr>
          <w:rFonts w:ascii="Times New Roman" w:hAnsi="Times New Roman"/>
          <w:sz w:val="28"/>
          <w:szCs w:val="28"/>
        </w:rPr>
      </w:pPr>
      <w:r w:rsidRPr="006A0858">
        <w:rPr>
          <w:rFonts w:ascii="Times New Roman" w:hAnsi="Times New Roman"/>
          <w:sz w:val="28"/>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0B3F05" w:rsidRPr="006A0858" w:rsidRDefault="000B3F05" w:rsidP="006A0858">
      <w:pPr>
        <w:ind w:firstLine="720"/>
        <w:jc w:val="both"/>
        <w:rPr>
          <w:rFonts w:ascii="Times New Roman" w:hAnsi="Times New Roman"/>
          <w:sz w:val="28"/>
          <w:szCs w:val="28"/>
        </w:rPr>
      </w:pP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 xml:space="preserve">25. Общий срок предоставления муниципальной услуги в соответствии со статьей 39.17 Земельного кодекса Российской Федерации не может превышать 30 дней со дня поступления заявления и документов, необходимых для предоставления муниципальной услуги, в </w:t>
      </w:r>
      <w:r>
        <w:rPr>
          <w:rFonts w:ascii="Times New Roman" w:hAnsi="Times New Roman"/>
          <w:sz w:val="28"/>
          <w:szCs w:val="28"/>
        </w:rPr>
        <w:t>администрацию муниципального района «Качугский район»</w:t>
      </w:r>
      <w:r w:rsidRPr="006A0858">
        <w:rPr>
          <w:rFonts w:ascii="Times New Roman" w:hAnsi="Times New Roman"/>
          <w:sz w:val="28"/>
          <w:szCs w:val="28"/>
        </w:rPr>
        <w:t>.</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 xml:space="preserve">26. Срок возврата заявления и документов, необходимых для предоставления муниципальной услуги, в соответствии со статьей 39.17 Земельного кодекса Российской Федерации составляет 10 дней со дня их поступления в </w:t>
      </w:r>
      <w:r>
        <w:rPr>
          <w:rFonts w:ascii="Times New Roman" w:hAnsi="Times New Roman"/>
          <w:sz w:val="28"/>
          <w:szCs w:val="28"/>
        </w:rPr>
        <w:t>администрацию муниципального района «Качугский район»</w:t>
      </w:r>
      <w:r w:rsidRPr="006A0858">
        <w:rPr>
          <w:rFonts w:ascii="Times New Roman" w:hAnsi="Times New Roman"/>
          <w:sz w:val="28"/>
          <w:szCs w:val="28"/>
        </w:rPr>
        <w:t>.</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27. Срок приостановления предоставления муниципальной услуги законодательством не предусмотрен.</w:t>
      </w:r>
    </w:p>
    <w:p w:rsidR="000B3F05" w:rsidRPr="006A0858" w:rsidRDefault="000B3F05" w:rsidP="006A0858">
      <w:pPr>
        <w:ind w:firstLine="720"/>
        <w:jc w:val="both"/>
        <w:rPr>
          <w:rFonts w:ascii="Times New Roman" w:hAnsi="Times New Roman"/>
          <w:sz w:val="28"/>
          <w:szCs w:val="28"/>
        </w:rPr>
      </w:pPr>
    </w:p>
    <w:p w:rsidR="000B3F05" w:rsidRPr="006A0858" w:rsidRDefault="000B3F05" w:rsidP="000E6EF5">
      <w:pPr>
        <w:ind w:firstLine="720"/>
        <w:jc w:val="center"/>
        <w:rPr>
          <w:rFonts w:ascii="Times New Roman" w:hAnsi="Times New Roman"/>
          <w:sz w:val="28"/>
          <w:szCs w:val="28"/>
        </w:rPr>
      </w:pPr>
      <w:r w:rsidRPr="006A0858">
        <w:rPr>
          <w:rFonts w:ascii="Times New Roman" w:hAnsi="Times New Roman"/>
          <w:sz w:val="28"/>
          <w:szCs w:val="28"/>
        </w:rPr>
        <w:t>Глава 8. ПЕРЕЧЕНЬ НОРМАТИВНЫХ ПРАВОВЫХ АКТОВ, РЕГУЛИРУЮЩИХ ОТНОШЕНИЯ, ВОЗНИКАЮЩИЕ В СВЯЗИ С ПРЕДОСТАВЛЕНИЕМ МУНИЦИПАЛЬНОЙ УСЛУГИ</w:t>
      </w:r>
    </w:p>
    <w:p w:rsidR="000B3F05" w:rsidRPr="006A0858" w:rsidRDefault="000B3F05" w:rsidP="006A0858">
      <w:pPr>
        <w:ind w:firstLine="720"/>
        <w:jc w:val="both"/>
        <w:rPr>
          <w:rFonts w:ascii="Times New Roman" w:hAnsi="Times New Roman"/>
          <w:sz w:val="28"/>
          <w:szCs w:val="28"/>
        </w:rPr>
      </w:pP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28. Предоставление муниципальной услуги осуществляется в соответствии с законодательством.</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29. Правовой основой предоставления муниципальной услуги являются следующие нормативные правовые акты:</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23-29.01.200и);</w:t>
      </w:r>
    </w:p>
    <w:p w:rsidR="000B3F05" w:rsidRDefault="000B3F05" w:rsidP="006A0858">
      <w:pPr>
        <w:ind w:firstLine="720"/>
        <w:jc w:val="both"/>
        <w:rPr>
          <w:rFonts w:ascii="Times New Roman" w:hAnsi="Times New Roman"/>
          <w:sz w:val="28"/>
          <w:szCs w:val="28"/>
        </w:rPr>
      </w:pPr>
      <w:r w:rsidRPr="006A0858">
        <w:rPr>
          <w:rFonts w:ascii="Times New Roman" w:hAnsi="Times New Roman"/>
          <w:sz w:val="28"/>
          <w:szCs w:val="28"/>
        </w:rPr>
        <w:t>б) Земельный кодекс Российской Федерации (Собрание законодательства Российской Федерации, 2001, № 44, ст. 414ж);</w:t>
      </w:r>
    </w:p>
    <w:p w:rsidR="000B3F05" w:rsidRPr="006A0858" w:rsidRDefault="000B3F05" w:rsidP="006A0858">
      <w:pPr>
        <w:ind w:firstLine="720"/>
        <w:jc w:val="both"/>
        <w:rPr>
          <w:rFonts w:ascii="Times New Roman" w:hAnsi="Times New Roman"/>
          <w:sz w:val="28"/>
          <w:szCs w:val="28"/>
        </w:rPr>
      </w:pPr>
      <w:r>
        <w:rPr>
          <w:rFonts w:ascii="Times New Roman" w:hAnsi="Times New Roman"/>
          <w:sz w:val="28"/>
          <w:szCs w:val="28"/>
        </w:rPr>
        <w:t>в) Федеральный закон от 23.06.2014 № 171-ФЗ «</w:t>
      </w:r>
      <w:r w:rsidRPr="00E7111D">
        <w:rPr>
          <w:rFonts w:ascii="Times New Roman" w:hAnsi="Times New Roman"/>
          <w:sz w:val="28"/>
          <w:szCs w:val="28"/>
        </w:rPr>
        <w:t>О внесении изменений в Земельный кодекс Российской Федерации и отдельные законодате</w:t>
      </w:r>
      <w:r>
        <w:rPr>
          <w:rFonts w:ascii="Times New Roman" w:hAnsi="Times New Roman"/>
          <w:sz w:val="28"/>
          <w:szCs w:val="28"/>
        </w:rPr>
        <w:t>льные акты Российской Федерации»;</w:t>
      </w:r>
    </w:p>
    <w:p w:rsidR="000B3F05" w:rsidRPr="006A0858" w:rsidRDefault="000B3F05" w:rsidP="006A0858">
      <w:pPr>
        <w:ind w:firstLine="720"/>
        <w:jc w:val="both"/>
        <w:rPr>
          <w:rFonts w:ascii="Times New Roman" w:hAnsi="Times New Roman"/>
          <w:sz w:val="28"/>
          <w:szCs w:val="28"/>
        </w:rPr>
      </w:pPr>
      <w:r>
        <w:rPr>
          <w:rFonts w:ascii="Times New Roman" w:hAnsi="Times New Roman"/>
          <w:sz w:val="28"/>
          <w:szCs w:val="28"/>
        </w:rPr>
        <w:t>г</w:t>
      </w:r>
      <w:r w:rsidRPr="006A0858">
        <w:rPr>
          <w:rFonts w:ascii="Times New Roman" w:hAnsi="Times New Roman"/>
          <w:sz w:val="28"/>
          <w:szCs w:val="28"/>
        </w:rPr>
        <w:t xml:space="preserve">) Градостроительный кодекс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w:t>
      </w:r>
      <w:r>
        <w:rPr>
          <w:rFonts w:ascii="Times New Roman" w:hAnsi="Times New Roman"/>
          <w:sz w:val="28"/>
          <w:szCs w:val="28"/>
        </w:rPr>
        <w:t xml:space="preserve"> </w:t>
      </w:r>
      <w:r w:rsidRPr="006A0858">
        <w:rPr>
          <w:rFonts w:ascii="Times New Roman" w:hAnsi="Times New Roman"/>
          <w:sz w:val="28"/>
          <w:szCs w:val="28"/>
        </w:rPr>
        <w:t>№ 29, ст. 4281, 4291; № 30 (ч. I), ст. 4563, 4572, 4590, 4591, 4594, 4605; № 49 (ч. I), ст. 7015, 7042; № 50, ст. 734в);</w:t>
      </w:r>
    </w:p>
    <w:p w:rsidR="000B3F05" w:rsidRPr="006A0858" w:rsidRDefault="000B3F05" w:rsidP="006A0858">
      <w:pPr>
        <w:ind w:firstLine="720"/>
        <w:jc w:val="both"/>
        <w:rPr>
          <w:rFonts w:ascii="Times New Roman" w:hAnsi="Times New Roman"/>
          <w:sz w:val="28"/>
          <w:szCs w:val="28"/>
        </w:rPr>
      </w:pPr>
      <w:r>
        <w:rPr>
          <w:rFonts w:ascii="Times New Roman" w:hAnsi="Times New Roman"/>
          <w:sz w:val="28"/>
          <w:szCs w:val="28"/>
        </w:rPr>
        <w:t>д</w:t>
      </w:r>
      <w:r w:rsidRPr="006A0858">
        <w:rPr>
          <w:rFonts w:ascii="Times New Roman" w:hAnsi="Times New Roman"/>
          <w:sz w:val="28"/>
          <w:szCs w:val="28"/>
        </w:rPr>
        <w:t>) Гражданский кодекс Российской Федерации (Собрание законодательства Российской Федерации, 1994, № 32, ст. 3301);</w:t>
      </w:r>
    </w:p>
    <w:p w:rsidR="000B3F05" w:rsidRPr="006A0858" w:rsidRDefault="000B3F05" w:rsidP="006A0858">
      <w:pPr>
        <w:ind w:firstLine="720"/>
        <w:jc w:val="both"/>
        <w:rPr>
          <w:rFonts w:ascii="Times New Roman" w:hAnsi="Times New Roman"/>
          <w:sz w:val="28"/>
          <w:szCs w:val="28"/>
        </w:rPr>
      </w:pPr>
      <w:r>
        <w:rPr>
          <w:rFonts w:ascii="Times New Roman" w:hAnsi="Times New Roman"/>
          <w:sz w:val="28"/>
          <w:szCs w:val="28"/>
        </w:rPr>
        <w:t>е</w:t>
      </w:r>
      <w:r w:rsidRPr="006A0858">
        <w:rPr>
          <w:rFonts w:ascii="Times New Roman" w:hAnsi="Times New Roman"/>
          <w:sz w:val="28"/>
          <w:szCs w:val="28"/>
        </w:rPr>
        <w:t>) 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414з);</w:t>
      </w:r>
    </w:p>
    <w:p w:rsidR="000B3F05" w:rsidRPr="006A0858" w:rsidRDefault="000B3F05" w:rsidP="006A0858">
      <w:pPr>
        <w:ind w:firstLine="720"/>
        <w:jc w:val="both"/>
        <w:rPr>
          <w:rFonts w:ascii="Times New Roman" w:hAnsi="Times New Roman"/>
          <w:sz w:val="28"/>
          <w:szCs w:val="28"/>
        </w:rPr>
      </w:pPr>
      <w:r>
        <w:rPr>
          <w:rFonts w:ascii="Times New Roman" w:hAnsi="Times New Roman"/>
          <w:sz w:val="28"/>
          <w:szCs w:val="28"/>
        </w:rPr>
        <w:t>ё</w:t>
      </w:r>
      <w:r w:rsidRPr="006A0858">
        <w:rPr>
          <w:rFonts w:ascii="Times New Roman" w:hAnsi="Times New Roman"/>
          <w:sz w:val="28"/>
          <w:szCs w:val="28"/>
        </w:rPr>
        <w:t>) Федеральный закон от 29.12.2004 № 191-ФЗ «О введении в действие Градостроительного кодекса Российской Федерации» (Российская газета, 2004, № 290);</w:t>
      </w:r>
    </w:p>
    <w:p w:rsidR="000B3F05" w:rsidRPr="006A0858" w:rsidRDefault="000B3F05" w:rsidP="006A0858">
      <w:pPr>
        <w:ind w:firstLine="720"/>
        <w:jc w:val="both"/>
        <w:rPr>
          <w:rFonts w:ascii="Times New Roman" w:hAnsi="Times New Roman"/>
          <w:sz w:val="28"/>
          <w:szCs w:val="28"/>
        </w:rPr>
      </w:pPr>
      <w:r>
        <w:rPr>
          <w:rFonts w:ascii="Times New Roman" w:hAnsi="Times New Roman"/>
          <w:sz w:val="28"/>
          <w:szCs w:val="28"/>
        </w:rPr>
        <w:t>ж</w:t>
      </w:r>
      <w:r w:rsidRPr="006A0858">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0B3F05" w:rsidRPr="006A0858" w:rsidRDefault="000B3F05" w:rsidP="006A0858">
      <w:pPr>
        <w:ind w:firstLine="720"/>
        <w:jc w:val="both"/>
        <w:rPr>
          <w:rFonts w:ascii="Times New Roman" w:hAnsi="Times New Roman"/>
          <w:sz w:val="28"/>
          <w:szCs w:val="28"/>
        </w:rPr>
      </w:pPr>
      <w:r>
        <w:rPr>
          <w:rFonts w:ascii="Times New Roman" w:hAnsi="Times New Roman"/>
          <w:sz w:val="28"/>
          <w:szCs w:val="28"/>
        </w:rPr>
        <w:t>з</w:t>
      </w:r>
      <w:r w:rsidRPr="006A0858">
        <w:rPr>
          <w:rFonts w:ascii="Times New Roman" w:hAnsi="Times New Roman"/>
          <w:sz w:val="28"/>
          <w:szCs w:val="28"/>
        </w:rPr>
        <w:t>) Закон Российской Федерации от 15.01.1993 № 4301-1 «О статусе Героев Советского Союза, Героев Российской Федерации и полных кавалеров ордена Славы» (Российская газета, 1193, № 2ж);</w:t>
      </w:r>
    </w:p>
    <w:p w:rsidR="000B3F05" w:rsidRPr="006A0858" w:rsidRDefault="000B3F05" w:rsidP="006A0858">
      <w:pPr>
        <w:ind w:firstLine="720"/>
        <w:jc w:val="both"/>
        <w:rPr>
          <w:rFonts w:ascii="Times New Roman" w:hAnsi="Times New Roman"/>
          <w:sz w:val="28"/>
          <w:szCs w:val="28"/>
        </w:rPr>
      </w:pPr>
      <w:r>
        <w:rPr>
          <w:rFonts w:ascii="Times New Roman" w:hAnsi="Times New Roman"/>
          <w:sz w:val="28"/>
          <w:szCs w:val="28"/>
        </w:rPr>
        <w:t>и</w:t>
      </w:r>
      <w:r w:rsidRPr="006A0858">
        <w:rPr>
          <w:rFonts w:ascii="Times New Roman" w:hAnsi="Times New Roman"/>
          <w:sz w:val="28"/>
          <w:szCs w:val="28"/>
        </w:rPr>
        <w:t>) Федеральный закон от 09.01.1997 № 5-ФЗ «О предоставлении социальных гарантий Героям Социалистического Труда, Героям Труда Российской Федерации и полным кавалерам ордена Трудовой Славы» (Собрание законодательства Российской Федерации 1997 № 3, ст. 34и);</w:t>
      </w:r>
    </w:p>
    <w:p w:rsidR="000B3F05" w:rsidRPr="006A0858" w:rsidRDefault="000B3F05" w:rsidP="006A0858">
      <w:pPr>
        <w:ind w:firstLine="720"/>
        <w:jc w:val="both"/>
        <w:rPr>
          <w:rFonts w:ascii="Times New Roman" w:hAnsi="Times New Roman"/>
          <w:sz w:val="28"/>
          <w:szCs w:val="28"/>
        </w:rPr>
      </w:pPr>
      <w:r>
        <w:rPr>
          <w:rFonts w:ascii="Times New Roman" w:hAnsi="Times New Roman"/>
          <w:sz w:val="28"/>
          <w:szCs w:val="28"/>
        </w:rPr>
        <w:t>к</w:t>
      </w:r>
      <w:r w:rsidRPr="006A0858">
        <w:rPr>
          <w:rFonts w:ascii="Times New Roman" w:hAnsi="Times New Roman"/>
          <w:sz w:val="28"/>
          <w:szCs w:val="28"/>
        </w:rPr>
        <w:t xml:space="preserve">) </w:t>
      </w:r>
      <w:r>
        <w:rPr>
          <w:rFonts w:ascii="Times New Roman" w:hAnsi="Times New Roman"/>
          <w:sz w:val="28"/>
          <w:szCs w:val="28"/>
        </w:rPr>
        <w:t xml:space="preserve">Федеральный закон от 27.07.2010 </w:t>
      </w:r>
      <w:r w:rsidRPr="006A0858">
        <w:rPr>
          <w:rFonts w:ascii="Times New Roman" w:hAnsi="Times New Roman"/>
          <w:sz w:val="28"/>
          <w:szCs w:val="28"/>
        </w:rPr>
        <w:t xml:space="preserve">№ 210-ФЗ «Об организации предоставления государственных и муниципальных услуг» (Российская газета, </w:t>
      </w:r>
      <w:r>
        <w:rPr>
          <w:rFonts w:ascii="Times New Roman" w:hAnsi="Times New Roman"/>
          <w:sz w:val="28"/>
          <w:szCs w:val="28"/>
        </w:rPr>
        <w:t xml:space="preserve">                 </w:t>
      </w:r>
      <w:r w:rsidRPr="006A0858">
        <w:rPr>
          <w:rFonts w:ascii="Times New Roman" w:hAnsi="Times New Roman"/>
          <w:sz w:val="28"/>
          <w:szCs w:val="28"/>
        </w:rPr>
        <w:t xml:space="preserve">№ 168, </w:t>
      </w:r>
      <w:r>
        <w:rPr>
          <w:rFonts w:ascii="Times New Roman" w:hAnsi="Times New Roman"/>
          <w:sz w:val="28"/>
          <w:szCs w:val="28"/>
        </w:rPr>
        <w:t xml:space="preserve"> </w:t>
      </w:r>
      <w:r w:rsidRPr="006A0858">
        <w:rPr>
          <w:rFonts w:ascii="Times New Roman" w:hAnsi="Times New Roman"/>
          <w:sz w:val="28"/>
          <w:szCs w:val="28"/>
        </w:rPr>
        <w:t xml:space="preserve">30.07.2010, Собрание законодательства Российской Федерации, 02.08.2010, </w:t>
      </w:r>
      <w:r>
        <w:rPr>
          <w:rFonts w:ascii="Times New Roman" w:hAnsi="Times New Roman"/>
          <w:sz w:val="28"/>
          <w:szCs w:val="28"/>
        </w:rPr>
        <w:t xml:space="preserve">              </w:t>
      </w:r>
      <w:r w:rsidRPr="006A0858">
        <w:rPr>
          <w:rFonts w:ascii="Times New Roman" w:hAnsi="Times New Roman"/>
          <w:sz w:val="28"/>
          <w:szCs w:val="28"/>
        </w:rPr>
        <w:t>№ 31, ст. 417и);</w:t>
      </w:r>
    </w:p>
    <w:p w:rsidR="000B3F05" w:rsidRDefault="000B3F05" w:rsidP="006A0858">
      <w:pPr>
        <w:ind w:firstLine="720"/>
        <w:jc w:val="both"/>
        <w:rPr>
          <w:rFonts w:ascii="Times New Roman" w:hAnsi="Times New Roman"/>
          <w:sz w:val="28"/>
          <w:szCs w:val="28"/>
        </w:rPr>
      </w:pPr>
      <w:r>
        <w:rPr>
          <w:rFonts w:ascii="Times New Roman" w:hAnsi="Times New Roman"/>
          <w:sz w:val="28"/>
          <w:szCs w:val="28"/>
        </w:rPr>
        <w:t>л</w:t>
      </w:r>
      <w:r w:rsidRPr="006A0858">
        <w:rPr>
          <w:rFonts w:ascii="Times New Roman" w:hAnsi="Times New Roman"/>
          <w:sz w:val="28"/>
          <w:szCs w:val="28"/>
        </w:rPr>
        <w:t>) Закон Иркутской области от 29.12.2015 № 146-ОЗ «О бесплатном предоставлении земельных уч</w:t>
      </w:r>
      <w:r>
        <w:rPr>
          <w:rFonts w:ascii="Times New Roman" w:hAnsi="Times New Roman"/>
          <w:sz w:val="28"/>
          <w:szCs w:val="28"/>
        </w:rPr>
        <w:t>астков в собственность граждан»;</w:t>
      </w:r>
    </w:p>
    <w:p w:rsidR="000B3F05" w:rsidRDefault="000B3F05" w:rsidP="004B493D">
      <w:pPr>
        <w:ind w:firstLine="720"/>
        <w:jc w:val="both"/>
        <w:rPr>
          <w:rFonts w:ascii="Times New Roman" w:hAnsi="Times New Roman"/>
          <w:sz w:val="28"/>
          <w:szCs w:val="28"/>
        </w:rPr>
      </w:pPr>
      <w:r>
        <w:rPr>
          <w:rFonts w:ascii="Times New Roman" w:hAnsi="Times New Roman"/>
          <w:sz w:val="28"/>
          <w:szCs w:val="28"/>
        </w:rPr>
        <w:t>м) Положение об отделе по управлению муниципальным имуществом администрации муниципального района «Качугский район», утвержденное Постановлением администрации района от 29.08.2016 № 158;</w:t>
      </w:r>
    </w:p>
    <w:p w:rsidR="000B3F05" w:rsidRDefault="000B3F05" w:rsidP="004B493D">
      <w:pPr>
        <w:ind w:firstLine="720"/>
        <w:jc w:val="both"/>
        <w:rPr>
          <w:rFonts w:ascii="Times New Roman" w:hAnsi="Times New Roman"/>
          <w:sz w:val="28"/>
          <w:szCs w:val="28"/>
        </w:rPr>
      </w:pPr>
      <w:r>
        <w:rPr>
          <w:rFonts w:ascii="Times New Roman" w:hAnsi="Times New Roman"/>
          <w:sz w:val="28"/>
          <w:szCs w:val="28"/>
        </w:rPr>
        <w:t>н) Устав муниципального образования «Качугский район» с изменениями и дополнениями, утвержденный решением Думы муниципального района «Качугский район» от 26.08.2016 № 52.</w:t>
      </w:r>
    </w:p>
    <w:p w:rsidR="000B3F05" w:rsidRPr="006A0858" w:rsidRDefault="000B3F05" w:rsidP="006A0858">
      <w:pPr>
        <w:ind w:firstLine="720"/>
        <w:jc w:val="both"/>
        <w:rPr>
          <w:rFonts w:ascii="Times New Roman" w:hAnsi="Times New Roman"/>
          <w:sz w:val="28"/>
          <w:szCs w:val="28"/>
        </w:rPr>
      </w:pPr>
    </w:p>
    <w:p w:rsidR="000B3F05" w:rsidRPr="006A0858" w:rsidRDefault="000B3F05" w:rsidP="000E6EF5">
      <w:pPr>
        <w:ind w:firstLine="720"/>
        <w:jc w:val="center"/>
        <w:rPr>
          <w:rFonts w:ascii="Times New Roman" w:hAnsi="Times New Roman"/>
          <w:sz w:val="28"/>
          <w:szCs w:val="28"/>
        </w:rPr>
      </w:pPr>
      <w:r w:rsidRPr="006A0858">
        <w:rPr>
          <w:rFonts w:ascii="Times New Roman" w:hAnsi="Times New Roman"/>
          <w:sz w:val="28"/>
          <w:szCs w:val="28"/>
        </w:rPr>
        <w:t>Глава 9.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0B3F05" w:rsidRPr="006A0858" w:rsidRDefault="000B3F05" w:rsidP="006A0858">
      <w:pPr>
        <w:ind w:firstLine="720"/>
        <w:jc w:val="both"/>
        <w:rPr>
          <w:rFonts w:ascii="Times New Roman" w:hAnsi="Times New Roman"/>
          <w:sz w:val="28"/>
          <w:szCs w:val="28"/>
        </w:rPr>
      </w:pP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 xml:space="preserve">30. К документам, необходимым для предоставления муниципальной услуги, относятся: </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1) При предоставлении земельного участка членам садоводческого, огороднического или дачного некоммерческого объединения граждан, в собственность бесплатно:</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а) заявление о предоставлении земельного участка по форме согласно приложению № 1 к настоящему административному регламенту;</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б) документ, подтверждающий личность заявителя;</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в) документ, подтверждающий полномочия представителя юридического или физического лица в соответствии с законодательством в случае обращения представителя юридического или физического лица;</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г) 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государственном кадастре недвижимости;</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д) 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0B3F05" w:rsidRPr="006A0858" w:rsidRDefault="000B3F05" w:rsidP="006A0858">
      <w:pPr>
        <w:ind w:firstLine="720"/>
        <w:jc w:val="both"/>
        <w:rPr>
          <w:rFonts w:ascii="Times New Roman" w:hAnsi="Times New Roman"/>
          <w:sz w:val="28"/>
          <w:szCs w:val="28"/>
        </w:rPr>
      </w:pPr>
      <w:r w:rsidRPr="000E6EF5">
        <w:rPr>
          <w:rFonts w:ascii="Times New Roman" w:hAnsi="Times New Roman"/>
          <w:sz w:val="28"/>
          <w:szCs w:val="28"/>
          <w:highlight w:val="yellow"/>
        </w:rPr>
        <w:t>2) При предоставлении некоммерческой организации земельного участка, образованного в результате раздела земельного участка, предоставленного данной некоммерческой организации, созданной гражданами, для ведения садоводства, огородничества, и относящегося к имуществу общего пользования в собственность бесплатно:</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а) заявление о предоставлении земельного участка по форме согласно приложению № 1 к настоящему административному регламенту;</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б) документ, подтверждающий личность заявителя;</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д) решение органа некоммерческой организации о приобретении земельного участка, относящегося к имуществу общего пользования.</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3) При предоставлении земельных участков, относящихся к имуществу общего пользования садоводческого, огороднического или дачного некоммерческого объединения граждан в собственность бесплатно:</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а) заявление о предоставлении земельного участка по форме согласно приложению № 1 к настоящему административному регламенту;</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б) копия паспорта или иного документа, удостоверяющего личность заявителя;</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в) схема расположения земельного участка на кадастровом плане территории, подготовленная указанным лицом.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этого объединения либо при наличии описания местоположения границ такого земельного участка в государственном кадастре недвижимости;</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г) 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этого объединения;</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д) учредительные документы садоводческого, огороднического или дачного некоммерческого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е) 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если такие сведения не содержатся в Едином государственном реестре прав на недвижимое имущество и сделок с ним.</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4) При предоставлении земельного участка, на котором расположено здание, сооружение, собственникам здания, сооружения либо помещения в здании, сооружении в собственность, земельного участка, на котором расположены здания или сооружения религиозного или благотворительного назначения, собственникам таких зданий, сооружений в собственность бесплатно:</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а) заявление о предоставлении земельного участка по форме согласно приложению № 1 к настоящему административному регламенту;</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б) документ, подтверждающий личность заявителя;</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д)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е)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ё) договор безвозмездного пользования зданием, сооружением, если право на такое здание, сооружение не зарегистрировано в ЕГРП;</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ж)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 xml:space="preserve">5) При предоставлении земельного участка гражданину, которому земельный участок предоставлен в безвозмездное пользование на срок не более чем 6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при использовании земельного участка более 5 лет в соответствии с разрешенным использованием в собственность бесплатно: </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а) заявление о предоставлении земельного участка по форме согласно приложению № 1 к настоящему административному регламенту;</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б) документ, подтверждающий личность заявителя;</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д)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6) При предоставлении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членам данной некоммерческой организации в общую собственность бесплатно:</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а) заявление о предоставлении земельного участка по форме согласно приложению № 1 к настоящему административному регламенту;</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б) документ, подтверждающий личность заявителя;</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в) документ, подтверждающий полномочия представителя юридического или физического лица в соответствии с законодательством в случае обращения представителя юридического или физического лица;</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г)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д) документ, подтверждающий членство заявителя в некоммерческой организации.</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 xml:space="preserve">7) При предоставлении земельного участка, предназначенного для индивидуального жилищного строительства или ведения личного подсобного хозяйства гражданину, основное место работы которого находится на территории муниципального </w:t>
      </w:r>
      <w:r>
        <w:rPr>
          <w:rFonts w:ascii="Times New Roman" w:hAnsi="Times New Roman"/>
          <w:sz w:val="28"/>
          <w:szCs w:val="28"/>
        </w:rPr>
        <w:t xml:space="preserve">образования </w:t>
      </w:r>
      <w:r w:rsidRPr="006A0858">
        <w:rPr>
          <w:rFonts w:ascii="Times New Roman" w:hAnsi="Times New Roman"/>
          <w:sz w:val="28"/>
          <w:szCs w:val="28"/>
        </w:rPr>
        <w:t>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в собственность бесплатно:</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а) заявление о предоставлении земельного участка по форме согласно приложению № 1 к настоящему административному регламенту;</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б) документ, подтверждающий личность заявителя;</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в) документ, подтверждающий полномочия представителя юридического или физического лица в соответствии с законодательством в случае обращения представителя юридического или физического лица;</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в)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г) приказ о приеме на работу, выписка из трудовой книжки или трудовой договор (контракт).</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8) При предоставлении земельных участков гражданам, имеющим трех и более детей, отдельным категориям граждан и (или) некоммерческим организациям, созданным гражданами для индивидуального жилищного строительства в собственность бесплатно:</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а) заявление о предоставлении земельного участка по форме согласно приложению № 1 к настоящему административному регламенту;</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б) документ, подтверждающий личность заявителя, а также копии паспортов детей, достигших возраста 14 лет, заверенные в установленном законодательством порядке;</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в) документ, подтверждающий полномочия представителя юридического или физического лица в соответствии с законодательством в случае обращения представителя юридического или физического лица;</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г)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д) копия документа, удостоверяющего статус соответственно Героя Советского Союза, Героя Российской Федерации, Героя труда Российской Федерации, Героя Социалистического Труда, полного кавалера ордена Славы, полного кавалера ордена Трудовой Славы, подтверждающего награждение орденом «За заслуги перед Отечеством I, II, III, IV степени, – для граждан, удостоенных звания Героя Советского Союза, Героя Российской Федерации, Героя Труда Российской Федерации, Героя Социалистического Труда или являющихся полным кавалером ордена Славы, полным кавалером ордена Трудовой Славы, награжденных орденом «За заслуги перед Отечеством» I, II, III, IV степени;</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е) удостоверение ветерана Великой Отечественной Войны или удостоверение, образец которого утвержден до 01.01.1992, – для ветерана Великой Отечественной войны;</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ё) удостоверение ветерана боевых действий или свидетельство (удостоверение) о праве на льготы, образец которого утвержден до 01.01.1992, – для ветерана боевых действий на территории СССР, на территории Российской Федерации и территориях других государств;</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ж) справка, подтверждающая факт установления инвалидности, – для инвалидов, имеющих I, II группу инвалидности, и детей-инвалидов;</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з) справка о реабилитации, выданная в соответствии со статьей 8 Закона Российской Федерации от 18.10.1991 № 1761-1 «О реабилитации жертв политических репрессий», – для реабилитированных;</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и) копия трудовой книжки, заверенная работодателем, – для работников государственных и муниципальных учреждений, для которых учреждение является основным местом работы и имеющих непрерывный стаж работы в этом учреждении не менее трех лет;</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 xml:space="preserve">к) копия документа об образовании, копия трудовой книжки, заверенная работодателем, – для заявителей, не достигших возраста 36 лет на дату подачи заявления о бесплатном предоставлении земельного участка, имеющих среднее профессиональное или высшее образование, основное место работы которых находится на территории муниципального </w:t>
      </w:r>
      <w:r>
        <w:rPr>
          <w:rFonts w:ascii="Times New Roman" w:hAnsi="Times New Roman"/>
          <w:sz w:val="28"/>
          <w:szCs w:val="28"/>
        </w:rPr>
        <w:t xml:space="preserve">образования </w:t>
      </w:r>
      <w:r w:rsidRPr="006A0858">
        <w:rPr>
          <w:rFonts w:ascii="Times New Roman" w:hAnsi="Times New Roman"/>
          <w:sz w:val="28"/>
          <w:szCs w:val="28"/>
        </w:rPr>
        <w:t>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в государственных и муниципальных учреждениях образования, культуры, социального обслуживания;</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 xml:space="preserve">л) копия трудовой книжки, заверенная работодателем, – для заявителей, зарегистрированных по месту жительства или месту пребывания на территории муниципального </w:t>
      </w:r>
      <w:r>
        <w:rPr>
          <w:rFonts w:ascii="Times New Roman" w:hAnsi="Times New Roman"/>
          <w:sz w:val="28"/>
          <w:szCs w:val="28"/>
        </w:rPr>
        <w:t xml:space="preserve">образования </w:t>
      </w:r>
      <w:r w:rsidRPr="006A0858">
        <w:rPr>
          <w:rFonts w:ascii="Times New Roman" w:hAnsi="Times New Roman"/>
          <w:sz w:val="28"/>
          <w:szCs w:val="28"/>
        </w:rPr>
        <w:t xml:space="preserve">в течение 5 лет подряд до даты подачи заявления о бесплатном предоставлении земельного участка, основное место работы которых находится на территории муниципального </w:t>
      </w:r>
      <w:r>
        <w:rPr>
          <w:rFonts w:ascii="Times New Roman" w:hAnsi="Times New Roman"/>
          <w:sz w:val="28"/>
          <w:szCs w:val="28"/>
        </w:rPr>
        <w:t xml:space="preserve">образования </w:t>
      </w:r>
      <w:r w:rsidRPr="006A0858">
        <w:rPr>
          <w:rFonts w:ascii="Times New Roman" w:hAnsi="Times New Roman"/>
          <w:sz w:val="28"/>
          <w:szCs w:val="28"/>
        </w:rPr>
        <w:t>в крестьянских (фермерских) хозяйствах 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в государственных и муниципальных учреждениях образования, культуры.</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31. Заявитель или его представитель должен представить до</w:t>
      </w:r>
      <w:r>
        <w:rPr>
          <w:rFonts w:ascii="Times New Roman" w:hAnsi="Times New Roman"/>
          <w:sz w:val="28"/>
          <w:szCs w:val="28"/>
        </w:rPr>
        <w:t xml:space="preserve">кументы, указанные в пункте 30 </w:t>
      </w:r>
      <w:r w:rsidRPr="006A0858">
        <w:rPr>
          <w:rFonts w:ascii="Times New Roman" w:hAnsi="Times New Roman"/>
          <w:sz w:val="28"/>
          <w:szCs w:val="28"/>
        </w:rPr>
        <w:t>настоящего административного регламента.</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При предоставлении муниципальной услуги уполномоченный орган не вправе требовать от заявителей или их представителей докум</w:t>
      </w:r>
      <w:r>
        <w:rPr>
          <w:rFonts w:ascii="Times New Roman" w:hAnsi="Times New Roman"/>
          <w:sz w:val="28"/>
          <w:szCs w:val="28"/>
        </w:rPr>
        <w:t xml:space="preserve">енты, не указанные в пункте 30 </w:t>
      </w:r>
      <w:r w:rsidRPr="006A0858">
        <w:rPr>
          <w:rFonts w:ascii="Times New Roman" w:hAnsi="Times New Roman"/>
          <w:sz w:val="28"/>
          <w:szCs w:val="28"/>
        </w:rPr>
        <w:t>настоящего административного регламента.</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32. Требования к документам, представляемым заявителем:</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б) тексты документов должны быть написаны разборчиво;</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в) документы не должны иметь подчисток, приписок, зачеркнутых слов и не оговоренных в них исправлений;</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г) документы не должны быть исполнены карандашом;</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д) документы не должны иметь повреждений, наличие которых не позволяет однозначно истолковать их содержание.</w:t>
      </w:r>
    </w:p>
    <w:p w:rsidR="000B3F05" w:rsidRPr="006A0858" w:rsidRDefault="000B3F05" w:rsidP="006A0858">
      <w:pPr>
        <w:ind w:firstLine="720"/>
        <w:jc w:val="both"/>
        <w:rPr>
          <w:rFonts w:ascii="Times New Roman" w:hAnsi="Times New Roman"/>
          <w:sz w:val="28"/>
          <w:szCs w:val="28"/>
        </w:rPr>
      </w:pPr>
    </w:p>
    <w:p w:rsidR="000B3F05" w:rsidRPr="006A0858" w:rsidRDefault="000B3F05" w:rsidP="000E6EF5">
      <w:pPr>
        <w:ind w:firstLine="720"/>
        <w:jc w:val="center"/>
        <w:rPr>
          <w:rFonts w:ascii="Times New Roman" w:hAnsi="Times New Roman"/>
          <w:sz w:val="28"/>
          <w:szCs w:val="28"/>
        </w:rPr>
      </w:pPr>
      <w:r w:rsidRPr="006A0858">
        <w:rPr>
          <w:rFonts w:ascii="Times New Roman" w:hAnsi="Times New Roman"/>
          <w:sz w:val="28"/>
          <w:szCs w:val="28"/>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0B3F05" w:rsidRPr="006A0858" w:rsidRDefault="000B3F05" w:rsidP="006A0858">
      <w:pPr>
        <w:ind w:firstLine="720"/>
        <w:jc w:val="both"/>
        <w:rPr>
          <w:rFonts w:ascii="Times New Roman" w:hAnsi="Times New Roman"/>
          <w:sz w:val="28"/>
          <w:szCs w:val="28"/>
        </w:rPr>
      </w:pP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33.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1) копия акта органа опеки и попечительства о назначении опекуна или попечителя;</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2) копия свидетельства о рождении ребенка, заверенная в установленном законодательством порядке, копия свидетельства о смерти одного из родителей, либо копия свидетельства о расторжении брака, либо копия решения суда о расторжении брака или признании брака недействительным, вступившего в законную силу – для молодого родителя неполной семьи, не достигшего возраста 36 лет на дату подачи заявления о бесплатном предоставлении земельного участка;</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3) копия свидетельства о заключении брака;</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4) копии свидетельств о рождении детей, заверенные в установленном законодательством порядке, – для заявителей, состоящих из родителей (усыновителей, опекунов или попечителей) или единственного родителя (усыновителя, опекуна или попечителя), а также трех и более детей, в том числе детей, находящихся под опекой или попечительством, не достигших возраста 18 лет на дату подачи заявления о бесплатном предоставлении земельного участка, место жительства которых находится в Иркутской области;</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5) справка территориального подразделения министерства социального развития, опеки и попечительства о праве заявителя на получение социальных выплат в связи с выездом из районов Крайнего Севера и приравненных к ним местностей;</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6) справка органа местного самоуправления о том, что заявитель состоит на учете в качестве нуждающегося в жилых помещениях;</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7) копия свидетельства о регистрации по месту пребывания;</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 xml:space="preserve">8) договор передачи жилого помещения в собственность из специального жилищного фонда </w:t>
      </w:r>
      <w:r>
        <w:rPr>
          <w:rFonts w:ascii="Times New Roman" w:hAnsi="Times New Roman"/>
          <w:sz w:val="28"/>
          <w:szCs w:val="28"/>
        </w:rPr>
        <w:t>администрации муниципального района «Качугский район»</w:t>
      </w:r>
      <w:r w:rsidRPr="006A0858">
        <w:rPr>
          <w:rFonts w:ascii="Times New Roman" w:hAnsi="Times New Roman"/>
          <w:sz w:val="28"/>
          <w:szCs w:val="28"/>
        </w:rPr>
        <w:t xml:space="preserve"> или договор социального найма жилого помещения;</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9) договор о предоставлении жилого помещения из специального жилищного фонда в собственность;</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10) кадастровый паспорт испрашиваемого земельного участка либо кадастровая выписка об испрашиваемом земельном участке;</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11) кадастровый паспорт здания, сооружения, расположенного на испрашиваемом земельном участке;</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12)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 xml:space="preserve">13) выписка из </w:t>
      </w:r>
      <w:r>
        <w:rPr>
          <w:rFonts w:ascii="Times New Roman" w:hAnsi="Times New Roman"/>
          <w:sz w:val="28"/>
          <w:szCs w:val="28"/>
        </w:rPr>
        <w:t>ЕГРП</w:t>
      </w:r>
      <w:r w:rsidRPr="006A0858">
        <w:rPr>
          <w:rFonts w:ascii="Times New Roman" w:hAnsi="Times New Roman"/>
          <w:sz w:val="28"/>
          <w:szCs w:val="28"/>
        </w:rPr>
        <w:t xml:space="preserve"> о правах на приобретаемый земельный участок, расположенных на нем объектов недвижимого имущества или уведомление об отсутствии в ЕГРП запрашиваемых сведений;</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14) выписка из Единого государственного реестра юридических лиц о юридическом лице, являющемся заявителем;</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 xml:space="preserve">15) 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w:t>
      </w:r>
      <w:r>
        <w:rPr>
          <w:rFonts w:ascii="Times New Roman" w:hAnsi="Times New Roman"/>
          <w:sz w:val="28"/>
          <w:szCs w:val="28"/>
        </w:rPr>
        <w:t>ЕГРП</w:t>
      </w:r>
      <w:r w:rsidRPr="006A0858">
        <w:rPr>
          <w:rFonts w:ascii="Times New Roman" w:hAnsi="Times New Roman"/>
          <w:sz w:val="28"/>
          <w:szCs w:val="28"/>
        </w:rPr>
        <w:t xml:space="preserve"> (в случае если ранее ни один из членов садоводческого, огороднического или дачного некоммерческого объединения граждан не обращался с заявлением о предоставлении земельного участка в собственность, уполномоченный орган самостоятельно запрашивает данные сведения в иных случаях они запрашиваются у заявителя);</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16) сведения о садоводческом, огородническом или дачном некоммерческом объединении граждан,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34. Уполномоченный орган при предоставлении муниципальной услуги не вправе требовать от заявителей:</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w:t>
      </w:r>
      <w:r>
        <w:rPr>
          <w:rFonts w:ascii="Times New Roman" w:hAnsi="Times New Roman"/>
          <w:sz w:val="28"/>
          <w:szCs w:val="28"/>
        </w:rPr>
        <w:t xml:space="preserve">и правовыми актами муниципального образования </w:t>
      </w:r>
      <w:r w:rsidRPr="006A0858">
        <w:rPr>
          <w:rFonts w:ascii="Times New Roman" w:hAnsi="Times New Roman"/>
          <w:sz w:val="28"/>
          <w:szCs w:val="28"/>
        </w:rPr>
        <w:t xml:space="preserve"> </w:t>
      </w:r>
      <w:r>
        <w:rPr>
          <w:rFonts w:ascii="Times New Roman" w:hAnsi="Times New Roman"/>
          <w:sz w:val="28"/>
          <w:szCs w:val="28"/>
        </w:rPr>
        <w:t xml:space="preserve">«Качугский район» </w:t>
      </w:r>
      <w:r w:rsidRPr="006A0858">
        <w:rPr>
          <w:rFonts w:ascii="Times New Roman" w:hAnsi="Times New Roman"/>
          <w:sz w:val="28"/>
          <w:szCs w:val="28"/>
        </w:rPr>
        <w:t xml:space="preserve"> находятся в распоряжении органа местного самоуправления, предоставляющего муниципальную услугу, иных государственных органов, органов местного самоуправления </w:t>
      </w:r>
      <w:r>
        <w:rPr>
          <w:rFonts w:ascii="Times New Roman" w:hAnsi="Times New Roman"/>
          <w:sz w:val="28"/>
          <w:szCs w:val="28"/>
        </w:rPr>
        <w:t>муниципального образования «Качугский район»</w:t>
      </w:r>
      <w:r w:rsidRPr="006A0858">
        <w:rPr>
          <w:rFonts w:ascii="Times New Roman" w:hAnsi="Times New Roman"/>
          <w:sz w:val="28"/>
          <w:szCs w:val="28"/>
        </w:rPr>
        <w:t xml:space="preserve">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 «Об организации предоставления государственных и муниципальных услуг» (далее – Федеральный закон № 210-ФЗ).</w:t>
      </w:r>
    </w:p>
    <w:p w:rsidR="000B3F05" w:rsidRPr="006A0858" w:rsidRDefault="000B3F05" w:rsidP="006A0858">
      <w:pPr>
        <w:ind w:firstLine="720"/>
        <w:jc w:val="both"/>
        <w:rPr>
          <w:rFonts w:ascii="Times New Roman" w:hAnsi="Times New Roman"/>
          <w:sz w:val="28"/>
          <w:szCs w:val="28"/>
        </w:rPr>
      </w:pPr>
    </w:p>
    <w:p w:rsidR="000B3F05" w:rsidRPr="006A0858" w:rsidRDefault="000B3F05" w:rsidP="00FF1716">
      <w:pPr>
        <w:ind w:firstLine="720"/>
        <w:jc w:val="center"/>
        <w:rPr>
          <w:rFonts w:ascii="Times New Roman" w:hAnsi="Times New Roman"/>
          <w:sz w:val="28"/>
          <w:szCs w:val="28"/>
        </w:rPr>
      </w:pPr>
      <w:r w:rsidRPr="006A0858">
        <w:rPr>
          <w:rFonts w:ascii="Times New Roman" w:hAnsi="Times New Roman"/>
          <w:sz w:val="28"/>
          <w:szCs w:val="28"/>
        </w:rPr>
        <w:t>Глава 11. ПЕРЕЧЕНЬ ОСНОВАНИЙ ДЛЯ ОТКАЗА В ПРИЕМЕ ДОКУМЕНТОВ, НЕОБХОДИМЫХ ДЛЯ ПРЕДОСТАВЛЕНИЯ МУНИЦИПАЛЬНОЙ УСЛУГИ</w:t>
      </w:r>
    </w:p>
    <w:p w:rsidR="000B3F05" w:rsidRPr="006A0858" w:rsidRDefault="000B3F05" w:rsidP="006A0858">
      <w:pPr>
        <w:ind w:firstLine="720"/>
        <w:jc w:val="both"/>
        <w:rPr>
          <w:rFonts w:ascii="Times New Roman" w:hAnsi="Times New Roman"/>
          <w:sz w:val="28"/>
          <w:szCs w:val="28"/>
        </w:rPr>
      </w:pP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35. Отказ в приеме документов при предоставлении муниципальной услуги законодательством не предусмотрен.</w:t>
      </w:r>
    </w:p>
    <w:p w:rsidR="000B3F05" w:rsidRPr="006A0858" w:rsidRDefault="000B3F05" w:rsidP="006A0858">
      <w:pPr>
        <w:ind w:firstLine="720"/>
        <w:jc w:val="both"/>
        <w:rPr>
          <w:rFonts w:ascii="Times New Roman" w:hAnsi="Times New Roman"/>
          <w:sz w:val="28"/>
          <w:szCs w:val="28"/>
        </w:rPr>
      </w:pP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Глава 12. ПЕРЕЧЕНЬ ОСНОВАНИЙ ДЛЯ ПРИОСТАНОВЛЕНИЯ</w:t>
      </w:r>
      <w:r>
        <w:rPr>
          <w:rFonts w:ascii="Times New Roman" w:hAnsi="Times New Roman"/>
          <w:sz w:val="28"/>
          <w:szCs w:val="28"/>
        </w:rPr>
        <w:t xml:space="preserve"> </w:t>
      </w:r>
      <w:r w:rsidRPr="006A0858">
        <w:rPr>
          <w:rFonts w:ascii="Times New Roman" w:hAnsi="Times New Roman"/>
          <w:sz w:val="28"/>
          <w:szCs w:val="28"/>
        </w:rPr>
        <w:t>ИЛИ ОТКАЗА В ПРЕДОСТАВЛЕНИИ МУНИЦИПАЛЬНОЙ УСЛУГИ</w:t>
      </w:r>
    </w:p>
    <w:p w:rsidR="000B3F05" w:rsidRPr="006A0858" w:rsidRDefault="000B3F05" w:rsidP="006A0858">
      <w:pPr>
        <w:ind w:firstLine="720"/>
        <w:jc w:val="both"/>
        <w:rPr>
          <w:rFonts w:ascii="Times New Roman" w:hAnsi="Times New Roman"/>
          <w:sz w:val="28"/>
          <w:szCs w:val="28"/>
        </w:rPr>
      </w:pP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36.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 xml:space="preserve">37. Основаниями для возврата заявления о предоставлении земельного участка заявителю (далее – возврат заявления) являются: </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1) несоответствие заявления форме согласно приложению № 1 к настоящему административному регламенту;</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2) заявление подано в иной уполномоченный орган;</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3) к заявлению не приложены документы, предусмотренные пунктом 30. настоящего административного регламента;</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4) наличие в заявлении нецензурных либо оскорбительных выражений, угроз имуществу, жизни, здоровью должностного лица уполномоченного органа, а также членов его семьи.</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38. Возврат заявления не является препятствием для повторного обращения заявителя.</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39. Основаниями для отказа в предоставлении муниципальной услуги являются:</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бесплатно;</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за исключением случая предоставления земельного участка для целей резервирования;</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доступное для ознакомления всем заинтересованным лицам без взимания платы;</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12) в отношении земельного участка, указанного в заявлении о его предоставлении, в уполномоченный орган от граждан или юридических лиц, заинтересованных в предоставлении земельного участка, поступило заявление о проведении аукциона по его продаже или аукциона на право заключения договора его аренды с указанием кадастрового номера, цели использования  такого земельного участка при условии, что такой земельный участок образован в соответствии с утвержденным проектом межевания территории или утвержденной схемой расположения земельного участка и уполномоченным органом не принято решение об отказе в проведении этого аукциона;</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13) в отношении земельного участка, указанного в заявлении о его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5 лет;</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19) предоставление земельного участка на заявленном виде прав не допускается;</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24) границы земельного участка, указанного в заявлении о его предоставлении, подлежат уточнению в соответствии с Федеральным законом от 24.07.2007 № 221-ФЗ «О государственном кадастре недвижимости»;</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10 процентов.</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26) наличие оснований для отказа в предоставлении земельного участка в собственность в соответствии со статьей 8 Закона Иркутской области от 28.12.2015 № 146-ОЗ «О бесплатном предоставлении земельных участков в собственность граждан».</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40. Неполучение (несвоевременное получение) документов, запрошенных в соответствии с пунктом 33. настоящего административного регламента, не может являться основанием для отказа в предоставлении в собственность земельного участка.</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41. Решение об отказе в предоставлении в собственность земельного участка должно содержать основания отказа с обязательной ссылкой на нарушения, предусмотренные пунктом 39. настоящего административного регламента.</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Отказ в предоставлении муниципальной услуги может быть обжалован заявителем в порядке, установленном законодательством.</w:t>
      </w:r>
    </w:p>
    <w:p w:rsidR="000B3F05" w:rsidRPr="006A0858" w:rsidRDefault="000B3F05" w:rsidP="006A0858">
      <w:pPr>
        <w:ind w:firstLine="720"/>
        <w:jc w:val="both"/>
        <w:rPr>
          <w:rFonts w:ascii="Times New Roman" w:hAnsi="Times New Roman"/>
          <w:sz w:val="28"/>
          <w:szCs w:val="28"/>
        </w:rPr>
      </w:pPr>
    </w:p>
    <w:p w:rsidR="000B3F05" w:rsidRPr="006A0858" w:rsidRDefault="000B3F05" w:rsidP="00FF1716">
      <w:pPr>
        <w:ind w:firstLine="720"/>
        <w:jc w:val="center"/>
        <w:rPr>
          <w:rFonts w:ascii="Times New Roman" w:hAnsi="Times New Roman"/>
          <w:sz w:val="28"/>
          <w:szCs w:val="28"/>
        </w:rPr>
      </w:pPr>
      <w:r w:rsidRPr="006A0858">
        <w:rPr>
          <w:rFonts w:ascii="Times New Roman" w:hAnsi="Times New Roman"/>
          <w:sz w:val="28"/>
          <w:szCs w:val="2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B3F05" w:rsidRPr="006A0858" w:rsidRDefault="000B3F05" w:rsidP="006A0858">
      <w:pPr>
        <w:ind w:firstLine="720"/>
        <w:jc w:val="both"/>
        <w:rPr>
          <w:rFonts w:ascii="Times New Roman" w:hAnsi="Times New Roman"/>
          <w:sz w:val="28"/>
          <w:szCs w:val="28"/>
        </w:rPr>
      </w:pP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42.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0B3F05" w:rsidRPr="006A0858" w:rsidRDefault="000B3F05" w:rsidP="006A0858">
      <w:pPr>
        <w:ind w:firstLine="720"/>
        <w:jc w:val="both"/>
        <w:rPr>
          <w:rFonts w:ascii="Times New Roman" w:hAnsi="Times New Roman"/>
          <w:sz w:val="28"/>
          <w:szCs w:val="28"/>
        </w:rPr>
      </w:pPr>
    </w:p>
    <w:p w:rsidR="000B3F05" w:rsidRPr="006A0858" w:rsidRDefault="000B3F05" w:rsidP="00F819D7">
      <w:pPr>
        <w:ind w:firstLine="720"/>
        <w:jc w:val="center"/>
        <w:rPr>
          <w:rFonts w:ascii="Times New Roman" w:hAnsi="Times New Roman"/>
          <w:sz w:val="28"/>
          <w:szCs w:val="28"/>
        </w:rPr>
      </w:pPr>
      <w:r w:rsidRPr="006A0858">
        <w:rPr>
          <w:rFonts w:ascii="Times New Roman" w:hAnsi="Times New Roman"/>
          <w:sz w:val="28"/>
          <w:szCs w:val="28"/>
        </w:rPr>
        <w:t>Глава 14. ПОРЯДОК, РАЗМЕР И ОСНОВАНИЯ ВЗИМАНИЯ ГОСУДАРСТВЕННОЙ ПОШЛИНЫ ИЛИ ИНОЙ ПЛАТЫ, ВЗИМАЕМОЙ ЗА ПРЕДОСТАВЛЕНИЕ МУНИЦИПАЛЬНОЙ</w:t>
      </w:r>
      <w:r>
        <w:rPr>
          <w:rFonts w:ascii="Times New Roman" w:hAnsi="Times New Roman"/>
          <w:sz w:val="28"/>
          <w:szCs w:val="28"/>
        </w:rPr>
        <w:t xml:space="preserve"> </w:t>
      </w:r>
      <w:r w:rsidRPr="006A0858">
        <w:rPr>
          <w:rFonts w:ascii="Times New Roman" w:hAnsi="Times New Roman"/>
          <w:sz w:val="28"/>
          <w:szCs w:val="28"/>
        </w:rPr>
        <w:t>УСЛУГИ</w:t>
      </w:r>
    </w:p>
    <w:p w:rsidR="000B3F05" w:rsidRPr="006A0858" w:rsidRDefault="000B3F05" w:rsidP="006A0858">
      <w:pPr>
        <w:ind w:firstLine="720"/>
        <w:jc w:val="both"/>
        <w:rPr>
          <w:rFonts w:ascii="Times New Roman" w:hAnsi="Times New Roman"/>
          <w:sz w:val="28"/>
          <w:szCs w:val="28"/>
        </w:rPr>
      </w:pP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43.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44.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0B3F05" w:rsidRPr="006A0858" w:rsidRDefault="000B3F05" w:rsidP="006A0858">
      <w:pPr>
        <w:ind w:firstLine="720"/>
        <w:jc w:val="both"/>
        <w:rPr>
          <w:rFonts w:ascii="Times New Roman" w:hAnsi="Times New Roman"/>
          <w:sz w:val="28"/>
          <w:szCs w:val="28"/>
        </w:rPr>
      </w:pPr>
    </w:p>
    <w:p w:rsidR="000B3F05" w:rsidRPr="006A0858" w:rsidRDefault="000B3F05" w:rsidP="00460DE0">
      <w:pPr>
        <w:ind w:firstLine="720"/>
        <w:jc w:val="center"/>
        <w:rPr>
          <w:rFonts w:ascii="Times New Roman" w:hAnsi="Times New Roman"/>
          <w:sz w:val="28"/>
          <w:szCs w:val="28"/>
        </w:rPr>
      </w:pPr>
      <w:r w:rsidRPr="006A0858">
        <w:rPr>
          <w:rFonts w:ascii="Times New Roman" w:hAnsi="Times New Roman"/>
          <w:sz w:val="28"/>
          <w:szCs w:val="28"/>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B3F05" w:rsidRPr="006A0858" w:rsidRDefault="000B3F05" w:rsidP="006A0858">
      <w:pPr>
        <w:ind w:firstLine="720"/>
        <w:jc w:val="both"/>
        <w:rPr>
          <w:rFonts w:ascii="Times New Roman" w:hAnsi="Times New Roman"/>
          <w:sz w:val="28"/>
          <w:szCs w:val="28"/>
        </w:rPr>
      </w:pP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45. Плата за услуги, которые являются необходимыми и обязательными для предоставления муниципальной услуги, отсутствует.</w:t>
      </w:r>
    </w:p>
    <w:p w:rsidR="000B3F05" w:rsidRPr="006A0858" w:rsidRDefault="000B3F05" w:rsidP="006A0858">
      <w:pPr>
        <w:ind w:firstLine="720"/>
        <w:jc w:val="both"/>
        <w:rPr>
          <w:rFonts w:ascii="Times New Roman" w:hAnsi="Times New Roman"/>
          <w:sz w:val="28"/>
          <w:szCs w:val="28"/>
        </w:rPr>
      </w:pPr>
    </w:p>
    <w:p w:rsidR="000B3F05" w:rsidRPr="006A0858" w:rsidRDefault="000B3F05" w:rsidP="00460DE0">
      <w:pPr>
        <w:ind w:firstLine="720"/>
        <w:jc w:val="center"/>
        <w:rPr>
          <w:rFonts w:ascii="Times New Roman" w:hAnsi="Times New Roman"/>
          <w:sz w:val="28"/>
          <w:szCs w:val="28"/>
        </w:rPr>
      </w:pPr>
      <w:r w:rsidRPr="006A0858">
        <w:rPr>
          <w:rFonts w:ascii="Times New Roman" w:hAnsi="Times New Roman"/>
          <w:sz w:val="28"/>
          <w:szCs w:val="28"/>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0B3F05" w:rsidRPr="006A0858" w:rsidRDefault="000B3F05" w:rsidP="006A0858">
      <w:pPr>
        <w:ind w:firstLine="720"/>
        <w:jc w:val="both"/>
        <w:rPr>
          <w:rFonts w:ascii="Times New Roman" w:hAnsi="Times New Roman"/>
          <w:sz w:val="28"/>
          <w:szCs w:val="28"/>
        </w:rPr>
      </w:pP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46. Максимальное время ожидания в очереди при подаче заявления и документов не превышает 15 минут.</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47. Максимальное время ожидания в очереди при получении результата муниципальной услуги не превышает 15 минут.</w:t>
      </w:r>
    </w:p>
    <w:p w:rsidR="000B3F05" w:rsidRPr="006A0858" w:rsidRDefault="000B3F05" w:rsidP="006A0858">
      <w:pPr>
        <w:ind w:firstLine="720"/>
        <w:jc w:val="both"/>
        <w:rPr>
          <w:rFonts w:ascii="Times New Roman" w:hAnsi="Times New Roman"/>
          <w:sz w:val="28"/>
          <w:szCs w:val="28"/>
        </w:rPr>
      </w:pPr>
    </w:p>
    <w:p w:rsidR="000B3F05" w:rsidRPr="006A0858" w:rsidRDefault="000B3F05" w:rsidP="00460DE0">
      <w:pPr>
        <w:ind w:firstLine="720"/>
        <w:jc w:val="center"/>
        <w:rPr>
          <w:rFonts w:ascii="Times New Roman" w:hAnsi="Times New Roman"/>
          <w:sz w:val="28"/>
          <w:szCs w:val="28"/>
        </w:rPr>
      </w:pPr>
      <w:r w:rsidRPr="006A0858">
        <w:rPr>
          <w:rFonts w:ascii="Times New Roman" w:hAnsi="Times New Roman"/>
          <w:sz w:val="28"/>
          <w:szCs w:val="28"/>
        </w:rPr>
        <w:t>Глава 17. СРОК И ПОРЯДОК РЕГИСТРАЦИИ ЗАЯВЛЕНИЯ</w:t>
      </w:r>
    </w:p>
    <w:p w:rsidR="000B3F05" w:rsidRPr="006A0858" w:rsidRDefault="000B3F05" w:rsidP="00460DE0">
      <w:pPr>
        <w:ind w:firstLine="720"/>
        <w:jc w:val="center"/>
        <w:rPr>
          <w:rFonts w:ascii="Times New Roman" w:hAnsi="Times New Roman"/>
          <w:sz w:val="28"/>
          <w:szCs w:val="28"/>
        </w:rPr>
      </w:pPr>
      <w:r w:rsidRPr="006A0858">
        <w:rPr>
          <w:rFonts w:ascii="Times New Roman" w:hAnsi="Times New Roman"/>
          <w:sz w:val="28"/>
          <w:szCs w:val="28"/>
        </w:rPr>
        <w:t>ЗАЯВИТЕЛЯ О ПРЕДОСТАВЛЕНИИ МУНИЦИПАЛЬНОЙ УСЛУГИ, В ТОМ ЧИСЛЕ В ЭЛЕКТРОННОЙ ФОРМЕ</w:t>
      </w:r>
    </w:p>
    <w:p w:rsidR="000B3F05" w:rsidRPr="006A0858" w:rsidRDefault="000B3F05" w:rsidP="006A0858">
      <w:pPr>
        <w:ind w:firstLine="720"/>
        <w:jc w:val="both"/>
        <w:rPr>
          <w:rFonts w:ascii="Times New Roman" w:hAnsi="Times New Roman"/>
          <w:sz w:val="28"/>
          <w:szCs w:val="28"/>
        </w:rPr>
      </w:pP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 xml:space="preserve">48. Регистрацию заявления и документов о предоставлении муниципальной услуги, в том числе в электронной форме, осуществляет </w:t>
      </w:r>
      <w:r>
        <w:rPr>
          <w:rFonts w:ascii="Times New Roman" w:hAnsi="Times New Roman"/>
          <w:sz w:val="28"/>
          <w:szCs w:val="28"/>
        </w:rPr>
        <w:t>должностное лицо администрации муниципального района «Качугский район»</w:t>
      </w:r>
      <w:r w:rsidRPr="006A0858">
        <w:rPr>
          <w:rFonts w:ascii="Times New Roman" w:hAnsi="Times New Roman"/>
          <w:sz w:val="28"/>
          <w:szCs w:val="28"/>
        </w:rPr>
        <w:t>, ответственное за регистрацию входящей корреспонденции.</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49. Максимальное время регистрации заявления о предоставлении муниципальной услуги составляет 10 минут.</w:t>
      </w:r>
    </w:p>
    <w:p w:rsidR="000B3F05" w:rsidRPr="006A0858" w:rsidRDefault="000B3F05" w:rsidP="006A0858">
      <w:pPr>
        <w:ind w:firstLine="720"/>
        <w:jc w:val="both"/>
        <w:rPr>
          <w:rFonts w:ascii="Times New Roman" w:hAnsi="Times New Roman"/>
          <w:sz w:val="28"/>
          <w:szCs w:val="28"/>
        </w:rPr>
      </w:pP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Глава 18. ТРЕБОВАНИЯ К ПОМЕЩЕНИЯМ,</w:t>
      </w:r>
      <w:r>
        <w:rPr>
          <w:rFonts w:ascii="Times New Roman" w:hAnsi="Times New Roman"/>
          <w:sz w:val="28"/>
          <w:szCs w:val="28"/>
        </w:rPr>
        <w:t xml:space="preserve"> </w:t>
      </w:r>
      <w:r w:rsidRPr="006A0858">
        <w:rPr>
          <w:rFonts w:ascii="Times New Roman" w:hAnsi="Times New Roman"/>
          <w:sz w:val="28"/>
          <w:szCs w:val="28"/>
        </w:rPr>
        <w:t>В КОТОРЫХ ПРЕДОСТАВЛЯЕТСЯ МУНИЦИПАЛЬНАЯ УСЛУГА</w:t>
      </w:r>
    </w:p>
    <w:p w:rsidR="000B3F05" w:rsidRPr="006A0858" w:rsidRDefault="000B3F05" w:rsidP="006A0858">
      <w:pPr>
        <w:ind w:firstLine="720"/>
        <w:jc w:val="both"/>
        <w:rPr>
          <w:rFonts w:ascii="Times New Roman" w:hAnsi="Times New Roman"/>
          <w:sz w:val="28"/>
          <w:szCs w:val="28"/>
        </w:rPr>
      </w:pPr>
    </w:p>
    <w:p w:rsidR="000B3F05" w:rsidRDefault="000B3F05" w:rsidP="006A0858">
      <w:pPr>
        <w:ind w:firstLine="720"/>
        <w:jc w:val="both"/>
        <w:rPr>
          <w:rFonts w:ascii="Times New Roman" w:hAnsi="Times New Roman"/>
          <w:sz w:val="28"/>
          <w:szCs w:val="28"/>
        </w:rPr>
      </w:pPr>
      <w:r w:rsidRPr="006A0858">
        <w:rPr>
          <w:rFonts w:ascii="Times New Roman" w:hAnsi="Times New Roman"/>
          <w:sz w:val="28"/>
          <w:szCs w:val="28"/>
        </w:rPr>
        <w:t xml:space="preserve">50. Вход в здание </w:t>
      </w:r>
      <w:r>
        <w:rPr>
          <w:rFonts w:ascii="Times New Roman" w:hAnsi="Times New Roman"/>
          <w:sz w:val="28"/>
          <w:szCs w:val="28"/>
        </w:rPr>
        <w:t>администрации муниципального района «Качугский район»</w:t>
      </w:r>
      <w:r w:rsidRPr="006A0858">
        <w:rPr>
          <w:rFonts w:ascii="Times New Roman" w:hAnsi="Times New Roman"/>
          <w:sz w:val="28"/>
          <w:szCs w:val="28"/>
        </w:rPr>
        <w:t xml:space="preserve"> оборудуется информационной табличкой (вывеской)</w:t>
      </w:r>
      <w:r>
        <w:rPr>
          <w:rFonts w:ascii="Times New Roman" w:hAnsi="Times New Roman"/>
          <w:sz w:val="28"/>
          <w:szCs w:val="28"/>
        </w:rPr>
        <w:t>.</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51. Инвалидам (включая инвалидов, использующих кресла-коляски и собак-проводников) (далее – инвалиды) обеспечивается беспрепятственный доступ к зданию и к предоставляемой в нем муниципальной услуге.</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52.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53. Информационные таблички (вывески) размещаются рядом с входом, либо на двери входа так, чтобы они были хорошо видны заявителям.</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54. Прием заявлений и документов, необходимых для предоставления муниципальной услуги, осуществляется в кабинетах уполномоченного органа.</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55.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56.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57.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 xml:space="preserve">58. Места для заполнения документов оборудуются информационными стендами, стульями и столами для возможности оформления документов. </w:t>
      </w:r>
    </w:p>
    <w:p w:rsidR="000B3F05" w:rsidRDefault="000B3F05" w:rsidP="006A0858">
      <w:pPr>
        <w:ind w:firstLine="720"/>
        <w:jc w:val="both"/>
        <w:rPr>
          <w:rFonts w:ascii="Times New Roman" w:hAnsi="Times New Roman"/>
          <w:sz w:val="28"/>
          <w:szCs w:val="28"/>
        </w:rPr>
      </w:pPr>
      <w:r w:rsidRPr="006A0858">
        <w:rPr>
          <w:rFonts w:ascii="Times New Roman" w:hAnsi="Times New Roman"/>
          <w:sz w:val="28"/>
          <w:szCs w:val="28"/>
        </w:rPr>
        <w:t>59.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0B3F05" w:rsidRPr="006A0858" w:rsidRDefault="000B3F05" w:rsidP="006A0858">
      <w:pPr>
        <w:ind w:firstLine="720"/>
        <w:jc w:val="both"/>
        <w:rPr>
          <w:rFonts w:ascii="Times New Roman" w:hAnsi="Times New Roman"/>
          <w:sz w:val="28"/>
          <w:szCs w:val="28"/>
        </w:rPr>
      </w:pPr>
    </w:p>
    <w:p w:rsidR="000B3F05" w:rsidRPr="006A0858" w:rsidRDefault="000B3F05" w:rsidP="006A0858">
      <w:pPr>
        <w:ind w:firstLine="720"/>
        <w:jc w:val="both"/>
        <w:rPr>
          <w:rFonts w:ascii="Times New Roman" w:hAnsi="Times New Roman"/>
          <w:sz w:val="28"/>
          <w:szCs w:val="28"/>
        </w:rPr>
      </w:pPr>
    </w:p>
    <w:p w:rsidR="000B3F05" w:rsidRPr="006A0858" w:rsidRDefault="000B3F05" w:rsidP="00460DE0">
      <w:pPr>
        <w:ind w:firstLine="720"/>
        <w:jc w:val="center"/>
        <w:rPr>
          <w:rFonts w:ascii="Times New Roman" w:hAnsi="Times New Roman"/>
          <w:sz w:val="28"/>
          <w:szCs w:val="28"/>
        </w:rPr>
      </w:pPr>
      <w:r w:rsidRPr="006A0858">
        <w:rPr>
          <w:rFonts w:ascii="Times New Roman" w:hAnsi="Times New Roman"/>
          <w:sz w:val="28"/>
          <w:szCs w:val="28"/>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B3F05" w:rsidRPr="006A0858" w:rsidRDefault="000B3F05" w:rsidP="006A0858">
      <w:pPr>
        <w:ind w:firstLine="720"/>
        <w:jc w:val="both"/>
        <w:rPr>
          <w:rFonts w:ascii="Times New Roman" w:hAnsi="Times New Roman"/>
          <w:sz w:val="28"/>
          <w:szCs w:val="28"/>
        </w:rPr>
      </w:pP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60. Основными показателями доступности и качества муниципальной услуги являются:</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а) соблюдение требований к местам предоставления муниципальной услуги, их транспортной доступности;</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б) среднее время ожидания в очереди при подаче документов;</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в) количество обращений об обжаловании решений и действий (бездействия) уполномоченного органа, а также должностных лиц уполномоченного органа;</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г) количество взаимодействий заявителя с должностными лицами уполномоченного органа.</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61. Основными требованиями к качеству рассмотрения обращений заявителей являются:</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а) достоверность предоставляемой заявителям информации о ходе рассмотрения обращения;</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б) полнота информирования заявителей о ходе рассмотрения обращения;</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в) наглядность форм предоставляемой информации об административных процедурах;</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г) удобство и доступность получения заявителями информации о порядке предоставления муниципальной услуги;</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д) оперативность вынесения решения в отношении рассматриваемого обращения.</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62.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63. Взаимодействие заявителя с должностными лицами уполномоченного органа осуществляется при личном обращении заявителя:</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а) для подачи документов, необходимых для предоставления муниципальной услуги;</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б) за получением результата предоставления муниципальной услуги.</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64.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65. Законодательством не предусмотрена возможность получения муниципальной услуги посредством МФЦ.</w:t>
      </w:r>
    </w:p>
    <w:p w:rsidR="000B3F05" w:rsidRPr="006A0858" w:rsidRDefault="000B3F05" w:rsidP="006A0858">
      <w:pPr>
        <w:ind w:firstLine="720"/>
        <w:jc w:val="both"/>
        <w:rPr>
          <w:rFonts w:ascii="Times New Roman" w:hAnsi="Times New Roman"/>
          <w:sz w:val="28"/>
          <w:szCs w:val="28"/>
        </w:rPr>
      </w:pPr>
    </w:p>
    <w:p w:rsidR="000B3F05" w:rsidRPr="006A0858" w:rsidRDefault="000B3F05" w:rsidP="00BE0C42">
      <w:pPr>
        <w:ind w:firstLine="720"/>
        <w:jc w:val="center"/>
        <w:rPr>
          <w:rFonts w:ascii="Times New Roman" w:hAnsi="Times New Roman"/>
          <w:sz w:val="28"/>
          <w:szCs w:val="28"/>
        </w:rPr>
      </w:pPr>
      <w:r w:rsidRPr="006A0858">
        <w:rPr>
          <w:rFonts w:ascii="Times New Roman" w:hAnsi="Times New Roman"/>
          <w:sz w:val="28"/>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B3F05" w:rsidRPr="006A0858" w:rsidRDefault="000B3F05" w:rsidP="006A0858">
      <w:pPr>
        <w:ind w:firstLine="720"/>
        <w:jc w:val="both"/>
        <w:rPr>
          <w:rFonts w:ascii="Times New Roman" w:hAnsi="Times New Roman"/>
          <w:sz w:val="28"/>
          <w:szCs w:val="28"/>
        </w:rPr>
      </w:pP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66.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 и предусматривает 2 этапа:</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I этап – возможность получения информации о муниципальной услуге посредством Портала;</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0B3F05" w:rsidRDefault="000B3F05" w:rsidP="006A0858">
      <w:pPr>
        <w:ind w:firstLine="720"/>
        <w:jc w:val="both"/>
        <w:rPr>
          <w:rFonts w:ascii="Times New Roman" w:hAnsi="Times New Roman"/>
          <w:sz w:val="28"/>
          <w:szCs w:val="28"/>
        </w:rPr>
      </w:pPr>
      <w:r w:rsidRPr="006A0858">
        <w:rPr>
          <w:rFonts w:ascii="Times New Roman" w:hAnsi="Times New Roman"/>
          <w:sz w:val="28"/>
          <w:szCs w:val="28"/>
        </w:rPr>
        <w:t>67. Законодательством не предусмотрена возможность предоставления муниципальной услуги посредством МФЦ.</w:t>
      </w:r>
    </w:p>
    <w:p w:rsidR="000B3F05" w:rsidRPr="006A0858" w:rsidRDefault="000B3F05" w:rsidP="006A0858">
      <w:pPr>
        <w:ind w:firstLine="720"/>
        <w:jc w:val="both"/>
        <w:rPr>
          <w:rFonts w:ascii="Times New Roman" w:hAnsi="Times New Roman"/>
          <w:sz w:val="28"/>
          <w:szCs w:val="28"/>
        </w:rPr>
      </w:pPr>
    </w:p>
    <w:p w:rsidR="000B3F05" w:rsidRPr="006A0858" w:rsidRDefault="000B3F05" w:rsidP="00BE0C42">
      <w:pPr>
        <w:ind w:firstLine="720"/>
        <w:jc w:val="center"/>
        <w:rPr>
          <w:rFonts w:ascii="Times New Roman" w:hAnsi="Times New Roman"/>
          <w:sz w:val="28"/>
          <w:szCs w:val="28"/>
        </w:rPr>
      </w:pPr>
      <w:r w:rsidRPr="006A0858">
        <w:rPr>
          <w:rFonts w:ascii="Times New Roman" w:hAnsi="Times New Roman"/>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B3F05" w:rsidRPr="006A0858" w:rsidRDefault="000B3F05" w:rsidP="006A0858">
      <w:pPr>
        <w:ind w:firstLine="720"/>
        <w:jc w:val="both"/>
        <w:rPr>
          <w:rFonts w:ascii="Times New Roman" w:hAnsi="Times New Roman"/>
          <w:sz w:val="28"/>
          <w:szCs w:val="28"/>
        </w:rPr>
      </w:pPr>
    </w:p>
    <w:p w:rsidR="000B3F05" w:rsidRPr="006A0858" w:rsidRDefault="000B3F05" w:rsidP="00BE0C42">
      <w:pPr>
        <w:ind w:firstLine="720"/>
        <w:jc w:val="center"/>
        <w:rPr>
          <w:rFonts w:ascii="Times New Roman" w:hAnsi="Times New Roman"/>
          <w:sz w:val="28"/>
          <w:szCs w:val="28"/>
        </w:rPr>
      </w:pPr>
      <w:r w:rsidRPr="006A0858">
        <w:rPr>
          <w:rFonts w:ascii="Times New Roman" w:hAnsi="Times New Roman"/>
          <w:sz w:val="28"/>
          <w:szCs w:val="28"/>
        </w:rPr>
        <w:t>Глава 21. СОСТАВ И ПОСЛЕДОВАТЕЛЬНОСТЬ АДМИНИСТРАТИВНЫХ ПРОЦЕДУР</w:t>
      </w:r>
    </w:p>
    <w:p w:rsidR="000B3F05" w:rsidRPr="006A0858" w:rsidRDefault="000B3F05" w:rsidP="006A0858">
      <w:pPr>
        <w:ind w:firstLine="720"/>
        <w:jc w:val="both"/>
        <w:rPr>
          <w:rFonts w:ascii="Times New Roman" w:hAnsi="Times New Roman"/>
          <w:sz w:val="28"/>
          <w:szCs w:val="28"/>
        </w:rPr>
      </w:pP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68. Предоставление муниципальной услуги включает в себя следующие административные процедуры:</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а) прием и регистрация заявления и документов, подлежащих представлению заявителем;</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б) возврат заявления;</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в) формирование и направление межведомственных запросов в органы (организации), участвующие в предоставлении муниципальной услуги;</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г) принятие решения о предоставлении земельного участка в собственность бесплатно или об отказе в предоставлении муниципальной услуги.</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69. Блок-схема предоставления муниципальной услуги приводится в приложении № 2 к настоящему административному регламенту.</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Особенности выполнения административных процедур в МФЦ настоящим административным регламентом не устанавливаются.</w:t>
      </w:r>
    </w:p>
    <w:p w:rsidR="000B3F05" w:rsidRPr="006A0858" w:rsidRDefault="000B3F05" w:rsidP="006A0858">
      <w:pPr>
        <w:ind w:firstLine="720"/>
        <w:jc w:val="both"/>
        <w:rPr>
          <w:rFonts w:ascii="Times New Roman" w:hAnsi="Times New Roman"/>
          <w:sz w:val="28"/>
          <w:szCs w:val="28"/>
        </w:rPr>
      </w:pPr>
    </w:p>
    <w:p w:rsidR="000B3F05" w:rsidRPr="006A0858" w:rsidRDefault="000B3F05" w:rsidP="00BE0C42">
      <w:pPr>
        <w:ind w:firstLine="720"/>
        <w:jc w:val="center"/>
        <w:rPr>
          <w:rFonts w:ascii="Times New Roman" w:hAnsi="Times New Roman"/>
          <w:sz w:val="28"/>
          <w:szCs w:val="28"/>
        </w:rPr>
      </w:pPr>
      <w:r w:rsidRPr="006A0858">
        <w:rPr>
          <w:rFonts w:ascii="Times New Roman" w:hAnsi="Times New Roman"/>
          <w:sz w:val="28"/>
          <w:szCs w:val="28"/>
        </w:rPr>
        <w:t>Глава 22. ПРИЕМ И РЕГИСТРАЦИЯ ЗАЯВЛЕНИЯ И ДОКУМЕНТОВ, ПОДЛЕЖАЩИХ ПРЕДСТАВЛЕНИЮ ЗАЯВИТЕЛЕМ</w:t>
      </w:r>
    </w:p>
    <w:p w:rsidR="000B3F05" w:rsidRPr="006A0858" w:rsidRDefault="000B3F05" w:rsidP="006A0858">
      <w:pPr>
        <w:ind w:firstLine="720"/>
        <w:jc w:val="both"/>
        <w:rPr>
          <w:rFonts w:ascii="Times New Roman" w:hAnsi="Times New Roman"/>
          <w:sz w:val="28"/>
          <w:szCs w:val="28"/>
        </w:rPr>
      </w:pP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 xml:space="preserve">70. Основанием для начала административной процедуры является поступление в </w:t>
      </w:r>
      <w:r>
        <w:rPr>
          <w:rFonts w:ascii="Times New Roman" w:hAnsi="Times New Roman"/>
          <w:sz w:val="28"/>
          <w:szCs w:val="28"/>
        </w:rPr>
        <w:t xml:space="preserve">администрацию муниципального района «Качугский район» </w:t>
      </w:r>
      <w:r w:rsidRPr="006A0858">
        <w:rPr>
          <w:rFonts w:ascii="Times New Roman" w:hAnsi="Times New Roman"/>
          <w:sz w:val="28"/>
          <w:szCs w:val="28"/>
        </w:rPr>
        <w:t>заявления с приложением документов одним из следующих способов:</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а) путем личного обращения;</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Российской Федерации на совершение нотариальных действий;</w:t>
      </w:r>
    </w:p>
    <w:p w:rsidR="000B3F05" w:rsidRDefault="000B3F05" w:rsidP="006A0858">
      <w:pPr>
        <w:ind w:firstLine="720"/>
        <w:jc w:val="both"/>
        <w:rPr>
          <w:rFonts w:ascii="Times New Roman" w:hAnsi="Times New Roman"/>
          <w:sz w:val="28"/>
          <w:szCs w:val="28"/>
        </w:rPr>
      </w:pPr>
      <w:r w:rsidRPr="006A0858">
        <w:rPr>
          <w:rFonts w:ascii="Times New Roman" w:hAnsi="Times New Roman"/>
          <w:sz w:val="28"/>
          <w:szCs w:val="28"/>
        </w:rPr>
        <w:t xml:space="preserve">71. В день поступления (получения через организации почтовой связи, с помощью средств электронной связи) заявление регистрируется </w:t>
      </w:r>
      <w:r>
        <w:rPr>
          <w:rFonts w:ascii="Times New Roman" w:hAnsi="Times New Roman"/>
          <w:sz w:val="28"/>
          <w:szCs w:val="28"/>
        </w:rPr>
        <w:t>должностным лицом, ответственным</w:t>
      </w:r>
      <w:r w:rsidRPr="006A0858">
        <w:rPr>
          <w:rFonts w:ascii="Times New Roman" w:hAnsi="Times New Roman"/>
          <w:sz w:val="28"/>
          <w:szCs w:val="28"/>
        </w:rPr>
        <w:t xml:space="preserve"> за регистрацию входящей корреспонденции</w:t>
      </w:r>
      <w:r>
        <w:rPr>
          <w:rFonts w:ascii="Times New Roman" w:hAnsi="Times New Roman"/>
          <w:sz w:val="28"/>
          <w:szCs w:val="28"/>
        </w:rPr>
        <w:t>.</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 xml:space="preserve">72. Днем обращения заявителя считается дата регистрации в </w:t>
      </w:r>
      <w:r>
        <w:rPr>
          <w:rFonts w:ascii="Times New Roman" w:hAnsi="Times New Roman"/>
          <w:sz w:val="28"/>
          <w:szCs w:val="28"/>
        </w:rPr>
        <w:t>администрации муниципального района «Качугский район»</w:t>
      </w:r>
      <w:r w:rsidRPr="006A0858">
        <w:rPr>
          <w:rFonts w:ascii="Times New Roman" w:hAnsi="Times New Roman"/>
          <w:sz w:val="28"/>
          <w:szCs w:val="28"/>
        </w:rPr>
        <w:t xml:space="preserve"> заявления и документов.</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 xml:space="preserve">Днем регистрации обращения является день его поступления в </w:t>
      </w:r>
      <w:r>
        <w:rPr>
          <w:rFonts w:ascii="Times New Roman" w:hAnsi="Times New Roman"/>
          <w:sz w:val="28"/>
          <w:szCs w:val="28"/>
        </w:rPr>
        <w:t>администрацию муниципального района «Качугский район»</w:t>
      </w:r>
      <w:r w:rsidRPr="006A0858">
        <w:rPr>
          <w:rFonts w:ascii="Times New Roman" w:hAnsi="Times New Roman"/>
          <w:sz w:val="28"/>
          <w:szCs w:val="28"/>
        </w:rPr>
        <w:t xml:space="preserve"> (до 16-00). При поступлении обращения после 16-00 его регистрация происходит следующим рабочим днем.</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 xml:space="preserve">73. Должностное лицо уполномоченного органа, </w:t>
      </w:r>
      <w:r>
        <w:rPr>
          <w:rFonts w:ascii="Times New Roman" w:hAnsi="Times New Roman"/>
          <w:sz w:val="28"/>
          <w:szCs w:val="28"/>
        </w:rPr>
        <w:t>рассматривает</w:t>
      </w:r>
      <w:r w:rsidRPr="006A0858">
        <w:rPr>
          <w:rFonts w:ascii="Times New Roman" w:hAnsi="Times New Roman"/>
          <w:sz w:val="28"/>
          <w:szCs w:val="28"/>
        </w:rPr>
        <w:t>:</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а) предмет обращения;</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б) комплектность представленных документов, предусмотренных настоящим административным регламентом;</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в) соответствие документов требованиям, указанным в пункте 32. настоящего административного регламента.</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Максимальный срок выполнения данного действия составляет 10 минут.</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74. В случае, если заявителем предоставлены исключительно оригиналы документов, отраженных в пункте 30.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75. В случае,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Максимальный срок выполнения данного действия составляет 2 минуты на каждый представленный документ.</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76. Общий срок приема, регистрации документов составляет не более 30 минут.</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77.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78. Результатом административной процедуры по приему и регистрации заявления и документов является регистрация заявления и приложенных к нему документов.</w:t>
      </w:r>
    </w:p>
    <w:p w:rsidR="000B3F05" w:rsidRPr="006A0858" w:rsidRDefault="000B3F05" w:rsidP="00BE0C42">
      <w:pPr>
        <w:ind w:firstLine="720"/>
        <w:jc w:val="center"/>
        <w:rPr>
          <w:rFonts w:ascii="Times New Roman" w:hAnsi="Times New Roman"/>
          <w:sz w:val="28"/>
          <w:szCs w:val="28"/>
        </w:rPr>
      </w:pPr>
      <w:r w:rsidRPr="006A0858">
        <w:rPr>
          <w:rFonts w:ascii="Times New Roman" w:hAnsi="Times New Roman"/>
          <w:sz w:val="28"/>
          <w:szCs w:val="28"/>
        </w:rPr>
        <w:t>Глава 23. ВОЗВРАТ ЗАЯВЛЕНИЯ</w:t>
      </w:r>
    </w:p>
    <w:p w:rsidR="000B3F05" w:rsidRPr="006A0858" w:rsidRDefault="000B3F05" w:rsidP="006A0858">
      <w:pPr>
        <w:ind w:firstLine="720"/>
        <w:jc w:val="both"/>
        <w:rPr>
          <w:rFonts w:ascii="Times New Roman" w:hAnsi="Times New Roman"/>
          <w:sz w:val="28"/>
          <w:szCs w:val="28"/>
        </w:rPr>
      </w:pP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79. Основанием для начала административной процедуры является получение должностным лицом уполномоченного органа соответствующего заявления и прилагаемых к нему документов.</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 xml:space="preserve">80. Должностное лицо уполномоченного органа в течение 2 дней со дня регистрации заявления и документов рассматривает заявление и прилагаемые документы на предмет наличия (отсутствия) оснований для возврата заявления; </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81. При наличии оснований для возврата, указанных в пункте 37. настоящего административного регламента должностное лицо уполномоченного органа в течение 7 дней со дня окончания рассмотрения документов на предмет наличия (отсутствия) оснований для возврата заявления готовит и направляет уведомление о возврате заявления с указанием причины возврата.</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82. Упо</w:t>
      </w:r>
      <w:r>
        <w:rPr>
          <w:rFonts w:ascii="Times New Roman" w:hAnsi="Times New Roman"/>
          <w:sz w:val="28"/>
          <w:szCs w:val="28"/>
        </w:rPr>
        <w:t xml:space="preserve">лномоченный орган в течение 10 </w:t>
      </w:r>
      <w:r w:rsidRPr="006A0858">
        <w:rPr>
          <w:rFonts w:ascii="Times New Roman" w:hAnsi="Times New Roman"/>
          <w:sz w:val="28"/>
          <w:szCs w:val="28"/>
        </w:rPr>
        <w:t xml:space="preserve"> дней со дня поступления заявления о предоставлении земельного участка возвращает это заявление заявителю с указанием причины возврата заявления.</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 xml:space="preserve">83. В случае возврата заявления, поданного через организации почтовой связи, уполномоченный орган не позднее 10 дней со дня регистрации заявления направляет заявителю уведомление о возврате заявления с указанием причин. </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 xml:space="preserve">84. В случае возврата заявления, поданного в уполномоченный орган путем личного обращения, должностное лицо уполномоченного органа, в случае согласия заявителя, устно доводит до заявителя сведения о возможности возврата заявления. </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85. Результатом административной процедуры является направление заявителю уведомления о возврате заявления и самого заявления.</w:t>
      </w:r>
    </w:p>
    <w:p w:rsidR="000B3F05" w:rsidRPr="006A0858" w:rsidRDefault="000B3F05" w:rsidP="006A0858">
      <w:pPr>
        <w:ind w:firstLine="720"/>
        <w:jc w:val="both"/>
        <w:rPr>
          <w:rFonts w:ascii="Times New Roman" w:hAnsi="Times New Roman"/>
          <w:sz w:val="28"/>
          <w:szCs w:val="28"/>
        </w:rPr>
      </w:pPr>
    </w:p>
    <w:p w:rsidR="000B3F05" w:rsidRPr="006A0858" w:rsidRDefault="000B3F05" w:rsidP="00BE0C42">
      <w:pPr>
        <w:ind w:firstLine="720"/>
        <w:jc w:val="center"/>
        <w:rPr>
          <w:rFonts w:ascii="Times New Roman" w:hAnsi="Times New Roman"/>
          <w:sz w:val="28"/>
          <w:szCs w:val="28"/>
        </w:rPr>
      </w:pPr>
      <w:r w:rsidRPr="006A0858">
        <w:rPr>
          <w:rFonts w:ascii="Times New Roman" w:hAnsi="Times New Roman"/>
          <w:sz w:val="28"/>
          <w:szCs w:val="28"/>
        </w:rPr>
        <w:t>Глава 24. ФОРМИРОВАНИЕ И НАПРАВЛЕНИЕ МЕЖВЕДОМСТВЕННЫХ ЗАПРОСОВ В ОРГАНЫ (ОРГАНИЗАЦИИ), УЧАСТВУЮЩИЕ В ПРЕДОСТАВЛЕНИИ МУНИЦИПАЛЬНОЙ УСЛУГИ</w:t>
      </w:r>
    </w:p>
    <w:p w:rsidR="000B3F05" w:rsidRPr="006A0858" w:rsidRDefault="000B3F05" w:rsidP="006A0858">
      <w:pPr>
        <w:ind w:firstLine="720"/>
        <w:jc w:val="both"/>
        <w:rPr>
          <w:rFonts w:ascii="Times New Roman" w:hAnsi="Times New Roman"/>
          <w:sz w:val="28"/>
          <w:szCs w:val="28"/>
        </w:rPr>
      </w:pP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86. Основанием для формирования и направления межведомственных запросов является непредставление заявителем в уполномоченный орган хотя бы одного из документов, указанных в пункте 33. настоящего административного регламента.</w:t>
      </w:r>
    </w:p>
    <w:p w:rsidR="000B3F05" w:rsidRDefault="000B3F05" w:rsidP="006A0858">
      <w:pPr>
        <w:ind w:firstLine="720"/>
        <w:jc w:val="both"/>
        <w:rPr>
          <w:rFonts w:ascii="Times New Roman" w:hAnsi="Times New Roman"/>
          <w:sz w:val="28"/>
          <w:szCs w:val="28"/>
        </w:rPr>
      </w:pPr>
      <w:r w:rsidRPr="006A0858">
        <w:rPr>
          <w:rFonts w:ascii="Times New Roman" w:hAnsi="Times New Roman"/>
          <w:sz w:val="28"/>
          <w:szCs w:val="28"/>
        </w:rPr>
        <w:t>87. В случае непредставления до</w:t>
      </w:r>
      <w:r>
        <w:rPr>
          <w:rFonts w:ascii="Times New Roman" w:hAnsi="Times New Roman"/>
          <w:sz w:val="28"/>
          <w:szCs w:val="28"/>
        </w:rPr>
        <w:t>кументов, указанных в пункте 33</w:t>
      </w:r>
      <w:r w:rsidRPr="006A0858">
        <w:rPr>
          <w:rFonts w:ascii="Times New Roman" w:hAnsi="Times New Roman"/>
          <w:sz w:val="28"/>
          <w:szCs w:val="28"/>
        </w:rPr>
        <w:t xml:space="preserve"> настоящего административного регламента, они должны быть получены уполномоченным органом в рамках межведомственного информационного взаимодействия </w:t>
      </w:r>
      <w:r>
        <w:rPr>
          <w:rFonts w:ascii="Times New Roman" w:hAnsi="Times New Roman"/>
          <w:sz w:val="28"/>
          <w:szCs w:val="28"/>
        </w:rPr>
        <w:t>(в, г, д. п. 23).</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В течение 1 рабочего дня, следующего за</w:t>
      </w:r>
      <w:r>
        <w:rPr>
          <w:rFonts w:ascii="Times New Roman" w:hAnsi="Times New Roman"/>
          <w:sz w:val="28"/>
          <w:szCs w:val="28"/>
        </w:rPr>
        <w:t xml:space="preserve"> днем регистрации поступившего заявления</w:t>
      </w:r>
      <w:r w:rsidRPr="006A0858">
        <w:rPr>
          <w:rFonts w:ascii="Times New Roman" w:hAnsi="Times New Roman"/>
          <w:sz w:val="28"/>
          <w:szCs w:val="28"/>
        </w:rPr>
        <w:t>,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w:t>
      </w:r>
      <w:r>
        <w:rPr>
          <w:rFonts w:ascii="Times New Roman" w:hAnsi="Times New Roman"/>
          <w:sz w:val="28"/>
          <w:szCs w:val="28"/>
        </w:rPr>
        <w:t>енты, перечисленные в пункте 33</w:t>
      </w:r>
      <w:r w:rsidRPr="006A0858">
        <w:rPr>
          <w:rFonts w:ascii="Times New Roman" w:hAnsi="Times New Roman"/>
          <w:sz w:val="28"/>
          <w:szCs w:val="28"/>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88.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89. Направление межведомственного запроса и представление документов и информации</w:t>
      </w:r>
      <w:r>
        <w:rPr>
          <w:rFonts w:ascii="Times New Roman" w:hAnsi="Times New Roman"/>
          <w:sz w:val="28"/>
          <w:szCs w:val="28"/>
        </w:rPr>
        <w:t>, перечисленных в пункте 33</w:t>
      </w:r>
      <w:r w:rsidRPr="006A0858">
        <w:rPr>
          <w:rFonts w:ascii="Times New Roman" w:hAnsi="Times New Roman"/>
          <w:sz w:val="28"/>
          <w:szCs w:val="28"/>
        </w:rPr>
        <w:t xml:space="preserve"> настоящего административного регламента, допускаются только в целях, связанных с предоставлением муниципальной услуги.</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90. Межведомственный запрос о представлении документов, указанных в пункте 33.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 210-ФЗ.</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91.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92. В случае, если поступил ответ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об отсутствии документа и (или) информации, необходимых для предоставления земельного участка, уполномоченный орган выдает (направляет) заявителю в течение 5 рабочих дней со дня получения ответа уведомление об отказе в предоставлении муниципальной услуги.</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93. Результатом административной процедуры является получение до</w:t>
      </w:r>
      <w:r>
        <w:rPr>
          <w:rFonts w:ascii="Times New Roman" w:hAnsi="Times New Roman"/>
          <w:sz w:val="28"/>
          <w:szCs w:val="28"/>
        </w:rPr>
        <w:t>кументов, указанных в пункте 33</w:t>
      </w:r>
      <w:r w:rsidRPr="006A0858">
        <w:rPr>
          <w:rFonts w:ascii="Times New Roman" w:hAnsi="Times New Roman"/>
          <w:sz w:val="28"/>
          <w:szCs w:val="28"/>
        </w:rPr>
        <w:t xml:space="preserve"> настоящего административного регламента.</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 в журнал регистрации входящей корреспонденции.</w:t>
      </w:r>
    </w:p>
    <w:p w:rsidR="000B3F05" w:rsidRPr="006A0858" w:rsidRDefault="000B3F05" w:rsidP="006A0858">
      <w:pPr>
        <w:ind w:firstLine="720"/>
        <w:jc w:val="both"/>
        <w:rPr>
          <w:rFonts w:ascii="Times New Roman" w:hAnsi="Times New Roman"/>
          <w:sz w:val="28"/>
          <w:szCs w:val="28"/>
        </w:rPr>
      </w:pPr>
    </w:p>
    <w:p w:rsidR="000B3F05" w:rsidRPr="006A0858" w:rsidRDefault="000B3F05" w:rsidP="00BE0C42">
      <w:pPr>
        <w:ind w:firstLine="720"/>
        <w:jc w:val="center"/>
        <w:rPr>
          <w:rFonts w:ascii="Times New Roman" w:hAnsi="Times New Roman"/>
          <w:sz w:val="28"/>
          <w:szCs w:val="28"/>
        </w:rPr>
      </w:pPr>
      <w:r w:rsidRPr="006A0858">
        <w:rPr>
          <w:rFonts w:ascii="Times New Roman" w:hAnsi="Times New Roman"/>
          <w:sz w:val="28"/>
          <w:szCs w:val="28"/>
        </w:rPr>
        <w:t>Глава 25. ПРИНЯТИЕ РЕШЕНИЯ О ПРЕДОСТАВЛЕНИИ ЗЕМЕЛЬНОГО УЧАСТКА В СОБСТВЕННОСТЬ БЕСПЛАТНО ИЛИ ОБ ОТКАЗЕ</w:t>
      </w:r>
      <w:r>
        <w:rPr>
          <w:rFonts w:ascii="Times New Roman" w:hAnsi="Times New Roman"/>
          <w:sz w:val="28"/>
          <w:szCs w:val="28"/>
        </w:rPr>
        <w:t xml:space="preserve"> </w:t>
      </w:r>
      <w:r w:rsidRPr="006A0858">
        <w:rPr>
          <w:rFonts w:ascii="Times New Roman" w:hAnsi="Times New Roman"/>
          <w:sz w:val="28"/>
          <w:szCs w:val="28"/>
        </w:rPr>
        <w:t>В ПРЕДОСТАВЛЕНИИ МУНИЦИПАЛЬНОЙ УСЛУГИ</w:t>
      </w:r>
    </w:p>
    <w:p w:rsidR="000B3F05" w:rsidRPr="006A0858" w:rsidRDefault="000B3F05" w:rsidP="006A0858">
      <w:pPr>
        <w:ind w:firstLine="720"/>
        <w:jc w:val="both"/>
        <w:rPr>
          <w:rFonts w:ascii="Times New Roman" w:hAnsi="Times New Roman"/>
          <w:sz w:val="28"/>
          <w:szCs w:val="28"/>
        </w:rPr>
      </w:pP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94. Основанием для начала административной процедуры является получение должностным лицом уполномоченного органа док</w:t>
      </w:r>
      <w:r>
        <w:rPr>
          <w:rFonts w:ascii="Times New Roman" w:hAnsi="Times New Roman"/>
          <w:sz w:val="28"/>
          <w:szCs w:val="28"/>
        </w:rPr>
        <w:t xml:space="preserve">ументов, указанных в пунктах 30 и 33 </w:t>
      </w:r>
      <w:r w:rsidRPr="006A0858">
        <w:rPr>
          <w:rFonts w:ascii="Times New Roman" w:hAnsi="Times New Roman"/>
          <w:sz w:val="28"/>
          <w:szCs w:val="28"/>
        </w:rPr>
        <w:t>настоящего административного регламента.</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95. Должностное лицо уполномоченного органа, в течение 1 дня с момента получения ответов на межведомственные запросы принимает решение о предоставлении земельного участка в собственность бесплатно или об отказе в предоставлении муниципальной услуги и осуществляет:</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 xml:space="preserve">- в течение 3 дней при предоставлении земельных участков членам садоводческого, огороднического или дачного некоммерческого объединения граждан, земельных участков, относящихся к имуществу общего пользования садоводческого, огороднического или дачного некоммерческого объединения граждан в собственность бесплатно либо 19 дней в остальных случаях со дня принятия решения о предоставлении земельного участка в собственность бесплатно, осуществляя подготовку проекта правового акта </w:t>
      </w:r>
      <w:r>
        <w:rPr>
          <w:rFonts w:ascii="Times New Roman" w:hAnsi="Times New Roman"/>
          <w:sz w:val="28"/>
          <w:szCs w:val="28"/>
        </w:rPr>
        <w:t>администрации муниципального района «Качугский район»</w:t>
      </w:r>
      <w:r w:rsidRPr="006A0858">
        <w:rPr>
          <w:rFonts w:ascii="Times New Roman" w:hAnsi="Times New Roman"/>
          <w:sz w:val="28"/>
          <w:szCs w:val="28"/>
        </w:rPr>
        <w:t xml:space="preserve"> о предоставлении земельного участка в собственность бесплатно, его согласование и подписание, а также выдачу или направление заявителю по адресу, содержащемуся в его заявлении о предоставлении земельного участка в надлежащем порядке копии правового акта </w:t>
      </w:r>
      <w:r>
        <w:rPr>
          <w:rFonts w:ascii="Times New Roman" w:hAnsi="Times New Roman"/>
          <w:sz w:val="28"/>
          <w:szCs w:val="28"/>
        </w:rPr>
        <w:t>администрации муниципального района «Качугский район»</w:t>
      </w:r>
      <w:r w:rsidRPr="006A0858">
        <w:rPr>
          <w:rFonts w:ascii="Times New Roman" w:hAnsi="Times New Roman"/>
          <w:sz w:val="28"/>
          <w:szCs w:val="28"/>
        </w:rPr>
        <w:t xml:space="preserve"> о предоставлении земельного участка в собственность бесплатно;</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 xml:space="preserve">- в течение 3 дней при предоставлении земельных участков членам садоводческого, огороднического или дачного некоммерческого объединения граждан, земельных участков, относящихся к имуществу общего пользования садоводческого, огороднического или дачного некоммерческого объединения граждан в собственность бесплатно либо 19 дней в остальных случаях со дня принятия решения об отказе в предоставлении муниципальной услуги подготовку отказа в предоставлении земельного участка и направление письма </w:t>
      </w:r>
      <w:r>
        <w:rPr>
          <w:rFonts w:ascii="Times New Roman" w:hAnsi="Times New Roman"/>
          <w:sz w:val="28"/>
          <w:szCs w:val="28"/>
        </w:rPr>
        <w:t>администрации муниципального района «Качугский район»</w:t>
      </w:r>
      <w:r w:rsidRPr="006A0858">
        <w:rPr>
          <w:rFonts w:ascii="Times New Roman" w:hAnsi="Times New Roman"/>
          <w:sz w:val="28"/>
          <w:szCs w:val="28"/>
        </w:rPr>
        <w:t xml:space="preserve"> об отказе заявителю по адресу, содержащемуся в его заявлении о предоставлении земельного участка;</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96. В отказе в предоставлении земельного участка должны быть указаны все основания отказа.</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97. Результатом исполнения административной процедуры является выдача заявителю или направление заявителю по адресу, содержащемуся в его заявлении о предоставлении земельного участка решения об отказе в предоставлении земельного участка либо решение о предоставлении земельного участка в собственность бесплатно.</w:t>
      </w:r>
    </w:p>
    <w:p w:rsidR="000B3F05" w:rsidRPr="006A0858" w:rsidRDefault="000B3F05" w:rsidP="006A0858">
      <w:pPr>
        <w:ind w:firstLine="720"/>
        <w:jc w:val="both"/>
        <w:rPr>
          <w:rFonts w:ascii="Times New Roman" w:hAnsi="Times New Roman"/>
          <w:sz w:val="28"/>
          <w:szCs w:val="28"/>
        </w:rPr>
      </w:pPr>
    </w:p>
    <w:p w:rsidR="000B3F05" w:rsidRPr="006A0858" w:rsidRDefault="000B3F05" w:rsidP="00BE0C42">
      <w:pPr>
        <w:ind w:firstLine="720"/>
        <w:jc w:val="center"/>
        <w:rPr>
          <w:rFonts w:ascii="Times New Roman" w:hAnsi="Times New Roman"/>
          <w:sz w:val="28"/>
          <w:szCs w:val="28"/>
        </w:rPr>
      </w:pPr>
      <w:r w:rsidRPr="006A0858">
        <w:rPr>
          <w:rFonts w:ascii="Times New Roman" w:hAnsi="Times New Roman"/>
          <w:sz w:val="28"/>
          <w:szCs w:val="28"/>
        </w:rPr>
        <w:t>Раздел IV. ФОРМЫ КОНТРОЛЯ ЗА ПРЕДОСТАВЛЕНИЕМ МУНИЦИПАЛЬНОЙ УСЛУГИ</w:t>
      </w:r>
    </w:p>
    <w:p w:rsidR="000B3F05" w:rsidRPr="006A0858" w:rsidRDefault="000B3F05" w:rsidP="006A0858">
      <w:pPr>
        <w:ind w:firstLine="720"/>
        <w:jc w:val="both"/>
        <w:rPr>
          <w:rFonts w:ascii="Times New Roman" w:hAnsi="Times New Roman"/>
          <w:sz w:val="28"/>
          <w:szCs w:val="28"/>
        </w:rPr>
      </w:pPr>
    </w:p>
    <w:p w:rsidR="000B3F05" w:rsidRPr="006A0858" w:rsidRDefault="000B3F05" w:rsidP="00BE0C42">
      <w:pPr>
        <w:ind w:firstLine="720"/>
        <w:jc w:val="center"/>
        <w:rPr>
          <w:rFonts w:ascii="Times New Roman" w:hAnsi="Times New Roman"/>
          <w:sz w:val="28"/>
          <w:szCs w:val="28"/>
        </w:rPr>
      </w:pPr>
      <w:r w:rsidRPr="006A0858">
        <w:rPr>
          <w:rFonts w:ascii="Times New Roman" w:hAnsi="Times New Roman"/>
          <w:sz w:val="28"/>
          <w:szCs w:val="28"/>
        </w:rPr>
        <w:t>Глава 26.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B3F05" w:rsidRPr="006A0858" w:rsidRDefault="000B3F05" w:rsidP="006A0858">
      <w:pPr>
        <w:ind w:firstLine="720"/>
        <w:jc w:val="both"/>
        <w:rPr>
          <w:rFonts w:ascii="Times New Roman" w:hAnsi="Times New Roman"/>
          <w:sz w:val="28"/>
          <w:szCs w:val="28"/>
        </w:rPr>
      </w:pP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 xml:space="preserve">98.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w:t>
      </w:r>
      <w:r>
        <w:rPr>
          <w:rFonts w:ascii="Times New Roman" w:hAnsi="Times New Roman"/>
          <w:sz w:val="28"/>
          <w:szCs w:val="28"/>
        </w:rPr>
        <w:t>мэром муниципального района «Качугский район»</w:t>
      </w:r>
      <w:r w:rsidRPr="006A0858">
        <w:rPr>
          <w:rFonts w:ascii="Times New Roman" w:hAnsi="Times New Roman"/>
          <w:sz w:val="28"/>
          <w:szCs w:val="28"/>
        </w:rPr>
        <w:t xml:space="preserve"> путем рассмотрения отчетов должностных лиц уполномоченного органа, а также рассмотрения жалоб заявителей.</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99. Основными задачами текущего контроля являются:</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а) обеспечение своевременного и качественного предоставления муниципальной услуги;</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б) выявление нарушений в сроках и качестве предоставления муниципальной услуги;</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в) выявление и устранение причин и условий, способствующих ненадлежащему предоставлению муниципальной услуги;</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г) принятие мер по надлежащему предоставлению муниципальной услуги.</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100. Текущий контроль осуществляется на постоянной основе.</w:t>
      </w:r>
    </w:p>
    <w:p w:rsidR="000B3F05" w:rsidRPr="006A0858" w:rsidRDefault="000B3F05" w:rsidP="006A0858">
      <w:pPr>
        <w:ind w:firstLine="720"/>
        <w:jc w:val="both"/>
        <w:rPr>
          <w:rFonts w:ascii="Times New Roman" w:hAnsi="Times New Roman"/>
          <w:sz w:val="28"/>
          <w:szCs w:val="28"/>
        </w:rPr>
      </w:pPr>
    </w:p>
    <w:p w:rsidR="000B3F05" w:rsidRPr="006A0858" w:rsidRDefault="000B3F05" w:rsidP="00BE0C42">
      <w:pPr>
        <w:ind w:firstLine="720"/>
        <w:jc w:val="center"/>
        <w:rPr>
          <w:rFonts w:ascii="Times New Roman" w:hAnsi="Times New Roman"/>
          <w:sz w:val="28"/>
          <w:szCs w:val="28"/>
        </w:rPr>
      </w:pPr>
      <w:r w:rsidRPr="006A0858">
        <w:rPr>
          <w:rFonts w:ascii="Times New Roman" w:hAnsi="Times New Roman"/>
          <w:sz w:val="28"/>
          <w:szCs w:val="28"/>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B3F05" w:rsidRPr="006A0858" w:rsidRDefault="000B3F05" w:rsidP="006A0858">
      <w:pPr>
        <w:ind w:firstLine="720"/>
        <w:jc w:val="both"/>
        <w:rPr>
          <w:rFonts w:ascii="Times New Roman" w:hAnsi="Times New Roman"/>
          <w:sz w:val="28"/>
          <w:szCs w:val="28"/>
        </w:rPr>
      </w:pP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 xml:space="preserve">101.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 xml:space="preserve">102. Состав комиссии утверждается актом </w:t>
      </w:r>
      <w:r>
        <w:rPr>
          <w:rFonts w:ascii="Times New Roman" w:hAnsi="Times New Roman"/>
          <w:sz w:val="28"/>
          <w:szCs w:val="28"/>
        </w:rPr>
        <w:t>администрации муниципального  района «Качугский район»</w:t>
      </w:r>
      <w:r w:rsidRPr="006A0858">
        <w:rPr>
          <w:rFonts w:ascii="Times New Roman" w:hAnsi="Times New Roman"/>
          <w:sz w:val="28"/>
          <w:szCs w:val="28"/>
        </w:rPr>
        <w:t xml:space="preserve">, в которую включаются муниципальные служащие </w:t>
      </w:r>
      <w:r>
        <w:rPr>
          <w:rFonts w:ascii="Times New Roman" w:hAnsi="Times New Roman"/>
          <w:sz w:val="28"/>
          <w:szCs w:val="28"/>
        </w:rPr>
        <w:t>администрации муниципального района «Качугский район»</w:t>
      </w:r>
      <w:r w:rsidRPr="006A0858">
        <w:rPr>
          <w:rFonts w:ascii="Times New Roman" w:hAnsi="Times New Roman"/>
          <w:sz w:val="28"/>
          <w:szCs w:val="28"/>
        </w:rPr>
        <w:t>, не участвующие в предоставлении муниципальной услуги.</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103.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104. Срок проведения проверки и</w:t>
      </w:r>
      <w:r>
        <w:rPr>
          <w:rFonts w:ascii="Times New Roman" w:hAnsi="Times New Roman"/>
          <w:sz w:val="28"/>
          <w:szCs w:val="28"/>
        </w:rPr>
        <w:t xml:space="preserve"> оформления акта составляет 30 </w:t>
      </w:r>
      <w:r w:rsidRPr="006A0858">
        <w:rPr>
          <w:rFonts w:ascii="Times New Roman" w:hAnsi="Times New Roman"/>
          <w:sz w:val="28"/>
          <w:szCs w:val="28"/>
        </w:rPr>
        <w:t>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w:t>
      </w:r>
      <w:r>
        <w:rPr>
          <w:rFonts w:ascii="Times New Roman" w:hAnsi="Times New Roman"/>
          <w:sz w:val="28"/>
          <w:szCs w:val="28"/>
        </w:rPr>
        <w:t xml:space="preserve">ерки утверждается в течение 10 </w:t>
      </w:r>
      <w:r w:rsidRPr="006A0858">
        <w:rPr>
          <w:rFonts w:ascii="Times New Roman" w:hAnsi="Times New Roman"/>
          <w:sz w:val="28"/>
          <w:szCs w:val="28"/>
        </w:rPr>
        <w:t xml:space="preserve">дней с момента конкретного обращения заявителя. </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105.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106. Заявитель уведомляется о результатах проверки в течение 10 дней со дня принятия соответствующего решения.</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 xml:space="preserve">107. Внеплановые проверки осуществляются по решению </w:t>
      </w:r>
      <w:r>
        <w:rPr>
          <w:rFonts w:ascii="Times New Roman" w:hAnsi="Times New Roman"/>
          <w:sz w:val="28"/>
          <w:szCs w:val="28"/>
        </w:rPr>
        <w:t>мэра муниципального района «Качугский район»</w:t>
      </w:r>
      <w:r w:rsidRPr="006A0858">
        <w:rPr>
          <w:rFonts w:ascii="Times New Roman" w:hAnsi="Times New Roman"/>
          <w:sz w:val="28"/>
          <w:szCs w:val="28"/>
        </w:rPr>
        <w:t xml:space="preserve">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108. Плановые проверки осуществляются на основании полугодовых или годовых планов работы уполномоченного органа.</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109.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0B3F05" w:rsidRPr="006A0858" w:rsidRDefault="000B3F05" w:rsidP="006A0858">
      <w:pPr>
        <w:ind w:firstLine="720"/>
        <w:jc w:val="both"/>
        <w:rPr>
          <w:rFonts w:ascii="Times New Roman" w:hAnsi="Times New Roman"/>
          <w:sz w:val="28"/>
          <w:szCs w:val="28"/>
        </w:rPr>
      </w:pPr>
    </w:p>
    <w:p w:rsidR="000B3F05" w:rsidRPr="006A0858" w:rsidRDefault="000B3F05" w:rsidP="003D74C7">
      <w:pPr>
        <w:ind w:firstLine="720"/>
        <w:jc w:val="center"/>
        <w:rPr>
          <w:rFonts w:ascii="Times New Roman" w:hAnsi="Times New Roman"/>
          <w:sz w:val="28"/>
          <w:szCs w:val="28"/>
        </w:rPr>
      </w:pPr>
      <w:r w:rsidRPr="006A0858">
        <w:rPr>
          <w:rFonts w:ascii="Times New Roman" w:hAnsi="Times New Roman"/>
          <w:sz w:val="28"/>
          <w:szCs w:val="28"/>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0B3F05" w:rsidRPr="006A0858" w:rsidRDefault="000B3F05" w:rsidP="006A0858">
      <w:pPr>
        <w:ind w:firstLine="720"/>
        <w:jc w:val="both"/>
        <w:rPr>
          <w:rFonts w:ascii="Times New Roman" w:hAnsi="Times New Roman"/>
          <w:sz w:val="28"/>
          <w:szCs w:val="28"/>
        </w:rPr>
      </w:pP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 xml:space="preserve">110. Обязанность соблюдения положений настоящего административного регламента закрепляется в должностных </w:t>
      </w:r>
      <w:r>
        <w:rPr>
          <w:rFonts w:ascii="Times New Roman" w:hAnsi="Times New Roman"/>
          <w:sz w:val="28"/>
          <w:szCs w:val="28"/>
        </w:rPr>
        <w:t>инструкциях</w:t>
      </w:r>
      <w:r w:rsidRPr="006A0858">
        <w:rPr>
          <w:rFonts w:ascii="Times New Roman" w:hAnsi="Times New Roman"/>
          <w:sz w:val="28"/>
          <w:szCs w:val="28"/>
        </w:rPr>
        <w:t xml:space="preserve"> должностных лиц уполномоченного органа.</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111.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w:t>
      </w:r>
    </w:p>
    <w:p w:rsidR="000B3F05" w:rsidRPr="006A0858" w:rsidRDefault="000B3F05" w:rsidP="006A0858">
      <w:pPr>
        <w:ind w:firstLine="720"/>
        <w:jc w:val="both"/>
        <w:rPr>
          <w:rFonts w:ascii="Times New Roman" w:hAnsi="Times New Roman"/>
          <w:sz w:val="28"/>
          <w:szCs w:val="28"/>
        </w:rPr>
      </w:pPr>
    </w:p>
    <w:p w:rsidR="000B3F05" w:rsidRPr="006A0858" w:rsidRDefault="000B3F05" w:rsidP="004E56C4">
      <w:pPr>
        <w:ind w:firstLine="720"/>
        <w:jc w:val="center"/>
        <w:rPr>
          <w:rFonts w:ascii="Times New Roman" w:hAnsi="Times New Roman"/>
          <w:sz w:val="28"/>
          <w:szCs w:val="28"/>
        </w:rPr>
      </w:pPr>
      <w:r w:rsidRPr="006A0858">
        <w:rPr>
          <w:rFonts w:ascii="Times New Roman" w:hAnsi="Times New Roman"/>
          <w:sz w:val="28"/>
          <w:szCs w:val="28"/>
        </w:rPr>
        <w:t>Глава 29.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0B3F05" w:rsidRPr="006A0858" w:rsidRDefault="000B3F05" w:rsidP="006A0858">
      <w:pPr>
        <w:ind w:firstLine="720"/>
        <w:jc w:val="both"/>
        <w:rPr>
          <w:rFonts w:ascii="Times New Roman" w:hAnsi="Times New Roman"/>
          <w:sz w:val="28"/>
          <w:szCs w:val="28"/>
        </w:rPr>
      </w:pP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112.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а) нарушения прав и законных интересов заявителей решением, действием (бездействием) уполномоченного органа, его должностных лиц;</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б)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в) некорректного поведения должностных лиц уполномоченного органа, нарушения правил служебной этики при предоставлении муниципальной услуги.</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113. Инф</w:t>
      </w:r>
      <w:r>
        <w:rPr>
          <w:rFonts w:ascii="Times New Roman" w:hAnsi="Times New Roman"/>
          <w:sz w:val="28"/>
          <w:szCs w:val="28"/>
        </w:rPr>
        <w:t>ормацию, указанную в пункте 112</w:t>
      </w:r>
      <w:r w:rsidRPr="006A0858">
        <w:rPr>
          <w:rFonts w:ascii="Times New Roman" w:hAnsi="Times New Roman"/>
          <w:sz w:val="28"/>
          <w:szCs w:val="28"/>
        </w:rPr>
        <w:t xml:space="preserve"> настоящего административного регламента, заявители могут сообщить по телефонам уполномоченного орг</w:t>
      </w:r>
      <w:r>
        <w:rPr>
          <w:rFonts w:ascii="Times New Roman" w:hAnsi="Times New Roman"/>
          <w:sz w:val="28"/>
          <w:szCs w:val="28"/>
        </w:rPr>
        <w:t>ана, указанным в пункте 17</w:t>
      </w:r>
      <w:r w:rsidRPr="006A0858">
        <w:rPr>
          <w:rFonts w:ascii="Times New Roman" w:hAnsi="Times New Roman"/>
          <w:sz w:val="28"/>
          <w:szCs w:val="28"/>
        </w:rPr>
        <w:t xml:space="preserve"> настоящего административного регламента, или на официальном сайте </w:t>
      </w:r>
      <w:r>
        <w:rPr>
          <w:rFonts w:ascii="Times New Roman" w:hAnsi="Times New Roman"/>
          <w:sz w:val="28"/>
          <w:szCs w:val="28"/>
        </w:rPr>
        <w:t>администрации муниципального района «Качугский район»</w:t>
      </w:r>
      <w:r w:rsidRPr="006A0858">
        <w:rPr>
          <w:rFonts w:ascii="Times New Roman" w:hAnsi="Times New Roman"/>
          <w:sz w:val="28"/>
          <w:szCs w:val="28"/>
        </w:rPr>
        <w:t xml:space="preserve"> в информационно-телекоммуникационной сети «Интернет».</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114. Срок рассмотрения обращений со стороны граждан, их объединений и организаций составляет 30 рабочих дней с момента их регистрации.</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 xml:space="preserve">Днем регистрации обращения является день его поступления в </w:t>
      </w:r>
      <w:r>
        <w:rPr>
          <w:rFonts w:ascii="Times New Roman" w:hAnsi="Times New Roman"/>
          <w:sz w:val="28"/>
          <w:szCs w:val="28"/>
        </w:rPr>
        <w:t>администрацию муниципального района «Качугский район»</w:t>
      </w:r>
      <w:r w:rsidRPr="006A0858">
        <w:rPr>
          <w:rFonts w:ascii="Times New Roman" w:hAnsi="Times New Roman"/>
          <w:sz w:val="28"/>
          <w:szCs w:val="28"/>
        </w:rPr>
        <w:t xml:space="preserve"> (до 16-00). При поступлении обращения после 16-00 его регистрация происходит следующим рабочим днем.</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115. Контроль за предоставлением муниципальной услуги осуществляется в соответствии с действующим законодательством.</w:t>
      </w:r>
    </w:p>
    <w:p w:rsidR="000B3F05" w:rsidRPr="006A0858" w:rsidRDefault="000B3F05" w:rsidP="006A0858">
      <w:pPr>
        <w:ind w:firstLine="720"/>
        <w:jc w:val="both"/>
        <w:rPr>
          <w:rFonts w:ascii="Times New Roman" w:hAnsi="Times New Roman"/>
          <w:sz w:val="28"/>
          <w:szCs w:val="28"/>
        </w:rPr>
      </w:pPr>
    </w:p>
    <w:p w:rsidR="000B3F05" w:rsidRPr="006A0858" w:rsidRDefault="000B3F05" w:rsidP="003D74C7">
      <w:pPr>
        <w:ind w:firstLine="720"/>
        <w:jc w:val="center"/>
        <w:rPr>
          <w:rFonts w:ascii="Times New Roman" w:hAnsi="Times New Roman"/>
          <w:sz w:val="28"/>
          <w:szCs w:val="28"/>
        </w:rPr>
      </w:pPr>
      <w:r w:rsidRPr="006A0858">
        <w:rPr>
          <w:rFonts w:ascii="Times New Roman" w:hAnsi="Times New Roman"/>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B3F05" w:rsidRPr="006A0858" w:rsidRDefault="000B3F05" w:rsidP="006A0858">
      <w:pPr>
        <w:ind w:firstLine="720"/>
        <w:jc w:val="both"/>
        <w:rPr>
          <w:rFonts w:ascii="Times New Roman" w:hAnsi="Times New Roman"/>
          <w:sz w:val="28"/>
          <w:szCs w:val="28"/>
        </w:rPr>
      </w:pPr>
    </w:p>
    <w:p w:rsidR="000B3F05" w:rsidRPr="006A0858" w:rsidRDefault="000B3F05" w:rsidP="003D74C7">
      <w:pPr>
        <w:ind w:firstLine="720"/>
        <w:jc w:val="center"/>
        <w:rPr>
          <w:rFonts w:ascii="Times New Roman" w:hAnsi="Times New Roman"/>
          <w:sz w:val="28"/>
          <w:szCs w:val="28"/>
        </w:rPr>
      </w:pPr>
      <w:r w:rsidRPr="006A0858">
        <w:rPr>
          <w:rFonts w:ascii="Times New Roman" w:hAnsi="Times New Roman"/>
          <w:sz w:val="28"/>
          <w:szCs w:val="28"/>
        </w:rPr>
        <w:t>Глава 30. ОБЖАЛОВАНИЕ РЕШЕНИЙ И ДЕЙСТВИЙ (БЕЗДЕЙСТВИЯ) УПОЛНОМОЧЕННОГО ОРГАНА, А ТАКЖЕ ДОЛЖНОСТНЫХ ЛИЦ УПОЛНОМОЧЕННОГО ОРГАНА</w:t>
      </w:r>
    </w:p>
    <w:p w:rsidR="000B3F05" w:rsidRPr="006A0858" w:rsidRDefault="000B3F05" w:rsidP="006A0858">
      <w:pPr>
        <w:ind w:firstLine="720"/>
        <w:jc w:val="both"/>
        <w:rPr>
          <w:rFonts w:ascii="Times New Roman" w:hAnsi="Times New Roman"/>
          <w:sz w:val="28"/>
          <w:szCs w:val="28"/>
        </w:rPr>
      </w:pP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116.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 xml:space="preserve">117.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w:t>
      </w:r>
      <w:r>
        <w:rPr>
          <w:rFonts w:ascii="Times New Roman" w:hAnsi="Times New Roman"/>
          <w:sz w:val="28"/>
          <w:szCs w:val="28"/>
        </w:rPr>
        <w:t xml:space="preserve">администрацию муниципального района «Качугский район» </w:t>
      </w:r>
      <w:r w:rsidRPr="006A0858">
        <w:rPr>
          <w:rFonts w:ascii="Times New Roman" w:hAnsi="Times New Roman"/>
          <w:sz w:val="28"/>
          <w:szCs w:val="28"/>
        </w:rPr>
        <w:t>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118. Информацию о порядке подачи и рассмотрения жалобы заинтересованные лица могут получить:</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а) на стендах, расположенных в помещениях, занимаемых уполномоченным органом;</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 xml:space="preserve">б) на официальном сайте </w:t>
      </w:r>
      <w:r>
        <w:rPr>
          <w:rFonts w:ascii="Times New Roman" w:hAnsi="Times New Roman"/>
          <w:sz w:val="28"/>
          <w:szCs w:val="28"/>
        </w:rPr>
        <w:t>администрации муниципального района «Качугский район»</w:t>
      </w:r>
      <w:r w:rsidRPr="006A0858">
        <w:rPr>
          <w:rFonts w:ascii="Times New Roman" w:hAnsi="Times New Roman"/>
          <w:sz w:val="28"/>
          <w:szCs w:val="28"/>
        </w:rPr>
        <w:t xml:space="preserve"> в информационно-телекоммуникационной сети «Интернет» </w:t>
      </w:r>
      <w:hyperlink r:id="rId11" w:history="1">
        <w:r w:rsidRPr="00B86B40">
          <w:rPr>
            <w:rStyle w:val="Hyperlink"/>
            <w:rFonts w:ascii="Times New Roman" w:hAnsi="Times New Roman"/>
            <w:bCs/>
            <w:sz w:val="28"/>
            <w:szCs w:val="28"/>
            <w:lang w:val="en-US"/>
          </w:rPr>
          <w:t>http</w:t>
        </w:r>
        <w:r w:rsidRPr="00B86B40">
          <w:rPr>
            <w:rStyle w:val="Hyperlink"/>
            <w:rFonts w:ascii="Times New Roman" w:hAnsi="Times New Roman"/>
            <w:bCs/>
            <w:sz w:val="28"/>
            <w:szCs w:val="28"/>
          </w:rPr>
          <w:t>:</w:t>
        </w:r>
        <w:r w:rsidRPr="00B86B40">
          <w:rPr>
            <w:rStyle w:val="Hyperlink"/>
            <w:rFonts w:ascii="Times New Roman" w:hAnsi="Times New Roman"/>
            <w:b/>
            <w:bCs/>
            <w:sz w:val="28"/>
            <w:szCs w:val="28"/>
          </w:rPr>
          <w:t>//</w:t>
        </w:r>
        <w:r w:rsidRPr="00B86B40">
          <w:rPr>
            <w:rStyle w:val="Hyperlink"/>
            <w:rFonts w:ascii="Times New Roman" w:hAnsi="Times New Roman"/>
            <w:sz w:val="28"/>
            <w:szCs w:val="28"/>
            <w:lang w:val="en-US"/>
          </w:rPr>
          <w:t>kachug</w:t>
        </w:r>
        <w:r w:rsidRPr="00B86B40">
          <w:rPr>
            <w:rStyle w:val="Hyperlink"/>
            <w:rFonts w:ascii="Times New Roman" w:hAnsi="Times New Roman"/>
            <w:sz w:val="28"/>
            <w:szCs w:val="28"/>
          </w:rPr>
          <w:t>.</w:t>
        </w:r>
        <w:r w:rsidRPr="00B86B40">
          <w:rPr>
            <w:rStyle w:val="Hyperlink"/>
            <w:rFonts w:ascii="Times New Roman" w:hAnsi="Times New Roman"/>
            <w:sz w:val="28"/>
            <w:szCs w:val="28"/>
            <w:lang w:val="en-US"/>
          </w:rPr>
          <w:t>irkobl</w:t>
        </w:r>
        <w:r w:rsidRPr="00B86B40">
          <w:rPr>
            <w:rStyle w:val="Hyperlink"/>
            <w:rFonts w:ascii="Times New Roman" w:hAnsi="Times New Roman"/>
            <w:sz w:val="28"/>
            <w:szCs w:val="28"/>
          </w:rPr>
          <w:t>.</w:t>
        </w:r>
        <w:r w:rsidRPr="00B86B40">
          <w:rPr>
            <w:rStyle w:val="Hyperlink"/>
            <w:rFonts w:ascii="Times New Roman" w:hAnsi="Times New Roman"/>
            <w:sz w:val="28"/>
            <w:szCs w:val="28"/>
            <w:lang w:val="en-US"/>
          </w:rPr>
          <w:t>ru</w:t>
        </w:r>
      </w:hyperlink>
      <w:r w:rsidRPr="0044300E">
        <w:rPr>
          <w:rFonts w:ascii="Times New Roman" w:hAnsi="Times New Roman"/>
          <w:u w:val="single"/>
        </w:rPr>
        <w:t>.</w:t>
      </w:r>
      <w:r w:rsidRPr="006A0858">
        <w:rPr>
          <w:rFonts w:ascii="Times New Roman" w:hAnsi="Times New Roman"/>
          <w:sz w:val="28"/>
          <w:szCs w:val="28"/>
        </w:rPr>
        <w:t xml:space="preserve">; </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в) посредством Портала.</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119. Заинтересованное лицо может обратиться с жалобой, в том числе в следующих случаях:</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а) нарушение срока регистрации заявления заявителя о предоставлении муниципальной услуги;</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б) нарушение срока предоставления муниципальной услуги;</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 администрации муниципального</w:t>
      </w:r>
      <w:r>
        <w:rPr>
          <w:rFonts w:ascii="Times New Roman" w:hAnsi="Times New Roman"/>
          <w:sz w:val="28"/>
          <w:szCs w:val="28"/>
        </w:rPr>
        <w:t xml:space="preserve"> района «Качугский район»</w:t>
      </w:r>
      <w:r w:rsidRPr="006A0858">
        <w:rPr>
          <w:rFonts w:ascii="Times New Roman" w:hAnsi="Times New Roman"/>
          <w:sz w:val="28"/>
          <w:szCs w:val="28"/>
        </w:rPr>
        <w:t>, настоящим административным регламентом для предоставления муниципальной услуги;</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администрации </w:t>
      </w:r>
      <w:r>
        <w:rPr>
          <w:rFonts w:ascii="Times New Roman" w:hAnsi="Times New Roman"/>
          <w:sz w:val="28"/>
          <w:szCs w:val="28"/>
        </w:rPr>
        <w:t>муниципального района «Качугский район»</w:t>
      </w:r>
      <w:r w:rsidRPr="006A0858">
        <w:rPr>
          <w:rFonts w:ascii="Times New Roman" w:hAnsi="Times New Roman"/>
          <w:sz w:val="28"/>
          <w:szCs w:val="28"/>
        </w:rPr>
        <w:t xml:space="preserve"> для предоставления муниципальной услуги, у заявителя;</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администрации </w:t>
      </w:r>
      <w:r>
        <w:rPr>
          <w:rFonts w:ascii="Times New Roman" w:hAnsi="Times New Roman"/>
          <w:sz w:val="28"/>
          <w:szCs w:val="28"/>
        </w:rPr>
        <w:t>муниципального района «Качугский район»</w:t>
      </w:r>
      <w:r w:rsidRPr="006A0858">
        <w:rPr>
          <w:rFonts w:ascii="Times New Roman" w:hAnsi="Times New Roman"/>
          <w:sz w:val="28"/>
          <w:szCs w:val="28"/>
        </w:rPr>
        <w:t>, а также настоящим административным регламентом;</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администрации </w:t>
      </w:r>
      <w:r>
        <w:rPr>
          <w:rFonts w:ascii="Times New Roman" w:hAnsi="Times New Roman"/>
          <w:sz w:val="28"/>
          <w:szCs w:val="28"/>
        </w:rPr>
        <w:t>муниципального района «Качугский район»</w:t>
      </w:r>
      <w:r w:rsidRPr="006A0858">
        <w:rPr>
          <w:rFonts w:ascii="Times New Roman" w:hAnsi="Times New Roman"/>
          <w:sz w:val="28"/>
          <w:szCs w:val="28"/>
        </w:rPr>
        <w:t>;</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ё)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B3F05" w:rsidRPr="00CA3B3A" w:rsidRDefault="000B3F05" w:rsidP="00511F58">
      <w:pPr>
        <w:ind w:firstLine="720"/>
        <w:jc w:val="both"/>
        <w:rPr>
          <w:rFonts w:ascii="Times New Roman" w:hAnsi="Times New Roman"/>
          <w:sz w:val="28"/>
          <w:szCs w:val="28"/>
        </w:rPr>
      </w:pPr>
      <w:r w:rsidRPr="006A0858">
        <w:rPr>
          <w:rFonts w:ascii="Times New Roman" w:hAnsi="Times New Roman"/>
          <w:sz w:val="28"/>
          <w:szCs w:val="28"/>
        </w:rPr>
        <w:t xml:space="preserve">120. </w:t>
      </w:r>
      <w:r w:rsidRPr="00CA3B3A">
        <w:rPr>
          <w:rFonts w:ascii="Times New Roman" w:hAnsi="Times New Roman"/>
          <w:sz w:val="28"/>
          <w:szCs w:val="28"/>
        </w:rPr>
        <w:t>Жалоба может быть подана в письменной форме на бумажном носителе, в электронной форме одним из следующих способов:</w:t>
      </w:r>
    </w:p>
    <w:p w:rsidR="000B3F05" w:rsidRPr="00CA3B3A" w:rsidRDefault="000B3F05" w:rsidP="00511F58">
      <w:pPr>
        <w:ind w:firstLine="720"/>
        <w:jc w:val="both"/>
        <w:rPr>
          <w:rFonts w:ascii="Times New Roman" w:hAnsi="Times New Roman"/>
          <w:sz w:val="28"/>
          <w:szCs w:val="28"/>
        </w:rPr>
      </w:pPr>
      <w:r w:rsidRPr="00CA3B3A">
        <w:rPr>
          <w:rFonts w:ascii="Times New Roman" w:hAnsi="Times New Roman"/>
          <w:sz w:val="28"/>
          <w:szCs w:val="28"/>
        </w:rPr>
        <w:t xml:space="preserve">а) лично по адресу: </w:t>
      </w:r>
      <w:r>
        <w:rPr>
          <w:rFonts w:ascii="Times New Roman" w:hAnsi="Times New Roman"/>
          <w:sz w:val="28"/>
          <w:szCs w:val="28"/>
        </w:rPr>
        <w:t>666203, Иркутская область, Качугский район,                                р.п. Качуг, ул. Ленских событий, д. 29</w:t>
      </w:r>
      <w:r w:rsidRPr="00CA3B3A">
        <w:rPr>
          <w:rFonts w:ascii="Times New Roman" w:hAnsi="Times New Roman"/>
          <w:sz w:val="28"/>
          <w:szCs w:val="28"/>
        </w:rPr>
        <w:t>; телефон: 8(3</w:t>
      </w:r>
      <w:r>
        <w:rPr>
          <w:rFonts w:ascii="Times New Roman" w:hAnsi="Times New Roman"/>
          <w:sz w:val="28"/>
          <w:szCs w:val="28"/>
        </w:rPr>
        <w:t>9540</w:t>
      </w:r>
      <w:r w:rsidRPr="00CA3B3A">
        <w:rPr>
          <w:rFonts w:ascii="Times New Roman" w:hAnsi="Times New Roman"/>
          <w:sz w:val="28"/>
          <w:szCs w:val="28"/>
        </w:rPr>
        <w:t xml:space="preserve">) </w:t>
      </w:r>
      <w:r>
        <w:rPr>
          <w:rFonts w:ascii="Times New Roman" w:hAnsi="Times New Roman"/>
          <w:sz w:val="28"/>
          <w:szCs w:val="28"/>
        </w:rPr>
        <w:t>31-</w:t>
      </w:r>
      <w:r w:rsidRPr="00F819D7">
        <w:rPr>
          <w:rFonts w:ascii="Times New Roman" w:hAnsi="Times New Roman"/>
          <w:sz w:val="28"/>
          <w:szCs w:val="28"/>
        </w:rPr>
        <w:t>2-32</w:t>
      </w:r>
      <w:r w:rsidRPr="00CA3B3A">
        <w:rPr>
          <w:rFonts w:ascii="Times New Roman" w:hAnsi="Times New Roman"/>
          <w:sz w:val="28"/>
          <w:szCs w:val="28"/>
        </w:rPr>
        <w:t>;</w:t>
      </w:r>
    </w:p>
    <w:p w:rsidR="000B3F05" w:rsidRPr="00CA3B3A" w:rsidRDefault="000B3F05" w:rsidP="00511F58">
      <w:pPr>
        <w:ind w:firstLine="720"/>
        <w:jc w:val="both"/>
        <w:rPr>
          <w:rFonts w:ascii="Times New Roman" w:hAnsi="Times New Roman"/>
          <w:sz w:val="28"/>
          <w:szCs w:val="28"/>
        </w:rPr>
      </w:pPr>
      <w:r w:rsidRPr="00CA3B3A">
        <w:rPr>
          <w:rFonts w:ascii="Times New Roman" w:hAnsi="Times New Roman"/>
          <w:sz w:val="28"/>
          <w:szCs w:val="28"/>
        </w:rPr>
        <w:t>б) через организации почтовой связи;</w:t>
      </w:r>
    </w:p>
    <w:p w:rsidR="000B3F05" w:rsidRPr="00CA3B3A" w:rsidRDefault="000B3F05" w:rsidP="00511F58">
      <w:pPr>
        <w:ind w:firstLine="720"/>
        <w:jc w:val="both"/>
        <w:rPr>
          <w:rFonts w:ascii="Times New Roman" w:hAnsi="Times New Roman"/>
          <w:sz w:val="28"/>
          <w:szCs w:val="28"/>
        </w:rPr>
      </w:pPr>
      <w:r w:rsidRPr="00CA3B3A">
        <w:rPr>
          <w:rFonts w:ascii="Times New Roman" w:hAnsi="Times New Roman"/>
          <w:sz w:val="28"/>
          <w:szCs w:val="28"/>
        </w:rPr>
        <w:t>в) с использованием информационно-телекоммуникационной сети «Интернет»:</w:t>
      </w:r>
    </w:p>
    <w:p w:rsidR="000B3F05" w:rsidRPr="00CA3B3A" w:rsidRDefault="000B3F05" w:rsidP="00511F58">
      <w:pPr>
        <w:ind w:firstLine="720"/>
        <w:jc w:val="both"/>
        <w:rPr>
          <w:rFonts w:ascii="Times New Roman" w:hAnsi="Times New Roman"/>
          <w:sz w:val="28"/>
          <w:szCs w:val="28"/>
        </w:rPr>
      </w:pPr>
      <w:r w:rsidRPr="00CA3B3A">
        <w:rPr>
          <w:rFonts w:ascii="Times New Roman" w:hAnsi="Times New Roman"/>
          <w:sz w:val="28"/>
          <w:szCs w:val="28"/>
        </w:rPr>
        <w:t xml:space="preserve">- электронная почта: </w:t>
      </w:r>
      <w:r>
        <w:rPr>
          <w:rFonts w:ascii="Times New Roman" w:hAnsi="Times New Roman"/>
          <w:sz w:val="28"/>
          <w:szCs w:val="28"/>
          <w:lang w:val="en-US"/>
        </w:rPr>
        <w:t>kachugadmin</w:t>
      </w:r>
      <w:r w:rsidRPr="00817E77">
        <w:rPr>
          <w:rFonts w:ascii="Times New Roman" w:hAnsi="Times New Roman"/>
          <w:sz w:val="28"/>
          <w:szCs w:val="28"/>
        </w:rPr>
        <w:t>@</w:t>
      </w:r>
      <w:r>
        <w:rPr>
          <w:rFonts w:ascii="Times New Roman" w:hAnsi="Times New Roman"/>
          <w:sz w:val="28"/>
          <w:szCs w:val="28"/>
          <w:lang w:val="en-US"/>
        </w:rPr>
        <w:t>irmail</w:t>
      </w:r>
      <w:r w:rsidRPr="00817E77">
        <w:rPr>
          <w:rFonts w:ascii="Times New Roman" w:hAnsi="Times New Roman"/>
          <w:sz w:val="28"/>
          <w:szCs w:val="28"/>
        </w:rPr>
        <w:t>.</w:t>
      </w:r>
      <w:r>
        <w:rPr>
          <w:rFonts w:ascii="Times New Roman" w:hAnsi="Times New Roman"/>
          <w:sz w:val="28"/>
          <w:szCs w:val="28"/>
          <w:lang w:val="en-US"/>
        </w:rPr>
        <w:t>ru</w:t>
      </w:r>
      <w:r w:rsidRPr="00CA3B3A">
        <w:rPr>
          <w:rFonts w:ascii="Times New Roman" w:hAnsi="Times New Roman"/>
          <w:sz w:val="28"/>
          <w:szCs w:val="28"/>
        </w:rPr>
        <w:t>;</w:t>
      </w:r>
    </w:p>
    <w:p w:rsidR="000B3F05" w:rsidRDefault="000B3F05" w:rsidP="00511F58">
      <w:pPr>
        <w:ind w:firstLine="720"/>
        <w:jc w:val="both"/>
        <w:rPr>
          <w:rFonts w:ascii="Times New Roman" w:hAnsi="Times New Roman"/>
          <w:u w:val="single"/>
        </w:rPr>
      </w:pPr>
      <w:r w:rsidRPr="00CA3B3A">
        <w:rPr>
          <w:rFonts w:ascii="Times New Roman" w:hAnsi="Times New Roman"/>
          <w:sz w:val="28"/>
          <w:szCs w:val="28"/>
        </w:rPr>
        <w:t xml:space="preserve">- официальный сайт </w:t>
      </w:r>
      <w:r>
        <w:rPr>
          <w:rFonts w:ascii="Times New Roman" w:hAnsi="Times New Roman"/>
          <w:sz w:val="28"/>
          <w:szCs w:val="28"/>
        </w:rPr>
        <w:t>администрации муниципального района «Качугский район»</w:t>
      </w:r>
      <w:r w:rsidRPr="00CA3B3A">
        <w:rPr>
          <w:rFonts w:ascii="Times New Roman" w:hAnsi="Times New Roman"/>
          <w:sz w:val="28"/>
          <w:szCs w:val="28"/>
        </w:rPr>
        <w:t xml:space="preserve">: </w:t>
      </w:r>
      <w:hyperlink r:id="rId12" w:history="1">
        <w:r w:rsidRPr="00B86B40">
          <w:rPr>
            <w:rStyle w:val="Hyperlink"/>
            <w:rFonts w:ascii="Times New Roman" w:hAnsi="Times New Roman"/>
            <w:bCs/>
            <w:sz w:val="28"/>
            <w:szCs w:val="28"/>
            <w:lang w:val="en-US"/>
          </w:rPr>
          <w:t>http</w:t>
        </w:r>
        <w:r w:rsidRPr="00B86B40">
          <w:rPr>
            <w:rStyle w:val="Hyperlink"/>
            <w:rFonts w:ascii="Times New Roman" w:hAnsi="Times New Roman"/>
            <w:bCs/>
            <w:sz w:val="28"/>
            <w:szCs w:val="28"/>
          </w:rPr>
          <w:t>:</w:t>
        </w:r>
        <w:r w:rsidRPr="00B86B40">
          <w:rPr>
            <w:rStyle w:val="Hyperlink"/>
            <w:rFonts w:ascii="Times New Roman" w:hAnsi="Times New Roman"/>
            <w:b/>
            <w:bCs/>
            <w:sz w:val="28"/>
            <w:szCs w:val="28"/>
          </w:rPr>
          <w:t>//</w:t>
        </w:r>
        <w:r w:rsidRPr="00B86B40">
          <w:rPr>
            <w:rStyle w:val="Hyperlink"/>
            <w:rFonts w:ascii="Times New Roman" w:hAnsi="Times New Roman"/>
            <w:sz w:val="28"/>
            <w:szCs w:val="28"/>
            <w:lang w:val="en-US"/>
          </w:rPr>
          <w:t>kachug</w:t>
        </w:r>
        <w:r w:rsidRPr="00B86B40">
          <w:rPr>
            <w:rStyle w:val="Hyperlink"/>
            <w:rFonts w:ascii="Times New Roman" w:hAnsi="Times New Roman"/>
            <w:sz w:val="28"/>
            <w:szCs w:val="28"/>
          </w:rPr>
          <w:t>.</w:t>
        </w:r>
        <w:r w:rsidRPr="00B86B40">
          <w:rPr>
            <w:rStyle w:val="Hyperlink"/>
            <w:rFonts w:ascii="Times New Roman" w:hAnsi="Times New Roman"/>
            <w:sz w:val="28"/>
            <w:szCs w:val="28"/>
            <w:lang w:val="en-US"/>
          </w:rPr>
          <w:t>irkobl</w:t>
        </w:r>
        <w:r w:rsidRPr="00B86B40">
          <w:rPr>
            <w:rStyle w:val="Hyperlink"/>
            <w:rFonts w:ascii="Times New Roman" w:hAnsi="Times New Roman"/>
            <w:sz w:val="28"/>
            <w:szCs w:val="28"/>
          </w:rPr>
          <w:t>.</w:t>
        </w:r>
        <w:r w:rsidRPr="00B86B40">
          <w:rPr>
            <w:rStyle w:val="Hyperlink"/>
            <w:rFonts w:ascii="Times New Roman" w:hAnsi="Times New Roman"/>
            <w:sz w:val="28"/>
            <w:szCs w:val="28"/>
            <w:lang w:val="en-US"/>
          </w:rPr>
          <w:t>ru</w:t>
        </w:r>
      </w:hyperlink>
      <w:r w:rsidRPr="0044300E">
        <w:rPr>
          <w:rFonts w:ascii="Times New Roman" w:hAnsi="Times New Roman"/>
          <w:u w:val="single"/>
        </w:rPr>
        <w:t>.</w:t>
      </w:r>
    </w:p>
    <w:p w:rsidR="000B3F05" w:rsidRDefault="000B3F05" w:rsidP="006A0858">
      <w:pPr>
        <w:ind w:firstLine="720"/>
        <w:jc w:val="both"/>
        <w:rPr>
          <w:rFonts w:ascii="Times New Roman" w:hAnsi="Times New Roman"/>
          <w:sz w:val="28"/>
          <w:szCs w:val="28"/>
        </w:rPr>
      </w:pPr>
      <w:r>
        <w:rPr>
          <w:rFonts w:ascii="Times New Roman" w:hAnsi="Times New Roman"/>
          <w:sz w:val="28"/>
          <w:szCs w:val="28"/>
        </w:rPr>
        <w:t>г) через МФЦ.</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121.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Прием жалоб осуществляется в соответствии с графиком приема заявителей.</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 xml:space="preserve">122. Жалоба может быть подана при личном приеме заинтересованного лица. Прием заинтересованных лиц в </w:t>
      </w:r>
      <w:r>
        <w:rPr>
          <w:rFonts w:ascii="Times New Roman" w:hAnsi="Times New Roman"/>
          <w:sz w:val="28"/>
          <w:szCs w:val="28"/>
        </w:rPr>
        <w:t>администрации муниципального района «Качугский район»</w:t>
      </w:r>
      <w:r w:rsidRPr="006A0858">
        <w:rPr>
          <w:rFonts w:ascii="Times New Roman" w:hAnsi="Times New Roman"/>
          <w:sz w:val="28"/>
          <w:szCs w:val="28"/>
        </w:rPr>
        <w:t xml:space="preserve"> осуществляет </w:t>
      </w:r>
      <w:r>
        <w:rPr>
          <w:rFonts w:ascii="Times New Roman" w:hAnsi="Times New Roman"/>
          <w:sz w:val="28"/>
          <w:szCs w:val="28"/>
        </w:rPr>
        <w:t>мэр муниципального района, в его отсутствии заместители мэра муниципального района.</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124. При личном приеме обратившееся заинтересованное лицо предъявляет документ, удостоверяющий его личность.</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125. Жалоба должна содержать:</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в) сведения об обжалуемых решениях и действиях (бездействии) уполномоченного органа, должностного лица уполномоченного органа;</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126. При рассмотрении жалобы:</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w:t>
      </w:r>
      <w:r>
        <w:rPr>
          <w:rFonts w:ascii="Times New Roman" w:hAnsi="Times New Roman"/>
          <w:sz w:val="28"/>
          <w:szCs w:val="28"/>
        </w:rPr>
        <w:t>администрации муниципального района «Качугский район»</w:t>
      </w:r>
      <w:r w:rsidRPr="006A0858">
        <w:rPr>
          <w:rFonts w:ascii="Times New Roman" w:hAnsi="Times New Roman"/>
          <w:sz w:val="28"/>
          <w:szCs w:val="28"/>
        </w:rPr>
        <w:t>.</w:t>
      </w:r>
    </w:p>
    <w:p w:rsidR="000B3F05" w:rsidRPr="006A0858" w:rsidRDefault="000B3F05" w:rsidP="006A0858">
      <w:pPr>
        <w:ind w:firstLine="720"/>
        <w:jc w:val="both"/>
        <w:rPr>
          <w:rFonts w:ascii="Times New Roman" w:hAnsi="Times New Roman"/>
          <w:sz w:val="28"/>
          <w:szCs w:val="28"/>
        </w:rPr>
      </w:pPr>
      <w:r>
        <w:rPr>
          <w:rFonts w:ascii="Times New Roman" w:hAnsi="Times New Roman"/>
          <w:sz w:val="28"/>
          <w:szCs w:val="28"/>
        </w:rPr>
        <w:t xml:space="preserve">127. Поступившая в администрацию  муниципального района «Качугский район» </w:t>
      </w:r>
      <w:r w:rsidRPr="006A0858">
        <w:rPr>
          <w:rFonts w:ascii="Times New Roman" w:hAnsi="Times New Roman"/>
          <w:sz w:val="28"/>
          <w:szCs w:val="28"/>
        </w:rPr>
        <w:t>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 xml:space="preserve">Жалоба, поступившая в </w:t>
      </w:r>
      <w:r>
        <w:rPr>
          <w:rFonts w:ascii="Times New Roman" w:hAnsi="Times New Roman"/>
          <w:sz w:val="28"/>
          <w:szCs w:val="28"/>
        </w:rPr>
        <w:t>администрацию муниципального района «Качугский район»</w:t>
      </w:r>
      <w:r w:rsidRPr="006A0858">
        <w:rPr>
          <w:rFonts w:ascii="Times New Roman" w:hAnsi="Times New Roman"/>
          <w:sz w:val="28"/>
          <w:szCs w:val="28"/>
        </w:rPr>
        <w:t>,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128. Порядок рассмотрения отдельных жалоб:</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 xml:space="preserve">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w:t>
      </w:r>
      <w:r>
        <w:rPr>
          <w:rFonts w:ascii="Times New Roman" w:hAnsi="Times New Roman"/>
          <w:sz w:val="28"/>
          <w:szCs w:val="28"/>
        </w:rPr>
        <w:t>жалоба остается</w:t>
      </w:r>
      <w:r w:rsidRPr="006A0858">
        <w:rPr>
          <w:rFonts w:ascii="Times New Roman" w:hAnsi="Times New Roman"/>
          <w:sz w:val="28"/>
          <w:szCs w:val="28"/>
        </w:rPr>
        <w:t xml:space="preserve">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w:t>
      </w:r>
      <w:r>
        <w:rPr>
          <w:rFonts w:ascii="Times New Roman" w:hAnsi="Times New Roman"/>
          <w:sz w:val="28"/>
          <w:szCs w:val="28"/>
        </w:rPr>
        <w:t>мэр муниципального района «Качугский район»</w:t>
      </w:r>
      <w:r w:rsidRPr="006A0858">
        <w:rPr>
          <w:rFonts w:ascii="Times New Roman" w:hAnsi="Times New Roman"/>
          <w:sz w:val="28"/>
          <w:szCs w:val="28"/>
        </w:rPr>
        <w:t xml:space="preserve">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 xml:space="preserve">129. По результатам рассмотрения жалобы </w:t>
      </w:r>
      <w:r>
        <w:rPr>
          <w:rFonts w:ascii="Times New Roman" w:hAnsi="Times New Roman"/>
          <w:sz w:val="28"/>
          <w:szCs w:val="28"/>
        </w:rPr>
        <w:t>администрация муниципального района «Качугский район»</w:t>
      </w:r>
      <w:r w:rsidRPr="006A0858">
        <w:rPr>
          <w:rFonts w:ascii="Times New Roman" w:hAnsi="Times New Roman"/>
          <w:sz w:val="28"/>
          <w:szCs w:val="28"/>
        </w:rPr>
        <w:t xml:space="preserve"> принимает одно из следующих решений:</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администрации муниципального </w:t>
      </w:r>
      <w:r>
        <w:rPr>
          <w:rFonts w:ascii="Times New Roman" w:hAnsi="Times New Roman"/>
          <w:sz w:val="28"/>
          <w:szCs w:val="28"/>
        </w:rPr>
        <w:t>района «Качугский район»</w:t>
      </w:r>
      <w:r w:rsidRPr="006A0858">
        <w:rPr>
          <w:rFonts w:ascii="Times New Roman" w:hAnsi="Times New Roman"/>
          <w:sz w:val="28"/>
          <w:szCs w:val="28"/>
        </w:rPr>
        <w:t>;</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б) отказывает в удовлетворении жалобы.</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130. Не позднее дня, следующего за днем принятия р</w:t>
      </w:r>
      <w:r>
        <w:rPr>
          <w:rFonts w:ascii="Times New Roman" w:hAnsi="Times New Roman"/>
          <w:sz w:val="28"/>
          <w:szCs w:val="28"/>
        </w:rPr>
        <w:t>ешения, указанного в пункте 129</w:t>
      </w:r>
      <w:r w:rsidRPr="006A0858">
        <w:rPr>
          <w:rFonts w:ascii="Times New Roman" w:hAnsi="Times New Roman"/>
          <w:sz w:val="28"/>
          <w:szCs w:val="28"/>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131. В ответе по результатам рассмотрения жалобы указываются:</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в) фамилия, имя и (если имеется) отчество заинтересованного лица, подавшего жалобу;</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г) основания для принятия решения по жалобе;</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д) принятое по жалобе решение;</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ё) сведения о порядке обжалования принятого по жалобе решения.</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132. Основаниями отказа в удовлетворении жалобы являются:</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в) наличие решения по жалобе, принятого ранее в отношении того же заинтересованного лица и по тому же предмету жалобы.</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133. Решение, принятое по результатам рассмотрения жалобы, может быть обжаловано в порядке, установленном законодательством.</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 xml:space="preserve">134.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w:t>
      </w:r>
      <w:r>
        <w:rPr>
          <w:rFonts w:ascii="Times New Roman" w:hAnsi="Times New Roman"/>
          <w:sz w:val="28"/>
          <w:szCs w:val="28"/>
        </w:rPr>
        <w:t xml:space="preserve">в течение 1 рабочего дня </w:t>
      </w:r>
      <w:r w:rsidRPr="006A0858">
        <w:rPr>
          <w:rFonts w:ascii="Times New Roman" w:hAnsi="Times New Roman"/>
          <w:sz w:val="28"/>
          <w:szCs w:val="28"/>
        </w:rPr>
        <w:t>направляет имеющиеся материалы в органы прокуратуры.</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135. Способами информирования заинтересованных лиц о порядке подачи и рассмотрения жалобы являются:</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а) личное обращение заинтересованных лиц в уполномоченный орган;</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б) через организации почтовой связи;</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в) с помощью средств электронной связи (направление п</w:t>
      </w:r>
      <w:r>
        <w:rPr>
          <w:rFonts w:ascii="Times New Roman" w:hAnsi="Times New Roman"/>
          <w:sz w:val="28"/>
          <w:szCs w:val="28"/>
        </w:rPr>
        <w:t>исьма на адрес электронной почт</w:t>
      </w:r>
      <w:r w:rsidRPr="006A0858">
        <w:rPr>
          <w:rFonts w:ascii="Times New Roman" w:hAnsi="Times New Roman"/>
          <w:sz w:val="28"/>
          <w:szCs w:val="28"/>
        </w:rPr>
        <w:t>);</w:t>
      </w:r>
    </w:p>
    <w:p w:rsidR="000B3F05" w:rsidRPr="006A0858" w:rsidRDefault="000B3F05" w:rsidP="006A0858">
      <w:pPr>
        <w:ind w:firstLine="720"/>
        <w:jc w:val="both"/>
        <w:rPr>
          <w:rFonts w:ascii="Times New Roman" w:hAnsi="Times New Roman"/>
          <w:sz w:val="28"/>
          <w:szCs w:val="28"/>
        </w:rPr>
      </w:pPr>
      <w:r w:rsidRPr="006A0858">
        <w:rPr>
          <w:rFonts w:ascii="Times New Roman" w:hAnsi="Times New Roman"/>
          <w:sz w:val="28"/>
          <w:szCs w:val="28"/>
        </w:rPr>
        <w:t>г) с помощью телефонной и факсимильной связи</w:t>
      </w:r>
    </w:p>
    <w:p w:rsidR="000B3F05" w:rsidRDefault="000B3F05" w:rsidP="006A0858">
      <w:pPr>
        <w:ind w:firstLine="720"/>
        <w:jc w:val="both"/>
        <w:rPr>
          <w:sz w:val="28"/>
          <w:szCs w:val="28"/>
        </w:rPr>
      </w:pPr>
    </w:p>
    <w:p w:rsidR="000B3F05" w:rsidRDefault="000B3F05" w:rsidP="006A0858">
      <w:pPr>
        <w:ind w:firstLine="720"/>
        <w:jc w:val="both"/>
        <w:rPr>
          <w:sz w:val="28"/>
          <w:szCs w:val="28"/>
        </w:rPr>
      </w:pPr>
    </w:p>
    <w:p w:rsidR="000B3F05" w:rsidRDefault="000B3F05" w:rsidP="006A0858">
      <w:pPr>
        <w:ind w:firstLine="720"/>
        <w:jc w:val="both"/>
        <w:rPr>
          <w:sz w:val="28"/>
          <w:szCs w:val="28"/>
        </w:rPr>
      </w:pPr>
    </w:p>
    <w:p w:rsidR="000B3F05" w:rsidRDefault="000B3F05" w:rsidP="00AB4FCF">
      <w:pPr>
        <w:ind w:firstLine="720"/>
        <w:jc w:val="right"/>
        <w:rPr>
          <w:sz w:val="28"/>
          <w:szCs w:val="28"/>
        </w:rPr>
      </w:pPr>
    </w:p>
    <w:p w:rsidR="000B3F05" w:rsidRDefault="000B3F05" w:rsidP="00AB4FCF">
      <w:pPr>
        <w:ind w:firstLine="720"/>
        <w:jc w:val="right"/>
        <w:rPr>
          <w:rFonts w:ascii="Times New Roman" w:hAnsi="Times New Roman"/>
          <w:sz w:val="28"/>
          <w:szCs w:val="28"/>
        </w:rPr>
      </w:pPr>
      <w:r>
        <w:rPr>
          <w:rFonts w:ascii="Times New Roman" w:hAnsi="Times New Roman"/>
          <w:sz w:val="28"/>
          <w:szCs w:val="28"/>
        </w:rPr>
        <w:t>Приложение № 1</w:t>
      </w:r>
    </w:p>
    <w:p w:rsidR="000B3F05" w:rsidRPr="00637044" w:rsidRDefault="000B3F05" w:rsidP="00AB4FCF">
      <w:pPr>
        <w:ind w:firstLine="720"/>
        <w:jc w:val="right"/>
        <w:rPr>
          <w:rFonts w:ascii="Times New Roman" w:hAnsi="Times New Roman"/>
          <w:sz w:val="28"/>
          <w:szCs w:val="28"/>
        </w:rPr>
      </w:pPr>
      <w:r w:rsidRPr="00637044">
        <w:rPr>
          <w:rFonts w:ascii="Times New Roman" w:hAnsi="Times New Roman"/>
          <w:sz w:val="28"/>
          <w:szCs w:val="28"/>
        </w:rPr>
        <w:t>к административному регламенту предоставления муниципальной услуги</w:t>
      </w:r>
    </w:p>
    <w:p w:rsidR="000B3F05" w:rsidRPr="00637044" w:rsidRDefault="000B3F05" w:rsidP="00AB4FCF">
      <w:pPr>
        <w:ind w:firstLine="720"/>
        <w:jc w:val="right"/>
        <w:rPr>
          <w:rFonts w:ascii="Times New Roman" w:hAnsi="Times New Roman"/>
          <w:sz w:val="28"/>
          <w:szCs w:val="28"/>
        </w:rPr>
      </w:pPr>
      <w:r w:rsidRPr="00637044">
        <w:rPr>
          <w:rFonts w:ascii="Times New Roman" w:hAnsi="Times New Roman"/>
          <w:sz w:val="28"/>
          <w:szCs w:val="28"/>
        </w:rPr>
        <w:t xml:space="preserve">«Бесплатное предоставление гражданам </w:t>
      </w:r>
    </w:p>
    <w:p w:rsidR="000B3F05" w:rsidRPr="00637044" w:rsidRDefault="000B3F05" w:rsidP="00AB4FCF">
      <w:pPr>
        <w:ind w:firstLine="720"/>
        <w:jc w:val="right"/>
        <w:rPr>
          <w:rFonts w:ascii="Times New Roman" w:hAnsi="Times New Roman"/>
          <w:sz w:val="28"/>
          <w:szCs w:val="28"/>
        </w:rPr>
      </w:pPr>
      <w:r w:rsidRPr="00637044">
        <w:rPr>
          <w:rFonts w:ascii="Times New Roman" w:hAnsi="Times New Roman"/>
          <w:sz w:val="28"/>
          <w:szCs w:val="28"/>
        </w:rPr>
        <w:t>в собственность земельных участков, государственная собственность на которые не разграничена, земельных участков, находящихся в собственности</w:t>
      </w:r>
    </w:p>
    <w:p w:rsidR="000B3F05" w:rsidRDefault="000B3F05" w:rsidP="00AB4FCF">
      <w:pPr>
        <w:ind w:firstLine="720"/>
        <w:jc w:val="right"/>
        <w:rPr>
          <w:rFonts w:ascii="Times New Roman" w:hAnsi="Times New Roman"/>
          <w:sz w:val="28"/>
          <w:szCs w:val="28"/>
        </w:rPr>
      </w:pPr>
      <w:r>
        <w:rPr>
          <w:rFonts w:ascii="Times New Roman" w:hAnsi="Times New Roman"/>
          <w:sz w:val="28"/>
          <w:szCs w:val="28"/>
        </w:rPr>
        <w:t>муниципального образования «Качугский район</w:t>
      </w:r>
      <w:r w:rsidRPr="00637044">
        <w:rPr>
          <w:rFonts w:ascii="Times New Roman" w:hAnsi="Times New Roman"/>
          <w:sz w:val="28"/>
          <w:szCs w:val="28"/>
        </w:rPr>
        <w:t>»</w:t>
      </w:r>
    </w:p>
    <w:p w:rsidR="000B3F05" w:rsidRDefault="000B3F05" w:rsidP="00AB4FCF">
      <w:pPr>
        <w:jc w:val="right"/>
        <w:outlineLvl w:val="1"/>
        <w:rPr>
          <w:rFonts w:ascii="Times New Roman" w:hAnsi="Times New Roman"/>
          <w:color w:val="000000"/>
          <w:sz w:val="28"/>
          <w:szCs w:val="28"/>
        </w:rPr>
      </w:pPr>
    </w:p>
    <w:p w:rsidR="000B3F05" w:rsidRPr="00511F58" w:rsidRDefault="000B3F05" w:rsidP="00511F58">
      <w:pPr>
        <w:ind w:left="6521"/>
        <w:jc w:val="right"/>
        <w:outlineLvl w:val="1"/>
        <w:rPr>
          <w:rFonts w:ascii="Times New Roman" w:hAnsi="Times New Roman"/>
          <w:color w:val="000000"/>
          <w:sz w:val="28"/>
          <w:szCs w:val="28"/>
        </w:rPr>
      </w:pPr>
    </w:p>
    <w:tbl>
      <w:tblPr>
        <w:tblW w:w="9619" w:type="dxa"/>
        <w:jc w:val="center"/>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A0"/>
      </w:tblPr>
      <w:tblGrid>
        <w:gridCol w:w="2968"/>
        <w:gridCol w:w="708"/>
        <w:gridCol w:w="1275"/>
        <w:gridCol w:w="71"/>
        <w:gridCol w:w="808"/>
        <w:gridCol w:w="114"/>
        <w:gridCol w:w="1587"/>
        <w:gridCol w:w="262"/>
        <w:gridCol w:w="103"/>
        <w:gridCol w:w="1723"/>
      </w:tblGrid>
      <w:tr w:rsidR="000B3F05" w:rsidRPr="00511F58" w:rsidTr="00AB4FCF">
        <w:trPr>
          <w:gridAfter w:val="1"/>
          <w:wAfter w:w="1723" w:type="dxa"/>
          <w:jc w:val="center"/>
        </w:trPr>
        <w:tc>
          <w:tcPr>
            <w:tcW w:w="7896" w:type="dxa"/>
            <w:gridSpan w:val="9"/>
            <w:tcMar>
              <w:top w:w="62" w:type="dxa"/>
              <w:left w:w="102" w:type="dxa"/>
              <w:bottom w:w="102" w:type="dxa"/>
              <w:right w:w="62" w:type="dxa"/>
            </w:tcMar>
          </w:tcPr>
          <w:p w:rsidR="000B3F05" w:rsidRPr="00511F58" w:rsidRDefault="000B3F05" w:rsidP="00511F58">
            <w:pPr>
              <w:jc w:val="center"/>
              <w:rPr>
                <w:rFonts w:ascii="Times New Roman" w:hAnsi="Times New Roman"/>
                <w:sz w:val="28"/>
                <w:szCs w:val="28"/>
              </w:rPr>
            </w:pPr>
            <w:r w:rsidRPr="00511F58">
              <w:rPr>
                <w:rFonts w:ascii="Times New Roman" w:hAnsi="Times New Roman"/>
                <w:sz w:val="28"/>
                <w:szCs w:val="28"/>
              </w:rPr>
              <w:t>Заявление</w:t>
            </w:r>
          </w:p>
          <w:p w:rsidR="000B3F05" w:rsidRPr="00511F58" w:rsidRDefault="000B3F05" w:rsidP="00511F58">
            <w:pPr>
              <w:ind w:firstLine="720"/>
              <w:jc w:val="both"/>
              <w:rPr>
                <w:rFonts w:ascii="Times New Roman" w:hAnsi="Times New Roman"/>
                <w:sz w:val="28"/>
                <w:szCs w:val="28"/>
              </w:rPr>
            </w:pPr>
          </w:p>
          <w:p w:rsidR="000B3F05" w:rsidRPr="00511F58" w:rsidRDefault="000B3F05" w:rsidP="00511F58">
            <w:pPr>
              <w:ind w:firstLine="720"/>
              <w:jc w:val="both"/>
              <w:rPr>
                <w:rFonts w:ascii="Times New Roman" w:hAnsi="Times New Roman"/>
                <w:sz w:val="28"/>
                <w:szCs w:val="28"/>
              </w:rPr>
            </w:pPr>
          </w:p>
        </w:tc>
      </w:tr>
      <w:tr w:rsidR="000B3F05" w:rsidRPr="00511F58" w:rsidTr="003A0A97">
        <w:trPr>
          <w:trHeight w:val="215"/>
          <w:jc w:val="center"/>
        </w:trPr>
        <w:tc>
          <w:tcPr>
            <w:tcW w:w="2968" w:type="dxa"/>
            <w:tcMar>
              <w:top w:w="62" w:type="dxa"/>
              <w:left w:w="102" w:type="dxa"/>
              <w:bottom w:w="102" w:type="dxa"/>
              <w:right w:w="62" w:type="dxa"/>
            </w:tcMar>
          </w:tcPr>
          <w:p w:rsidR="000B3F05" w:rsidRPr="00511F58" w:rsidRDefault="000B3F05" w:rsidP="00511F58">
            <w:pPr>
              <w:ind w:firstLine="720"/>
              <w:jc w:val="both"/>
              <w:rPr>
                <w:rFonts w:ascii="Times New Roman" w:hAnsi="Times New Roman"/>
                <w:sz w:val="28"/>
                <w:szCs w:val="28"/>
              </w:rPr>
            </w:pPr>
            <w:r w:rsidRPr="00511F58">
              <w:rPr>
                <w:rFonts w:ascii="Times New Roman" w:hAnsi="Times New Roman"/>
                <w:sz w:val="28"/>
                <w:szCs w:val="28"/>
              </w:rPr>
              <w:t>1.</w:t>
            </w:r>
          </w:p>
        </w:tc>
        <w:tc>
          <w:tcPr>
            <w:tcW w:w="6651" w:type="dxa"/>
            <w:gridSpan w:val="9"/>
            <w:tcMar>
              <w:top w:w="62" w:type="dxa"/>
              <w:left w:w="102" w:type="dxa"/>
              <w:bottom w:w="102" w:type="dxa"/>
              <w:right w:w="62" w:type="dxa"/>
            </w:tcMar>
          </w:tcPr>
          <w:p w:rsidR="000B3F05" w:rsidRPr="00511F58" w:rsidRDefault="000B3F05" w:rsidP="00511F58">
            <w:pPr>
              <w:ind w:firstLine="720"/>
              <w:jc w:val="both"/>
              <w:rPr>
                <w:rFonts w:ascii="Times New Roman" w:hAnsi="Times New Roman"/>
                <w:b/>
                <w:sz w:val="28"/>
                <w:szCs w:val="28"/>
              </w:rPr>
            </w:pPr>
            <w:r w:rsidRPr="00511F58">
              <w:rPr>
                <w:rFonts w:ascii="Times New Roman" w:hAnsi="Times New Roman"/>
                <w:b/>
                <w:sz w:val="28"/>
                <w:szCs w:val="28"/>
              </w:rPr>
              <w:t>Прошу предоставить земельный участок</w:t>
            </w:r>
          </w:p>
        </w:tc>
      </w:tr>
      <w:tr w:rsidR="000B3F05" w:rsidRPr="00511F58" w:rsidTr="003A0A97">
        <w:trPr>
          <w:trHeight w:val="236"/>
          <w:jc w:val="center"/>
        </w:trPr>
        <w:tc>
          <w:tcPr>
            <w:tcW w:w="2968" w:type="dxa"/>
            <w:tcMar>
              <w:top w:w="62" w:type="dxa"/>
              <w:left w:w="102" w:type="dxa"/>
              <w:bottom w:w="102" w:type="dxa"/>
              <w:right w:w="62" w:type="dxa"/>
            </w:tcMar>
          </w:tcPr>
          <w:p w:rsidR="000B3F05" w:rsidRPr="00511F58" w:rsidRDefault="000B3F05" w:rsidP="00511F58">
            <w:pPr>
              <w:ind w:firstLine="540"/>
              <w:jc w:val="both"/>
              <w:rPr>
                <w:rFonts w:ascii="Times New Roman" w:hAnsi="Times New Roman"/>
                <w:sz w:val="28"/>
                <w:szCs w:val="28"/>
              </w:rPr>
            </w:pPr>
          </w:p>
        </w:tc>
        <w:tc>
          <w:tcPr>
            <w:tcW w:w="2862" w:type="dxa"/>
            <w:gridSpan w:val="4"/>
            <w:tcMar>
              <w:top w:w="62" w:type="dxa"/>
              <w:left w:w="102" w:type="dxa"/>
              <w:bottom w:w="102" w:type="dxa"/>
              <w:right w:w="62" w:type="dxa"/>
            </w:tcMar>
          </w:tcPr>
          <w:p w:rsidR="000B3F05" w:rsidRPr="00511F58" w:rsidRDefault="000B3F05" w:rsidP="00511F58">
            <w:pPr>
              <w:rPr>
                <w:rFonts w:ascii="Times New Roman" w:hAnsi="Times New Roman"/>
                <w:sz w:val="28"/>
                <w:szCs w:val="28"/>
              </w:rPr>
            </w:pPr>
            <w:r w:rsidRPr="00511F58">
              <w:rPr>
                <w:rFonts w:ascii="Times New Roman" w:hAnsi="Times New Roman"/>
                <w:sz w:val="28"/>
                <w:szCs w:val="28"/>
              </w:rPr>
              <w:t xml:space="preserve">Кадастровый номер земельного участка </w:t>
            </w:r>
          </w:p>
        </w:tc>
        <w:tc>
          <w:tcPr>
            <w:tcW w:w="3789" w:type="dxa"/>
            <w:gridSpan w:val="5"/>
            <w:tcMar>
              <w:top w:w="62" w:type="dxa"/>
              <w:left w:w="102" w:type="dxa"/>
              <w:bottom w:w="102" w:type="dxa"/>
              <w:right w:w="62" w:type="dxa"/>
            </w:tcMar>
          </w:tcPr>
          <w:p w:rsidR="000B3F05" w:rsidRPr="00511F58" w:rsidRDefault="000B3F05" w:rsidP="00511F58">
            <w:pPr>
              <w:ind w:firstLine="720"/>
              <w:jc w:val="both"/>
              <w:rPr>
                <w:rFonts w:ascii="Times New Roman" w:hAnsi="Times New Roman"/>
                <w:sz w:val="28"/>
                <w:szCs w:val="28"/>
              </w:rPr>
            </w:pPr>
          </w:p>
        </w:tc>
      </w:tr>
      <w:tr w:rsidR="000B3F05" w:rsidRPr="00511F58" w:rsidTr="003A0A97">
        <w:trPr>
          <w:trHeight w:val="113"/>
          <w:jc w:val="center"/>
        </w:trPr>
        <w:tc>
          <w:tcPr>
            <w:tcW w:w="2968" w:type="dxa"/>
            <w:tcMar>
              <w:top w:w="62" w:type="dxa"/>
              <w:left w:w="102" w:type="dxa"/>
              <w:bottom w:w="102" w:type="dxa"/>
              <w:right w:w="62" w:type="dxa"/>
            </w:tcMar>
          </w:tcPr>
          <w:p w:rsidR="000B3F05" w:rsidRPr="00511F58" w:rsidRDefault="000B3F05" w:rsidP="00511F58">
            <w:pPr>
              <w:ind w:firstLine="540"/>
              <w:jc w:val="both"/>
              <w:rPr>
                <w:rFonts w:ascii="Times New Roman" w:hAnsi="Times New Roman"/>
                <w:sz w:val="28"/>
                <w:szCs w:val="28"/>
              </w:rPr>
            </w:pPr>
          </w:p>
        </w:tc>
        <w:tc>
          <w:tcPr>
            <w:tcW w:w="2862" w:type="dxa"/>
            <w:gridSpan w:val="4"/>
            <w:vMerge w:val="restart"/>
            <w:tcMar>
              <w:top w:w="62" w:type="dxa"/>
              <w:left w:w="102" w:type="dxa"/>
              <w:bottom w:w="102" w:type="dxa"/>
              <w:right w:w="62" w:type="dxa"/>
            </w:tcMar>
          </w:tcPr>
          <w:p w:rsidR="000B3F05" w:rsidRPr="00511F58" w:rsidRDefault="000B3F05" w:rsidP="00511F58">
            <w:pPr>
              <w:ind w:firstLine="720"/>
              <w:rPr>
                <w:rFonts w:ascii="Times New Roman" w:hAnsi="Times New Roman"/>
                <w:sz w:val="28"/>
                <w:szCs w:val="28"/>
              </w:rPr>
            </w:pPr>
            <w:r w:rsidRPr="00511F58">
              <w:rPr>
                <w:rFonts w:ascii="Times New Roman" w:hAnsi="Times New Roman"/>
                <w:sz w:val="28"/>
                <w:szCs w:val="28"/>
              </w:rPr>
              <w:t>Адрес (местоположение):</w:t>
            </w:r>
          </w:p>
        </w:tc>
        <w:tc>
          <w:tcPr>
            <w:tcW w:w="3789" w:type="dxa"/>
            <w:gridSpan w:val="5"/>
            <w:tcMar>
              <w:top w:w="62" w:type="dxa"/>
              <w:left w:w="102" w:type="dxa"/>
              <w:bottom w:w="102" w:type="dxa"/>
              <w:right w:w="62" w:type="dxa"/>
            </w:tcMar>
          </w:tcPr>
          <w:p w:rsidR="000B3F05" w:rsidRPr="00511F58" w:rsidRDefault="000B3F05" w:rsidP="00511F58">
            <w:pPr>
              <w:ind w:firstLine="720"/>
              <w:jc w:val="both"/>
              <w:rPr>
                <w:rFonts w:ascii="Times New Roman" w:hAnsi="Times New Roman"/>
                <w:sz w:val="28"/>
                <w:szCs w:val="28"/>
              </w:rPr>
            </w:pPr>
          </w:p>
        </w:tc>
      </w:tr>
      <w:tr w:rsidR="000B3F05" w:rsidRPr="00511F58" w:rsidTr="003A0A97">
        <w:trPr>
          <w:trHeight w:val="93"/>
          <w:jc w:val="center"/>
        </w:trPr>
        <w:tc>
          <w:tcPr>
            <w:tcW w:w="2968" w:type="dxa"/>
            <w:tcMar>
              <w:top w:w="62" w:type="dxa"/>
              <w:left w:w="102" w:type="dxa"/>
              <w:bottom w:w="102" w:type="dxa"/>
              <w:right w:w="62" w:type="dxa"/>
            </w:tcMar>
          </w:tcPr>
          <w:p w:rsidR="000B3F05" w:rsidRPr="00511F58" w:rsidRDefault="000B3F05" w:rsidP="00511F58">
            <w:pPr>
              <w:ind w:firstLine="540"/>
              <w:jc w:val="both"/>
              <w:rPr>
                <w:rFonts w:ascii="Times New Roman" w:hAnsi="Times New Roman"/>
                <w:sz w:val="28"/>
                <w:szCs w:val="28"/>
              </w:rPr>
            </w:pPr>
          </w:p>
        </w:tc>
        <w:tc>
          <w:tcPr>
            <w:tcW w:w="2862" w:type="dxa"/>
            <w:gridSpan w:val="4"/>
            <w:vMerge/>
            <w:vAlign w:val="center"/>
          </w:tcPr>
          <w:p w:rsidR="000B3F05" w:rsidRPr="00511F58" w:rsidRDefault="000B3F05" w:rsidP="00511F58">
            <w:pPr>
              <w:ind w:firstLine="720"/>
              <w:rPr>
                <w:rFonts w:ascii="Times New Roman" w:hAnsi="Times New Roman"/>
                <w:sz w:val="28"/>
                <w:szCs w:val="28"/>
              </w:rPr>
            </w:pPr>
          </w:p>
        </w:tc>
        <w:tc>
          <w:tcPr>
            <w:tcW w:w="3789" w:type="dxa"/>
            <w:gridSpan w:val="5"/>
            <w:tcMar>
              <w:top w:w="62" w:type="dxa"/>
              <w:left w:w="102" w:type="dxa"/>
              <w:bottom w:w="102" w:type="dxa"/>
              <w:right w:w="62" w:type="dxa"/>
            </w:tcMar>
          </w:tcPr>
          <w:p w:rsidR="000B3F05" w:rsidRPr="00511F58" w:rsidRDefault="000B3F05" w:rsidP="00511F58">
            <w:pPr>
              <w:ind w:firstLine="720"/>
              <w:jc w:val="both"/>
              <w:rPr>
                <w:rFonts w:ascii="Times New Roman" w:hAnsi="Times New Roman"/>
                <w:sz w:val="28"/>
                <w:szCs w:val="28"/>
              </w:rPr>
            </w:pPr>
          </w:p>
        </w:tc>
      </w:tr>
      <w:tr w:rsidR="000B3F05" w:rsidRPr="00511F58" w:rsidTr="003A0A97">
        <w:trPr>
          <w:trHeight w:val="93"/>
          <w:jc w:val="center"/>
        </w:trPr>
        <w:tc>
          <w:tcPr>
            <w:tcW w:w="2968" w:type="dxa"/>
            <w:tcMar>
              <w:top w:w="62" w:type="dxa"/>
              <w:left w:w="102" w:type="dxa"/>
              <w:bottom w:w="102" w:type="dxa"/>
              <w:right w:w="62" w:type="dxa"/>
            </w:tcMar>
          </w:tcPr>
          <w:p w:rsidR="000B3F05" w:rsidRPr="00511F58" w:rsidRDefault="000B3F05" w:rsidP="00511F58">
            <w:pPr>
              <w:ind w:firstLine="540"/>
              <w:jc w:val="both"/>
              <w:rPr>
                <w:rFonts w:ascii="Times New Roman" w:hAnsi="Times New Roman"/>
                <w:sz w:val="28"/>
                <w:szCs w:val="28"/>
              </w:rPr>
            </w:pPr>
          </w:p>
        </w:tc>
        <w:tc>
          <w:tcPr>
            <w:tcW w:w="2862" w:type="dxa"/>
            <w:gridSpan w:val="4"/>
            <w:tcMar>
              <w:top w:w="62" w:type="dxa"/>
              <w:left w:w="102" w:type="dxa"/>
              <w:bottom w:w="102" w:type="dxa"/>
              <w:right w:w="62" w:type="dxa"/>
            </w:tcMar>
          </w:tcPr>
          <w:p w:rsidR="000B3F05" w:rsidRPr="00511F58" w:rsidRDefault="000B3F05" w:rsidP="00511F58">
            <w:pPr>
              <w:ind w:firstLine="46"/>
              <w:rPr>
                <w:rFonts w:ascii="Times New Roman" w:hAnsi="Times New Roman"/>
                <w:sz w:val="28"/>
                <w:szCs w:val="28"/>
              </w:rPr>
            </w:pPr>
            <w:r w:rsidRPr="00511F58">
              <w:rPr>
                <w:rFonts w:ascii="Times New Roman" w:hAnsi="Times New Roman"/>
                <w:sz w:val="28"/>
                <w:szCs w:val="28"/>
              </w:rPr>
              <w:t>Площадь</w:t>
            </w:r>
          </w:p>
        </w:tc>
        <w:tc>
          <w:tcPr>
            <w:tcW w:w="3789" w:type="dxa"/>
            <w:gridSpan w:val="5"/>
            <w:tcMar>
              <w:top w:w="62" w:type="dxa"/>
              <w:left w:w="102" w:type="dxa"/>
              <w:bottom w:w="102" w:type="dxa"/>
              <w:right w:w="62" w:type="dxa"/>
            </w:tcMar>
          </w:tcPr>
          <w:p w:rsidR="000B3F05" w:rsidRPr="00511F58" w:rsidRDefault="000B3F05" w:rsidP="00511F58">
            <w:pPr>
              <w:ind w:firstLine="720"/>
              <w:jc w:val="both"/>
              <w:rPr>
                <w:rFonts w:ascii="Times New Roman" w:hAnsi="Times New Roman"/>
                <w:sz w:val="28"/>
                <w:szCs w:val="28"/>
              </w:rPr>
            </w:pPr>
          </w:p>
        </w:tc>
      </w:tr>
      <w:tr w:rsidR="000B3F05" w:rsidRPr="00511F58" w:rsidTr="003A0A97">
        <w:trPr>
          <w:trHeight w:val="154"/>
          <w:jc w:val="center"/>
        </w:trPr>
        <w:tc>
          <w:tcPr>
            <w:tcW w:w="2968" w:type="dxa"/>
            <w:vMerge w:val="restart"/>
            <w:tcMar>
              <w:top w:w="62" w:type="dxa"/>
              <w:left w:w="102" w:type="dxa"/>
              <w:bottom w:w="102" w:type="dxa"/>
              <w:right w:w="62" w:type="dxa"/>
            </w:tcMar>
          </w:tcPr>
          <w:p w:rsidR="000B3F05" w:rsidRPr="00511F58" w:rsidRDefault="000B3F05" w:rsidP="00511F58">
            <w:pPr>
              <w:ind w:firstLine="720"/>
              <w:jc w:val="both"/>
              <w:rPr>
                <w:rFonts w:ascii="Times New Roman" w:hAnsi="Times New Roman"/>
                <w:sz w:val="28"/>
                <w:szCs w:val="28"/>
              </w:rPr>
            </w:pPr>
            <w:r w:rsidRPr="00511F58">
              <w:rPr>
                <w:rFonts w:ascii="Times New Roman" w:hAnsi="Times New Roman"/>
                <w:sz w:val="28"/>
                <w:szCs w:val="28"/>
              </w:rPr>
              <w:t>2.</w:t>
            </w:r>
          </w:p>
        </w:tc>
        <w:tc>
          <w:tcPr>
            <w:tcW w:w="6651" w:type="dxa"/>
            <w:gridSpan w:val="9"/>
            <w:tcMar>
              <w:top w:w="62" w:type="dxa"/>
              <w:left w:w="102" w:type="dxa"/>
              <w:bottom w:w="102" w:type="dxa"/>
              <w:right w:w="62" w:type="dxa"/>
            </w:tcMar>
          </w:tcPr>
          <w:p w:rsidR="000B3F05" w:rsidRPr="00511F58" w:rsidRDefault="000B3F05" w:rsidP="00511F58">
            <w:pPr>
              <w:ind w:firstLine="45"/>
              <w:jc w:val="both"/>
              <w:rPr>
                <w:rFonts w:ascii="Times New Roman" w:hAnsi="Times New Roman"/>
                <w:sz w:val="28"/>
                <w:szCs w:val="28"/>
              </w:rPr>
            </w:pPr>
            <w:r w:rsidRPr="00511F58">
              <w:rPr>
                <w:rFonts w:ascii="Times New Roman" w:hAnsi="Times New Roman"/>
                <w:sz w:val="28"/>
                <w:szCs w:val="28"/>
              </w:rPr>
              <w:t>Основание предоставления земельного участка бесплатно:</w:t>
            </w:r>
          </w:p>
        </w:tc>
      </w:tr>
      <w:tr w:rsidR="000B3F05" w:rsidRPr="00511F58" w:rsidTr="003A0A97">
        <w:trPr>
          <w:trHeight w:val="154"/>
          <w:jc w:val="center"/>
        </w:trPr>
        <w:tc>
          <w:tcPr>
            <w:tcW w:w="2968" w:type="dxa"/>
            <w:vMerge/>
            <w:tcMar>
              <w:top w:w="62" w:type="dxa"/>
              <w:left w:w="102" w:type="dxa"/>
              <w:bottom w:w="102" w:type="dxa"/>
              <w:right w:w="62" w:type="dxa"/>
            </w:tcMar>
          </w:tcPr>
          <w:p w:rsidR="000B3F05" w:rsidRPr="00511F58" w:rsidRDefault="000B3F05" w:rsidP="00511F58">
            <w:pPr>
              <w:ind w:firstLine="720"/>
              <w:jc w:val="both"/>
              <w:rPr>
                <w:rFonts w:ascii="Times New Roman" w:hAnsi="Times New Roman"/>
                <w:sz w:val="28"/>
                <w:szCs w:val="28"/>
              </w:rPr>
            </w:pPr>
          </w:p>
        </w:tc>
        <w:tc>
          <w:tcPr>
            <w:tcW w:w="6651" w:type="dxa"/>
            <w:gridSpan w:val="9"/>
            <w:tcMar>
              <w:top w:w="62" w:type="dxa"/>
              <w:left w:w="102" w:type="dxa"/>
              <w:bottom w:w="102" w:type="dxa"/>
              <w:right w:w="62" w:type="dxa"/>
            </w:tcMar>
          </w:tcPr>
          <w:p w:rsidR="000B3F05" w:rsidRPr="00511F58" w:rsidRDefault="000B3F05" w:rsidP="00511F58">
            <w:pPr>
              <w:ind w:firstLine="45"/>
              <w:jc w:val="both"/>
              <w:rPr>
                <w:rFonts w:ascii="Times New Roman" w:hAnsi="Times New Roman"/>
                <w:sz w:val="28"/>
                <w:szCs w:val="28"/>
              </w:rPr>
            </w:pPr>
          </w:p>
        </w:tc>
      </w:tr>
      <w:tr w:rsidR="000B3F05" w:rsidRPr="00511F58" w:rsidTr="003A0A97">
        <w:trPr>
          <w:trHeight w:val="193"/>
          <w:jc w:val="center"/>
        </w:trPr>
        <w:tc>
          <w:tcPr>
            <w:tcW w:w="2968" w:type="dxa"/>
            <w:vMerge w:val="restart"/>
            <w:tcMar>
              <w:top w:w="62" w:type="dxa"/>
              <w:left w:w="102" w:type="dxa"/>
              <w:bottom w:w="102" w:type="dxa"/>
              <w:right w:w="62" w:type="dxa"/>
            </w:tcMar>
          </w:tcPr>
          <w:p w:rsidR="000B3F05" w:rsidRPr="00511F58" w:rsidRDefault="000B3F05" w:rsidP="00511F58">
            <w:pPr>
              <w:ind w:firstLine="720"/>
              <w:jc w:val="both"/>
              <w:rPr>
                <w:rFonts w:ascii="Times New Roman" w:hAnsi="Times New Roman"/>
                <w:sz w:val="28"/>
                <w:szCs w:val="28"/>
              </w:rPr>
            </w:pPr>
            <w:r w:rsidRPr="00511F58">
              <w:rPr>
                <w:rFonts w:ascii="Times New Roman" w:hAnsi="Times New Roman"/>
                <w:sz w:val="28"/>
                <w:szCs w:val="28"/>
              </w:rPr>
              <w:t xml:space="preserve">  </w:t>
            </w:r>
          </w:p>
        </w:tc>
        <w:tc>
          <w:tcPr>
            <w:tcW w:w="6651" w:type="dxa"/>
            <w:gridSpan w:val="9"/>
            <w:tcMar>
              <w:top w:w="62" w:type="dxa"/>
              <w:left w:w="102" w:type="dxa"/>
              <w:bottom w:w="102" w:type="dxa"/>
              <w:right w:w="62" w:type="dxa"/>
            </w:tcMar>
          </w:tcPr>
          <w:p w:rsidR="000B3F05" w:rsidRPr="00511F58" w:rsidRDefault="000B3F05" w:rsidP="00511F58">
            <w:pPr>
              <w:ind w:firstLine="720"/>
              <w:jc w:val="both"/>
              <w:rPr>
                <w:rFonts w:ascii="Times New Roman" w:hAnsi="Times New Roman"/>
                <w:sz w:val="28"/>
                <w:szCs w:val="28"/>
              </w:rPr>
            </w:pPr>
            <w:r w:rsidRPr="00511F58">
              <w:rPr>
                <w:rFonts w:ascii="Times New Roman" w:hAnsi="Times New Roman"/>
                <w:sz w:val="28"/>
                <w:szCs w:val="28"/>
              </w:rPr>
              <w:t>Цель использования земельного участка:</w:t>
            </w:r>
          </w:p>
        </w:tc>
      </w:tr>
      <w:tr w:rsidR="000B3F05" w:rsidRPr="00511F58" w:rsidTr="003A0A97">
        <w:trPr>
          <w:trHeight w:val="214"/>
          <w:jc w:val="center"/>
        </w:trPr>
        <w:tc>
          <w:tcPr>
            <w:tcW w:w="2968" w:type="dxa"/>
            <w:vMerge/>
            <w:vAlign w:val="center"/>
          </w:tcPr>
          <w:p w:rsidR="000B3F05" w:rsidRPr="00511F58" w:rsidRDefault="000B3F05" w:rsidP="00511F58">
            <w:pPr>
              <w:ind w:firstLine="720"/>
              <w:jc w:val="both"/>
              <w:rPr>
                <w:rFonts w:ascii="Times New Roman" w:hAnsi="Times New Roman"/>
                <w:sz w:val="28"/>
                <w:szCs w:val="28"/>
              </w:rPr>
            </w:pPr>
          </w:p>
        </w:tc>
        <w:tc>
          <w:tcPr>
            <w:tcW w:w="6651" w:type="dxa"/>
            <w:gridSpan w:val="9"/>
            <w:tcMar>
              <w:top w:w="62" w:type="dxa"/>
              <w:left w:w="102" w:type="dxa"/>
              <w:bottom w:w="102" w:type="dxa"/>
              <w:right w:w="62" w:type="dxa"/>
            </w:tcMar>
          </w:tcPr>
          <w:p w:rsidR="000B3F05" w:rsidRPr="00511F58" w:rsidRDefault="000B3F05" w:rsidP="00511F58">
            <w:pPr>
              <w:ind w:firstLine="720"/>
              <w:jc w:val="both"/>
              <w:rPr>
                <w:rFonts w:ascii="Times New Roman" w:hAnsi="Times New Roman"/>
                <w:sz w:val="28"/>
                <w:szCs w:val="28"/>
              </w:rPr>
            </w:pPr>
          </w:p>
          <w:p w:rsidR="000B3F05" w:rsidRPr="00511F58" w:rsidRDefault="000B3F05" w:rsidP="00511F58">
            <w:pPr>
              <w:ind w:firstLine="720"/>
              <w:jc w:val="both"/>
              <w:rPr>
                <w:rFonts w:ascii="Times New Roman" w:hAnsi="Times New Roman"/>
                <w:sz w:val="28"/>
                <w:szCs w:val="28"/>
              </w:rPr>
            </w:pPr>
          </w:p>
        </w:tc>
      </w:tr>
      <w:tr w:rsidR="000B3F05" w:rsidRPr="00511F58" w:rsidTr="003A0A97">
        <w:trPr>
          <w:jc w:val="center"/>
        </w:trPr>
        <w:tc>
          <w:tcPr>
            <w:tcW w:w="2968" w:type="dxa"/>
            <w:vMerge w:val="restart"/>
            <w:tcMar>
              <w:top w:w="62" w:type="dxa"/>
              <w:left w:w="102" w:type="dxa"/>
              <w:bottom w:w="102" w:type="dxa"/>
              <w:right w:w="62" w:type="dxa"/>
            </w:tcMar>
          </w:tcPr>
          <w:p w:rsidR="000B3F05" w:rsidRPr="00511F58" w:rsidRDefault="000B3F05" w:rsidP="00511F58">
            <w:pPr>
              <w:ind w:firstLine="720"/>
              <w:jc w:val="both"/>
              <w:rPr>
                <w:rFonts w:ascii="Times New Roman" w:hAnsi="Times New Roman"/>
                <w:sz w:val="28"/>
                <w:szCs w:val="28"/>
              </w:rPr>
            </w:pPr>
            <w:r w:rsidRPr="00511F58">
              <w:rPr>
                <w:rFonts w:ascii="Times New Roman" w:hAnsi="Times New Roman"/>
                <w:sz w:val="28"/>
                <w:szCs w:val="28"/>
              </w:rPr>
              <w:t>3.</w:t>
            </w:r>
          </w:p>
        </w:tc>
        <w:tc>
          <w:tcPr>
            <w:tcW w:w="6651" w:type="dxa"/>
            <w:gridSpan w:val="9"/>
            <w:tcMar>
              <w:top w:w="62" w:type="dxa"/>
              <w:left w:w="102" w:type="dxa"/>
              <w:bottom w:w="102" w:type="dxa"/>
              <w:right w:w="62" w:type="dxa"/>
            </w:tcMar>
          </w:tcPr>
          <w:p w:rsidR="000B3F05" w:rsidRPr="00511F58" w:rsidRDefault="000B3F05" w:rsidP="00511F58">
            <w:pPr>
              <w:jc w:val="center"/>
              <w:rPr>
                <w:rFonts w:ascii="Times New Roman" w:hAnsi="Times New Roman"/>
                <w:sz w:val="28"/>
                <w:szCs w:val="28"/>
              </w:rPr>
            </w:pPr>
            <w:r w:rsidRPr="00511F58">
              <w:rPr>
                <w:rFonts w:ascii="Times New Roman" w:hAnsi="Times New Roman"/>
                <w:sz w:val="28"/>
                <w:szCs w:val="28"/>
              </w:rPr>
              <w:t>Способ получения документов (в том числе уведомления о приостановлении рассмотрения заявления, сообщения об отказе в предоставлении земельного участка):</w:t>
            </w:r>
          </w:p>
        </w:tc>
      </w:tr>
      <w:tr w:rsidR="000B3F05" w:rsidRPr="00511F58" w:rsidTr="003A0A97">
        <w:trPr>
          <w:trHeight w:val="211"/>
          <w:jc w:val="center"/>
        </w:trPr>
        <w:tc>
          <w:tcPr>
            <w:tcW w:w="2968" w:type="dxa"/>
            <w:vMerge/>
            <w:vAlign w:val="center"/>
          </w:tcPr>
          <w:p w:rsidR="000B3F05" w:rsidRPr="00511F58" w:rsidRDefault="000B3F05" w:rsidP="00511F58">
            <w:pPr>
              <w:ind w:firstLine="720"/>
              <w:jc w:val="both"/>
              <w:rPr>
                <w:rFonts w:ascii="Times New Roman" w:hAnsi="Times New Roman"/>
                <w:sz w:val="28"/>
                <w:szCs w:val="28"/>
              </w:rPr>
            </w:pPr>
          </w:p>
        </w:tc>
        <w:tc>
          <w:tcPr>
            <w:tcW w:w="708" w:type="dxa"/>
            <w:tcMar>
              <w:top w:w="62" w:type="dxa"/>
              <w:left w:w="102" w:type="dxa"/>
              <w:bottom w:w="102" w:type="dxa"/>
              <w:right w:w="62" w:type="dxa"/>
            </w:tcMar>
          </w:tcPr>
          <w:p w:rsidR="000B3F05" w:rsidRPr="00511F58" w:rsidRDefault="000B3F05" w:rsidP="00511F58">
            <w:pPr>
              <w:ind w:firstLine="720"/>
              <w:jc w:val="both"/>
              <w:rPr>
                <w:rFonts w:ascii="Times New Roman" w:hAnsi="Times New Roman"/>
                <w:sz w:val="28"/>
                <w:szCs w:val="28"/>
              </w:rPr>
            </w:pPr>
          </w:p>
        </w:tc>
        <w:tc>
          <w:tcPr>
            <w:tcW w:w="5943" w:type="dxa"/>
            <w:gridSpan w:val="8"/>
            <w:tcMar>
              <w:top w:w="62" w:type="dxa"/>
              <w:left w:w="102" w:type="dxa"/>
              <w:bottom w:w="102" w:type="dxa"/>
              <w:right w:w="62" w:type="dxa"/>
            </w:tcMar>
          </w:tcPr>
          <w:p w:rsidR="000B3F05" w:rsidRPr="00511F58" w:rsidRDefault="000B3F05" w:rsidP="00511F58">
            <w:pPr>
              <w:jc w:val="both"/>
              <w:rPr>
                <w:rFonts w:ascii="Times New Roman" w:hAnsi="Times New Roman"/>
                <w:sz w:val="28"/>
                <w:szCs w:val="28"/>
              </w:rPr>
            </w:pPr>
            <w:r w:rsidRPr="00511F58">
              <w:rPr>
                <w:rFonts w:ascii="Times New Roman" w:hAnsi="Times New Roman"/>
                <w:sz w:val="28"/>
                <w:szCs w:val="28"/>
              </w:rPr>
              <w:t>Лично</w:t>
            </w:r>
          </w:p>
        </w:tc>
      </w:tr>
      <w:tr w:rsidR="000B3F05" w:rsidRPr="00511F58" w:rsidTr="003A0A97">
        <w:trPr>
          <w:trHeight w:val="235"/>
          <w:jc w:val="center"/>
        </w:trPr>
        <w:tc>
          <w:tcPr>
            <w:tcW w:w="2968" w:type="dxa"/>
            <w:vMerge/>
            <w:vAlign w:val="center"/>
          </w:tcPr>
          <w:p w:rsidR="000B3F05" w:rsidRPr="00511F58" w:rsidRDefault="000B3F05" w:rsidP="00511F58">
            <w:pPr>
              <w:ind w:firstLine="720"/>
              <w:jc w:val="both"/>
              <w:rPr>
                <w:rFonts w:ascii="Times New Roman" w:hAnsi="Times New Roman"/>
                <w:sz w:val="28"/>
                <w:szCs w:val="28"/>
              </w:rPr>
            </w:pPr>
          </w:p>
        </w:tc>
        <w:tc>
          <w:tcPr>
            <w:tcW w:w="708" w:type="dxa"/>
            <w:vMerge w:val="restart"/>
            <w:tcMar>
              <w:top w:w="62" w:type="dxa"/>
              <w:left w:w="102" w:type="dxa"/>
              <w:bottom w:w="102" w:type="dxa"/>
              <w:right w:w="62" w:type="dxa"/>
            </w:tcMar>
          </w:tcPr>
          <w:p w:rsidR="000B3F05" w:rsidRPr="00511F58" w:rsidRDefault="000B3F05" w:rsidP="00511F58">
            <w:pPr>
              <w:ind w:firstLine="720"/>
              <w:jc w:val="both"/>
              <w:rPr>
                <w:rFonts w:ascii="Times New Roman" w:hAnsi="Times New Roman"/>
                <w:sz w:val="28"/>
                <w:szCs w:val="28"/>
              </w:rPr>
            </w:pPr>
          </w:p>
        </w:tc>
        <w:tc>
          <w:tcPr>
            <w:tcW w:w="2154" w:type="dxa"/>
            <w:gridSpan w:val="3"/>
            <w:vMerge w:val="restart"/>
            <w:tcMar>
              <w:top w:w="62" w:type="dxa"/>
              <w:left w:w="102" w:type="dxa"/>
              <w:bottom w:w="102" w:type="dxa"/>
              <w:right w:w="62" w:type="dxa"/>
            </w:tcMar>
          </w:tcPr>
          <w:p w:rsidR="000B3F05" w:rsidRPr="00511F58" w:rsidRDefault="000B3F05" w:rsidP="00511F58">
            <w:pPr>
              <w:rPr>
                <w:rFonts w:ascii="Times New Roman" w:hAnsi="Times New Roman"/>
                <w:sz w:val="28"/>
                <w:szCs w:val="28"/>
              </w:rPr>
            </w:pPr>
            <w:r w:rsidRPr="00511F58">
              <w:rPr>
                <w:rFonts w:ascii="Times New Roman" w:hAnsi="Times New Roman"/>
                <w:sz w:val="28"/>
                <w:szCs w:val="28"/>
              </w:rPr>
              <w:t>Почтовым отправлением по адресу:</w:t>
            </w:r>
          </w:p>
        </w:tc>
        <w:tc>
          <w:tcPr>
            <w:tcW w:w="3789" w:type="dxa"/>
            <w:gridSpan w:val="5"/>
            <w:tcMar>
              <w:top w:w="62" w:type="dxa"/>
              <w:left w:w="102" w:type="dxa"/>
              <w:bottom w:w="102" w:type="dxa"/>
              <w:right w:w="62" w:type="dxa"/>
            </w:tcMar>
          </w:tcPr>
          <w:p w:rsidR="000B3F05" w:rsidRPr="00511F58" w:rsidRDefault="000B3F05" w:rsidP="00511F58">
            <w:pPr>
              <w:ind w:firstLine="720"/>
              <w:jc w:val="both"/>
              <w:rPr>
                <w:rFonts w:ascii="Times New Roman" w:hAnsi="Times New Roman"/>
                <w:sz w:val="28"/>
                <w:szCs w:val="28"/>
              </w:rPr>
            </w:pPr>
          </w:p>
        </w:tc>
      </w:tr>
      <w:tr w:rsidR="000B3F05" w:rsidRPr="00511F58" w:rsidTr="003A0A97">
        <w:trPr>
          <w:trHeight w:val="160"/>
          <w:jc w:val="center"/>
        </w:trPr>
        <w:tc>
          <w:tcPr>
            <w:tcW w:w="2968" w:type="dxa"/>
            <w:vMerge/>
            <w:vAlign w:val="center"/>
          </w:tcPr>
          <w:p w:rsidR="000B3F05" w:rsidRPr="00511F58" w:rsidRDefault="000B3F05" w:rsidP="00511F58">
            <w:pPr>
              <w:ind w:firstLine="720"/>
              <w:jc w:val="both"/>
              <w:rPr>
                <w:rFonts w:ascii="Times New Roman" w:hAnsi="Times New Roman"/>
                <w:sz w:val="28"/>
                <w:szCs w:val="28"/>
              </w:rPr>
            </w:pPr>
          </w:p>
        </w:tc>
        <w:tc>
          <w:tcPr>
            <w:tcW w:w="708" w:type="dxa"/>
            <w:vMerge/>
            <w:vAlign w:val="center"/>
          </w:tcPr>
          <w:p w:rsidR="000B3F05" w:rsidRPr="00511F58" w:rsidRDefault="000B3F05" w:rsidP="00511F58">
            <w:pPr>
              <w:ind w:firstLine="720"/>
              <w:jc w:val="both"/>
              <w:rPr>
                <w:rFonts w:ascii="Times New Roman" w:hAnsi="Times New Roman"/>
                <w:sz w:val="28"/>
                <w:szCs w:val="28"/>
              </w:rPr>
            </w:pPr>
          </w:p>
        </w:tc>
        <w:tc>
          <w:tcPr>
            <w:tcW w:w="2154" w:type="dxa"/>
            <w:gridSpan w:val="3"/>
            <w:vMerge/>
            <w:vAlign w:val="center"/>
          </w:tcPr>
          <w:p w:rsidR="000B3F05" w:rsidRPr="00511F58" w:rsidRDefault="000B3F05" w:rsidP="00511F58">
            <w:pPr>
              <w:ind w:firstLine="720"/>
              <w:jc w:val="both"/>
              <w:rPr>
                <w:rFonts w:ascii="Times New Roman" w:hAnsi="Times New Roman"/>
                <w:sz w:val="28"/>
                <w:szCs w:val="28"/>
              </w:rPr>
            </w:pPr>
          </w:p>
        </w:tc>
        <w:tc>
          <w:tcPr>
            <w:tcW w:w="3789" w:type="dxa"/>
            <w:gridSpan w:val="5"/>
          </w:tcPr>
          <w:p w:rsidR="000B3F05" w:rsidRPr="00511F58" w:rsidRDefault="000B3F05" w:rsidP="00511F58">
            <w:pPr>
              <w:ind w:firstLine="720"/>
              <w:jc w:val="both"/>
              <w:rPr>
                <w:rFonts w:ascii="Times New Roman" w:hAnsi="Times New Roman"/>
                <w:sz w:val="28"/>
                <w:szCs w:val="28"/>
              </w:rPr>
            </w:pPr>
          </w:p>
        </w:tc>
      </w:tr>
      <w:tr w:rsidR="000B3F05" w:rsidRPr="00511F58" w:rsidTr="003A0A97">
        <w:trPr>
          <w:trHeight w:val="160"/>
          <w:jc w:val="center"/>
        </w:trPr>
        <w:tc>
          <w:tcPr>
            <w:tcW w:w="2968" w:type="dxa"/>
            <w:vMerge/>
            <w:vAlign w:val="center"/>
          </w:tcPr>
          <w:p w:rsidR="000B3F05" w:rsidRPr="00511F58" w:rsidRDefault="000B3F05" w:rsidP="00511F58">
            <w:pPr>
              <w:ind w:firstLine="720"/>
              <w:jc w:val="both"/>
              <w:rPr>
                <w:rFonts w:ascii="Times New Roman" w:hAnsi="Times New Roman"/>
                <w:sz w:val="28"/>
                <w:szCs w:val="28"/>
              </w:rPr>
            </w:pPr>
          </w:p>
        </w:tc>
        <w:tc>
          <w:tcPr>
            <w:tcW w:w="708" w:type="dxa"/>
            <w:tcMar>
              <w:top w:w="62" w:type="dxa"/>
              <w:left w:w="102" w:type="dxa"/>
              <w:bottom w:w="102" w:type="dxa"/>
              <w:right w:w="62" w:type="dxa"/>
            </w:tcMar>
          </w:tcPr>
          <w:p w:rsidR="000B3F05" w:rsidRPr="00511F58" w:rsidRDefault="000B3F05" w:rsidP="00511F58">
            <w:pPr>
              <w:ind w:firstLine="720"/>
              <w:jc w:val="both"/>
              <w:rPr>
                <w:rFonts w:ascii="Times New Roman" w:hAnsi="Times New Roman"/>
                <w:sz w:val="28"/>
                <w:szCs w:val="28"/>
              </w:rPr>
            </w:pPr>
          </w:p>
        </w:tc>
        <w:tc>
          <w:tcPr>
            <w:tcW w:w="2154" w:type="dxa"/>
            <w:gridSpan w:val="3"/>
            <w:tcMar>
              <w:top w:w="62" w:type="dxa"/>
              <w:left w:w="102" w:type="dxa"/>
              <w:bottom w:w="102" w:type="dxa"/>
              <w:right w:w="62" w:type="dxa"/>
            </w:tcMar>
          </w:tcPr>
          <w:p w:rsidR="000B3F05" w:rsidRPr="00511F58" w:rsidRDefault="000B3F05" w:rsidP="00511F58">
            <w:pPr>
              <w:ind w:firstLine="720"/>
              <w:jc w:val="both"/>
              <w:rPr>
                <w:rFonts w:ascii="Times New Roman" w:hAnsi="Times New Roman"/>
                <w:sz w:val="28"/>
                <w:szCs w:val="28"/>
              </w:rPr>
            </w:pPr>
          </w:p>
        </w:tc>
        <w:tc>
          <w:tcPr>
            <w:tcW w:w="3789" w:type="dxa"/>
            <w:gridSpan w:val="5"/>
          </w:tcPr>
          <w:p w:rsidR="000B3F05" w:rsidRPr="00511F58" w:rsidRDefault="000B3F05" w:rsidP="00511F58">
            <w:pPr>
              <w:ind w:firstLine="720"/>
              <w:jc w:val="both"/>
              <w:rPr>
                <w:rFonts w:ascii="Times New Roman" w:hAnsi="Times New Roman"/>
                <w:sz w:val="28"/>
                <w:szCs w:val="28"/>
              </w:rPr>
            </w:pPr>
          </w:p>
        </w:tc>
      </w:tr>
      <w:tr w:rsidR="000B3F05" w:rsidRPr="00511F58" w:rsidTr="003A0A97">
        <w:trPr>
          <w:jc w:val="center"/>
        </w:trPr>
        <w:tc>
          <w:tcPr>
            <w:tcW w:w="2968" w:type="dxa"/>
            <w:tcMar>
              <w:top w:w="62" w:type="dxa"/>
              <w:left w:w="102" w:type="dxa"/>
              <w:bottom w:w="102" w:type="dxa"/>
              <w:right w:w="62" w:type="dxa"/>
            </w:tcMar>
          </w:tcPr>
          <w:p w:rsidR="000B3F05" w:rsidRPr="00511F58" w:rsidRDefault="000B3F05" w:rsidP="00511F58">
            <w:pPr>
              <w:ind w:firstLine="720"/>
              <w:jc w:val="both"/>
              <w:rPr>
                <w:rFonts w:ascii="Times New Roman" w:hAnsi="Times New Roman"/>
                <w:sz w:val="28"/>
                <w:szCs w:val="28"/>
              </w:rPr>
            </w:pPr>
            <w:r w:rsidRPr="00511F58">
              <w:rPr>
                <w:rFonts w:ascii="Times New Roman" w:hAnsi="Times New Roman"/>
                <w:sz w:val="28"/>
                <w:szCs w:val="28"/>
              </w:rPr>
              <w:t>4.</w:t>
            </w:r>
          </w:p>
        </w:tc>
        <w:tc>
          <w:tcPr>
            <w:tcW w:w="6651" w:type="dxa"/>
            <w:gridSpan w:val="9"/>
            <w:tcMar>
              <w:top w:w="62" w:type="dxa"/>
              <w:left w:w="102" w:type="dxa"/>
              <w:bottom w:w="102" w:type="dxa"/>
              <w:right w:w="62" w:type="dxa"/>
            </w:tcMar>
          </w:tcPr>
          <w:p w:rsidR="000B3F05" w:rsidRPr="00511F58" w:rsidRDefault="000B3F05" w:rsidP="00511F58">
            <w:pPr>
              <w:ind w:firstLine="720"/>
              <w:jc w:val="both"/>
              <w:rPr>
                <w:rFonts w:ascii="Times New Roman" w:hAnsi="Times New Roman"/>
                <w:sz w:val="28"/>
                <w:szCs w:val="28"/>
              </w:rPr>
            </w:pPr>
            <w:r w:rsidRPr="00511F58">
              <w:rPr>
                <w:rFonts w:ascii="Times New Roman" w:hAnsi="Times New Roman"/>
                <w:sz w:val="28"/>
                <w:szCs w:val="28"/>
              </w:rPr>
              <w:t>Заявитель:</w:t>
            </w:r>
          </w:p>
        </w:tc>
      </w:tr>
      <w:tr w:rsidR="000B3F05" w:rsidRPr="00511F58" w:rsidTr="003A0A97">
        <w:trPr>
          <w:jc w:val="center"/>
        </w:trPr>
        <w:tc>
          <w:tcPr>
            <w:tcW w:w="2968" w:type="dxa"/>
            <w:tcMar>
              <w:top w:w="62" w:type="dxa"/>
              <w:left w:w="102" w:type="dxa"/>
              <w:bottom w:w="102" w:type="dxa"/>
              <w:right w:w="62" w:type="dxa"/>
            </w:tcMar>
          </w:tcPr>
          <w:p w:rsidR="000B3F05" w:rsidRPr="00511F58" w:rsidRDefault="000B3F05" w:rsidP="00511F58">
            <w:pPr>
              <w:ind w:firstLine="540"/>
              <w:jc w:val="both"/>
              <w:rPr>
                <w:rFonts w:ascii="Times New Roman" w:hAnsi="Times New Roman"/>
                <w:sz w:val="28"/>
                <w:szCs w:val="28"/>
              </w:rPr>
            </w:pPr>
          </w:p>
        </w:tc>
        <w:tc>
          <w:tcPr>
            <w:tcW w:w="708" w:type="dxa"/>
            <w:tcMar>
              <w:top w:w="62" w:type="dxa"/>
              <w:left w:w="102" w:type="dxa"/>
              <w:bottom w:w="102" w:type="dxa"/>
              <w:right w:w="62" w:type="dxa"/>
            </w:tcMar>
          </w:tcPr>
          <w:p w:rsidR="000B3F05" w:rsidRPr="00511F58" w:rsidRDefault="000B3F05" w:rsidP="00511F58">
            <w:pPr>
              <w:ind w:firstLine="720"/>
              <w:jc w:val="both"/>
              <w:rPr>
                <w:rFonts w:ascii="Times New Roman" w:hAnsi="Times New Roman"/>
                <w:sz w:val="28"/>
                <w:szCs w:val="28"/>
              </w:rPr>
            </w:pPr>
          </w:p>
        </w:tc>
        <w:tc>
          <w:tcPr>
            <w:tcW w:w="5943" w:type="dxa"/>
            <w:gridSpan w:val="8"/>
            <w:tcMar>
              <w:top w:w="62" w:type="dxa"/>
              <w:left w:w="102" w:type="dxa"/>
              <w:bottom w:w="102" w:type="dxa"/>
              <w:right w:w="62" w:type="dxa"/>
            </w:tcMar>
          </w:tcPr>
          <w:p w:rsidR="000B3F05" w:rsidRPr="00511F58" w:rsidRDefault="000B3F05" w:rsidP="00511F58">
            <w:pPr>
              <w:ind w:firstLine="720"/>
              <w:jc w:val="both"/>
              <w:rPr>
                <w:rFonts w:ascii="Times New Roman" w:hAnsi="Times New Roman"/>
                <w:sz w:val="28"/>
                <w:szCs w:val="28"/>
              </w:rPr>
            </w:pPr>
            <w:r w:rsidRPr="00511F58">
              <w:rPr>
                <w:rFonts w:ascii="Times New Roman" w:hAnsi="Times New Roman"/>
                <w:sz w:val="28"/>
                <w:szCs w:val="28"/>
              </w:rPr>
              <w:t>физическое лицо:</w:t>
            </w:r>
          </w:p>
        </w:tc>
      </w:tr>
      <w:tr w:rsidR="000B3F05" w:rsidRPr="00511F58" w:rsidTr="003A0A97">
        <w:trPr>
          <w:jc w:val="center"/>
        </w:trPr>
        <w:tc>
          <w:tcPr>
            <w:tcW w:w="2968" w:type="dxa"/>
            <w:tcMar>
              <w:top w:w="62" w:type="dxa"/>
              <w:left w:w="102" w:type="dxa"/>
              <w:bottom w:w="102" w:type="dxa"/>
              <w:right w:w="62" w:type="dxa"/>
            </w:tcMar>
          </w:tcPr>
          <w:p w:rsidR="000B3F05" w:rsidRPr="00511F58" w:rsidRDefault="000B3F05" w:rsidP="00511F58">
            <w:pPr>
              <w:ind w:firstLine="540"/>
              <w:jc w:val="both"/>
              <w:rPr>
                <w:rFonts w:ascii="Times New Roman" w:hAnsi="Times New Roman"/>
                <w:sz w:val="28"/>
                <w:szCs w:val="28"/>
              </w:rPr>
            </w:pPr>
          </w:p>
        </w:tc>
        <w:tc>
          <w:tcPr>
            <w:tcW w:w="708" w:type="dxa"/>
            <w:tcMar>
              <w:top w:w="62" w:type="dxa"/>
              <w:left w:w="102" w:type="dxa"/>
              <w:bottom w:w="102" w:type="dxa"/>
              <w:right w:w="62" w:type="dxa"/>
            </w:tcMar>
          </w:tcPr>
          <w:p w:rsidR="000B3F05" w:rsidRPr="00511F58" w:rsidRDefault="000B3F05" w:rsidP="00511F58">
            <w:pPr>
              <w:ind w:firstLine="540"/>
              <w:jc w:val="both"/>
              <w:rPr>
                <w:rFonts w:ascii="Times New Roman" w:hAnsi="Times New Roman"/>
                <w:sz w:val="28"/>
                <w:szCs w:val="28"/>
              </w:rPr>
            </w:pPr>
          </w:p>
        </w:tc>
        <w:tc>
          <w:tcPr>
            <w:tcW w:w="2268" w:type="dxa"/>
            <w:gridSpan w:val="4"/>
            <w:tcMar>
              <w:top w:w="62" w:type="dxa"/>
              <w:left w:w="102" w:type="dxa"/>
              <w:bottom w:w="102" w:type="dxa"/>
              <w:right w:w="62" w:type="dxa"/>
            </w:tcMar>
          </w:tcPr>
          <w:p w:rsidR="000B3F05" w:rsidRPr="00511F58" w:rsidRDefault="000B3F05" w:rsidP="00511F58">
            <w:pPr>
              <w:ind w:firstLine="720"/>
              <w:jc w:val="both"/>
              <w:rPr>
                <w:rFonts w:ascii="Times New Roman" w:hAnsi="Times New Roman"/>
                <w:sz w:val="28"/>
                <w:szCs w:val="28"/>
              </w:rPr>
            </w:pPr>
            <w:r w:rsidRPr="00511F58">
              <w:rPr>
                <w:rFonts w:ascii="Times New Roman" w:hAnsi="Times New Roman"/>
                <w:sz w:val="28"/>
                <w:szCs w:val="28"/>
              </w:rPr>
              <w:t>фамилия:</w:t>
            </w:r>
          </w:p>
        </w:tc>
        <w:tc>
          <w:tcPr>
            <w:tcW w:w="1849" w:type="dxa"/>
            <w:gridSpan w:val="2"/>
            <w:tcMar>
              <w:top w:w="62" w:type="dxa"/>
              <w:left w:w="102" w:type="dxa"/>
              <w:bottom w:w="102" w:type="dxa"/>
              <w:right w:w="62" w:type="dxa"/>
            </w:tcMar>
          </w:tcPr>
          <w:p w:rsidR="000B3F05" w:rsidRPr="00511F58" w:rsidRDefault="000B3F05" w:rsidP="00511F58">
            <w:pPr>
              <w:jc w:val="both"/>
              <w:rPr>
                <w:rFonts w:ascii="Times New Roman" w:hAnsi="Times New Roman"/>
                <w:sz w:val="28"/>
                <w:szCs w:val="28"/>
              </w:rPr>
            </w:pPr>
            <w:r w:rsidRPr="00511F58">
              <w:rPr>
                <w:rFonts w:ascii="Times New Roman" w:hAnsi="Times New Roman"/>
                <w:sz w:val="28"/>
                <w:szCs w:val="28"/>
              </w:rPr>
              <w:t xml:space="preserve">имя </w:t>
            </w:r>
          </w:p>
          <w:p w:rsidR="000B3F05" w:rsidRPr="00511F58" w:rsidRDefault="000B3F05" w:rsidP="00511F58">
            <w:pPr>
              <w:jc w:val="both"/>
              <w:rPr>
                <w:rFonts w:ascii="Times New Roman" w:hAnsi="Times New Roman"/>
                <w:sz w:val="28"/>
                <w:szCs w:val="28"/>
              </w:rPr>
            </w:pPr>
            <w:r w:rsidRPr="00511F58">
              <w:rPr>
                <w:rFonts w:ascii="Times New Roman" w:hAnsi="Times New Roman"/>
                <w:sz w:val="28"/>
                <w:szCs w:val="28"/>
              </w:rPr>
              <w:t>(полностью):</w:t>
            </w:r>
          </w:p>
        </w:tc>
        <w:tc>
          <w:tcPr>
            <w:tcW w:w="1826" w:type="dxa"/>
            <w:gridSpan w:val="2"/>
            <w:tcMar>
              <w:top w:w="62" w:type="dxa"/>
              <w:left w:w="102" w:type="dxa"/>
              <w:bottom w:w="102" w:type="dxa"/>
              <w:right w:w="62" w:type="dxa"/>
            </w:tcMar>
          </w:tcPr>
          <w:p w:rsidR="000B3F05" w:rsidRPr="00511F58" w:rsidRDefault="000B3F05" w:rsidP="00511F58">
            <w:pPr>
              <w:jc w:val="both"/>
              <w:rPr>
                <w:rFonts w:ascii="Times New Roman" w:hAnsi="Times New Roman"/>
                <w:sz w:val="28"/>
                <w:szCs w:val="28"/>
              </w:rPr>
            </w:pPr>
            <w:r w:rsidRPr="00511F58">
              <w:rPr>
                <w:rFonts w:ascii="Times New Roman" w:hAnsi="Times New Roman"/>
                <w:sz w:val="28"/>
                <w:szCs w:val="28"/>
              </w:rPr>
              <w:t xml:space="preserve">отчество </w:t>
            </w:r>
          </w:p>
          <w:p w:rsidR="000B3F05" w:rsidRPr="00511F58" w:rsidRDefault="000B3F05" w:rsidP="00511F58">
            <w:pPr>
              <w:jc w:val="both"/>
              <w:rPr>
                <w:rFonts w:ascii="Times New Roman" w:hAnsi="Times New Roman"/>
                <w:sz w:val="28"/>
                <w:szCs w:val="28"/>
              </w:rPr>
            </w:pPr>
            <w:r w:rsidRPr="00511F58">
              <w:rPr>
                <w:rFonts w:ascii="Times New Roman" w:hAnsi="Times New Roman"/>
                <w:sz w:val="28"/>
                <w:szCs w:val="28"/>
              </w:rPr>
              <w:t>(полностью):</w:t>
            </w:r>
          </w:p>
        </w:tc>
      </w:tr>
      <w:tr w:rsidR="000B3F05" w:rsidRPr="00511F58" w:rsidTr="003A0A97">
        <w:trPr>
          <w:jc w:val="center"/>
        </w:trPr>
        <w:tc>
          <w:tcPr>
            <w:tcW w:w="2968" w:type="dxa"/>
            <w:tcMar>
              <w:top w:w="62" w:type="dxa"/>
              <w:left w:w="102" w:type="dxa"/>
              <w:bottom w:w="102" w:type="dxa"/>
              <w:right w:w="62" w:type="dxa"/>
            </w:tcMar>
          </w:tcPr>
          <w:p w:rsidR="000B3F05" w:rsidRPr="00511F58" w:rsidRDefault="000B3F05" w:rsidP="00511F58">
            <w:pPr>
              <w:ind w:firstLine="540"/>
              <w:jc w:val="both"/>
              <w:rPr>
                <w:rFonts w:ascii="Times New Roman" w:hAnsi="Times New Roman"/>
                <w:sz w:val="28"/>
                <w:szCs w:val="28"/>
              </w:rPr>
            </w:pPr>
          </w:p>
        </w:tc>
        <w:tc>
          <w:tcPr>
            <w:tcW w:w="708" w:type="dxa"/>
            <w:tcMar>
              <w:top w:w="62" w:type="dxa"/>
              <w:left w:w="102" w:type="dxa"/>
              <w:bottom w:w="102" w:type="dxa"/>
              <w:right w:w="62" w:type="dxa"/>
            </w:tcMar>
          </w:tcPr>
          <w:p w:rsidR="000B3F05" w:rsidRPr="00511F58" w:rsidRDefault="000B3F05" w:rsidP="00511F58">
            <w:pPr>
              <w:ind w:firstLine="540"/>
              <w:jc w:val="both"/>
              <w:rPr>
                <w:rFonts w:ascii="Times New Roman" w:hAnsi="Times New Roman"/>
                <w:sz w:val="28"/>
                <w:szCs w:val="28"/>
              </w:rPr>
            </w:pPr>
          </w:p>
        </w:tc>
        <w:tc>
          <w:tcPr>
            <w:tcW w:w="2268" w:type="dxa"/>
            <w:gridSpan w:val="4"/>
            <w:tcMar>
              <w:top w:w="62" w:type="dxa"/>
              <w:left w:w="102" w:type="dxa"/>
              <w:bottom w:w="102" w:type="dxa"/>
              <w:right w:w="62" w:type="dxa"/>
            </w:tcMar>
          </w:tcPr>
          <w:p w:rsidR="000B3F05" w:rsidRPr="00511F58" w:rsidRDefault="000B3F05" w:rsidP="00511F58">
            <w:pPr>
              <w:ind w:firstLine="720"/>
              <w:jc w:val="both"/>
              <w:rPr>
                <w:rFonts w:ascii="Times New Roman" w:hAnsi="Times New Roman"/>
                <w:sz w:val="28"/>
                <w:szCs w:val="28"/>
              </w:rPr>
            </w:pPr>
          </w:p>
        </w:tc>
        <w:tc>
          <w:tcPr>
            <w:tcW w:w="1849" w:type="dxa"/>
            <w:gridSpan w:val="2"/>
            <w:tcMar>
              <w:top w:w="62" w:type="dxa"/>
              <w:left w:w="102" w:type="dxa"/>
              <w:bottom w:w="102" w:type="dxa"/>
              <w:right w:w="62" w:type="dxa"/>
            </w:tcMar>
          </w:tcPr>
          <w:p w:rsidR="000B3F05" w:rsidRPr="00511F58" w:rsidRDefault="000B3F05" w:rsidP="00511F58">
            <w:pPr>
              <w:ind w:firstLine="720"/>
              <w:jc w:val="both"/>
              <w:rPr>
                <w:rFonts w:ascii="Times New Roman" w:hAnsi="Times New Roman"/>
                <w:sz w:val="28"/>
                <w:szCs w:val="28"/>
              </w:rPr>
            </w:pPr>
          </w:p>
        </w:tc>
        <w:tc>
          <w:tcPr>
            <w:tcW w:w="1826" w:type="dxa"/>
            <w:gridSpan w:val="2"/>
            <w:tcMar>
              <w:top w:w="62" w:type="dxa"/>
              <w:left w:w="102" w:type="dxa"/>
              <w:bottom w:w="102" w:type="dxa"/>
              <w:right w:w="62" w:type="dxa"/>
            </w:tcMar>
          </w:tcPr>
          <w:p w:rsidR="000B3F05" w:rsidRPr="00511F58" w:rsidRDefault="000B3F05" w:rsidP="00511F58">
            <w:pPr>
              <w:ind w:firstLine="720"/>
              <w:jc w:val="both"/>
              <w:rPr>
                <w:rFonts w:ascii="Times New Roman" w:hAnsi="Times New Roman"/>
                <w:sz w:val="28"/>
                <w:szCs w:val="28"/>
              </w:rPr>
            </w:pPr>
          </w:p>
        </w:tc>
      </w:tr>
      <w:tr w:rsidR="000B3F05" w:rsidRPr="00511F58" w:rsidTr="003A0A97">
        <w:trPr>
          <w:jc w:val="center"/>
        </w:trPr>
        <w:tc>
          <w:tcPr>
            <w:tcW w:w="2968" w:type="dxa"/>
            <w:tcMar>
              <w:top w:w="62" w:type="dxa"/>
              <w:left w:w="102" w:type="dxa"/>
              <w:bottom w:w="102" w:type="dxa"/>
              <w:right w:w="62" w:type="dxa"/>
            </w:tcMar>
          </w:tcPr>
          <w:p w:rsidR="000B3F05" w:rsidRPr="00511F58" w:rsidRDefault="000B3F05" w:rsidP="00511F58">
            <w:pPr>
              <w:ind w:firstLine="540"/>
              <w:jc w:val="both"/>
              <w:rPr>
                <w:rFonts w:ascii="Times New Roman" w:hAnsi="Times New Roman"/>
                <w:sz w:val="28"/>
                <w:szCs w:val="28"/>
              </w:rPr>
            </w:pPr>
          </w:p>
        </w:tc>
        <w:tc>
          <w:tcPr>
            <w:tcW w:w="708" w:type="dxa"/>
            <w:tcMar>
              <w:top w:w="62" w:type="dxa"/>
              <w:left w:w="102" w:type="dxa"/>
              <w:bottom w:w="102" w:type="dxa"/>
              <w:right w:w="62" w:type="dxa"/>
            </w:tcMar>
          </w:tcPr>
          <w:p w:rsidR="000B3F05" w:rsidRPr="00511F58" w:rsidRDefault="000B3F05" w:rsidP="00511F58">
            <w:pPr>
              <w:ind w:firstLine="540"/>
              <w:jc w:val="both"/>
              <w:rPr>
                <w:rFonts w:ascii="Times New Roman" w:hAnsi="Times New Roman"/>
                <w:sz w:val="28"/>
                <w:szCs w:val="28"/>
              </w:rPr>
            </w:pPr>
          </w:p>
        </w:tc>
        <w:tc>
          <w:tcPr>
            <w:tcW w:w="1346" w:type="dxa"/>
            <w:gridSpan w:val="2"/>
            <w:vMerge w:val="restart"/>
            <w:tcMar>
              <w:top w:w="62" w:type="dxa"/>
              <w:left w:w="102" w:type="dxa"/>
              <w:bottom w:w="102" w:type="dxa"/>
              <w:right w:w="62" w:type="dxa"/>
            </w:tcMar>
          </w:tcPr>
          <w:p w:rsidR="000B3F05" w:rsidRPr="00511F58" w:rsidRDefault="000B3F05" w:rsidP="00511F58">
            <w:pPr>
              <w:jc w:val="both"/>
              <w:rPr>
                <w:rFonts w:ascii="Times New Roman" w:hAnsi="Times New Roman"/>
                <w:sz w:val="28"/>
                <w:szCs w:val="28"/>
              </w:rPr>
            </w:pPr>
            <w:r w:rsidRPr="00511F58">
              <w:rPr>
                <w:rFonts w:ascii="Times New Roman" w:hAnsi="Times New Roman"/>
                <w:sz w:val="28"/>
                <w:szCs w:val="28"/>
              </w:rPr>
              <w:t>документ, удостоверяющий личность:</w:t>
            </w:r>
          </w:p>
        </w:tc>
        <w:tc>
          <w:tcPr>
            <w:tcW w:w="922" w:type="dxa"/>
            <w:gridSpan w:val="2"/>
            <w:tcMar>
              <w:top w:w="62" w:type="dxa"/>
              <w:left w:w="102" w:type="dxa"/>
              <w:bottom w:w="102" w:type="dxa"/>
              <w:right w:w="62" w:type="dxa"/>
            </w:tcMar>
          </w:tcPr>
          <w:p w:rsidR="000B3F05" w:rsidRPr="00511F58" w:rsidRDefault="000B3F05" w:rsidP="00511F58">
            <w:pPr>
              <w:jc w:val="both"/>
              <w:rPr>
                <w:rFonts w:ascii="Times New Roman" w:hAnsi="Times New Roman"/>
                <w:sz w:val="28"/>
                <w:szCs w:val="28"/>
              </w:rPr>
            </w:pPr>
            <w:r w:rsidRPr="00511F58">
              <w:rPr>
                <w:rFonts w:ascii="Times New Roman" w:hAnsi="Times New Roman"/>
                <w:sz w:val="28"/>
                <w:szCs w:val="28"/>
              </w:rPr>
              <w:t>вид:</w:t>
            </w:r>
          </w:p>
        </w:tc>
        <w:tc>
          <w:tcPr>
            <w:tcW w:w="1849" w:type="dxa"/>
            <w:gridSpan w:val="2"/>
            <w:tcMar>
              <w:top w:w="62" w:type="dxa"/>
              <w:left w:w="102" w:type="dxa"/>
              <w:bottom w:w="102" w:type="dxa"/>
              <w:right w:w="62" w:type="dxa"/>
            </w:tcMar>
          </w:tcPr>
          <w:p w:rsidR="000B3F05" w:rsidRPr="00511F58" w:rsidRDefault="000B3F05" w:rsidP="00511F58">
            <w:pPr>
              <w:jc w:val="both"/>
              <w:rPr>
                <w:rFonts w:ascii="Times New Roman" w:hAnsi="Times New Roman"/>
                <w:sz w:val="28"/>
                <w:szCs w:val="28"/>
              </w:rPr>
            </w:pPr>
            <w:r w:rsidRPr="00511F58">
              <w:rPr>
                <w:rFonts w:ascii="Times New Roman" w:hAnsi="Times New Roman"/>
                <w:sz w:val="28"/>
                <w:szCs w:val="28"/>
              </w:rPr>
              <w:t>серия:</w:t>
            </w:r>
          </w:p>
        </w:tc>
        <w:tc>
          <w:tcPr>
            <w:tcW w:w="1826" w:type="dxa"/>
            <w:gridSpan w:val="2"/>
            <w:tcMar>
              <w:top w:w="62" w:type="dxa"/>
              <w:left w:w="102" w:type="dxa"/>
              <w:bottom w:w="102" w:type="dxa"/>
              <w:right w:w="62" w:type="dxa"/>
            </w:tcMar>
          </w:tcPr>
          <w:p w:rsidR="000B3F05" w:rsidRPr="00511F58" w:rsidRDefault="000B3F05" w:rsidP="00511F58">
            <w:pPr>
              <w:jc w:val="both"/>
              <w:rPr>
                <w:rFonts w:ascii="Times New Roman" w:hAnsi="Times New Roman"/>
                <w:sz w:val="28"/>
                <w:szCs w:val="28"/>
              </w:rPr>
            </w:pPr>
            <w:r w:rsidRPr="00511F58">
              <w:rPr>
                <w:rFonts w:ascii="Times New Roman" w:hAnsi="Times New Roman"/>
                <w:sz w:val="28"/>
                <w:szCs w:val="28"/>
              </w:rPr>
              <w:t>номер:</w:t>
            </w:r>
          </w:p>
        </w:tc>
      </w:tr>
      <w:tr w:rsidR="000B3F05" w:rsidRPr="00511F58" w:rsidTr="003A0A97">
        <w:trPr>
          <w:jc w:val="center"/>
        </w:trPr>
        <w:tc>
          <w:tcPr>
            <w:tcW w:w="2968" w:type="dxa"/>
          </w:tcPr>
          <w:p w:rsidR="000B3F05" w:rsidRPr="00511F58" w:rsidRDefault="000B3F05" w:rsidP="00511F58">
            <w:pPr>
              <w:ind w:firstLine="540"/>
              <w:jc w:val="both"/>
              <w:rPr>
                <w:rFonts w:ascii="Times New Roman" w:hAnsi="Times New Roman"/>
                <w:sz w:val="28"/>
                <w:szCs w:val="28"/>
              </w:rPr>
            </w:pPr>
          </w:p>
        </w:tc>
        <w:tc>
          <w:tcPr>
            <w:tcW w:w="708" w:type="dxa"/>
          </w:tcPr>
          <w:p w:rsidR="000B3F05" w:rsidRPr="00511F58" w:rsidRDefault="000B3F05" w:rsidP="00511F58">
            <w:pPr>
              <w:ind w:firstLine="540"/>
              <w:jc w:val="both"/>
              <w:rPr>
                <w:rFonts w:ascii="Times New Roman" w:hAnsi="Times New Roman"/>
                <w:sz w:val="28"/>
                <w:szCs w:val="28"/>
              </w:rPr>
            </w:pPr>
          </w:p>
        </w:tc>
        <w:tc>
          <w:tcPr>
            <w:tcW w:w="1346" w:type="dxa"/>
            <w:gridSpan w:val="2"/>
            <w:vMerge/>
            <w:vAlign w:val="center"/>
          </w:tcPr>
          <w:p w:rsidR="000B3F05" w:rsidRPr="00511F58" w:rsidRDefault="000B3F05" w:rsidP="00511F58">
            <w:pPr>
              <w:ind w:firstLine="720"/>
              <w:jc w:val="both"/>
              <w:rPr>
                <w:rFonts w:ascii="Times New Roman" w:hAnsi="Times New Roman"/>
                <w:sz w:val="28"/>
                <w:szCs w:val="28"/>
              </w:rPr>
            </w:pPr>
          </w:p>
        </w:tc>
        <w:tc>
          <w:tcPr>
            <w:tcW w:w="922" w:type="dxa"/>
            <w:gridSpan w:val="2"/>
            <w:tcMar>
              <w:top w:w="62" w:type="dxa"/>
              <w:left w:w="102" w:type="dxa"/>
              <w:bottom w:w="102" w:type="dxa"/>
              <w:right w:w="62" w:type="dxa"/>
            </w:tcMar>
          </w:tcPr>
          <w:p w:rsidR="000B3F05" w:rsidRPr="00511F58" w:rsidRDefault="000B3F05" w:rsidP="00511F58">
            <w:pPr>
              <w:ind w:firstLine="540"/>
              <w:jc w:val="both"/>
              <w:rPr>
                <w:rFonts w:ascii="Times New Roman" w:hAnsi="Times New Roman"/>
                <w:sz w:val="28"/>
                <w:szCs w:val="28"/>
              </w:rPr>
            </w:pPr>
          </w:p>
        </w:tc>
        <w:tc>
          <w:tcPr>
            <w:tcW w:w="1849" w:type="dxa"/>
            <w:gridSpan w:val="2"/>
            <w:tcMar>
              <w:top w:w="62" w:type="dxa"/>
              <w:left w:w="102" w:type="dxa"/>
              <w:bottom w:w="102" w:type="dxa"/>
              <w:right w:w="62" w:type="dxa"/>
            </w:tcMar>
          </w:tcPr>
          <w:p w:rsidR="000B3F05" w:rsidRPr="00511F58" w:rsidRDefault="000B3F05" w:rsidP="00511F58">
            <w:pPr>
              <w:ind w:firstLine="720"/>
              <w:jc w:val="both"/>
              <w:rPr>
                <w:rFonts w:ascii="Times New Roman" w:hAnsi="Times New Roman"/>
                <w:sz w:val="28"/>
                <w:szCs w:val="28"/>
              </w:rPr>
            </w:pPr>
          </w:p>
        </w:tc>
        <w:tc>
          <w:tcPr>
            <w:tcW w:w="1826" w:type="dxa"/>
            <w:gridSpan w:val="2"/>
            <w:tcMar>
              <w:top w:w="62" w:type="dxa"/>
              <w:left w:w="102" w:type="dxa"/>
              <w:bottom w:w="102" w:type="dxa"/>
              <w:right w:w="62" w:type="dxa"/>
            </w:tcMar>
          </w:tcPr>
          <w:p w:rsidR="000B3F05" w:rsidRPr="00511F58" w:rsidRDefault="000B3F05" w:rsidP="00511F58">
            <w:pPr>
              <w:ind w:firstLine="720"/>
              <w:jc w:val="both"/>
              <w:rPr>
                <w:rFonts w:ascii="Times New Roman" w:hAnsi="Times New Roman"/>
                <w:sz w:val="28"/>
                <w:szCs w:val="28"/>
              </w:rPr>
            </w:pPr>
          </w:p>
        </w:tc>
      </w:tr>
      <w:tr w:rsidR="000B3F05" w:rsidRPr="00511F58" w:rsidTr="003A0A97">
        <w:trPr>
          <w:jc w:val="center"/>
        </w:trPr>
        <w:tc>
          <w:tcPr>
            <w:tcW w:w="2968" w:type="dxa"/>
          </w:tcPr>
          <w:p w:rsidR="000B3F05" w:rsidRPr="00511F58" w:rsidRDefault="000B3F05" w:rsidP="00511F58">
            <w:pPr>
              <w:ind w:firstLine="540"/>
              <w:jc w:val="both"/>
              <w:rPr>
                <w:rFonts w:ascii="Times New Roman" w:hAnsi="Times New Roman"/>
                <w:sz w:val="28"/>
                <w:szCs w:val="28"/>
              </w:rPr>
            </w:pPr>
          </w:p>
        </w:tc>
        <w:tc>
          <w:tcPr>
            <w:tcW w:w="708" w:type="dxa"/>
          </w:tcPr>
          <w:p w:rsidR="000B3F05" w:rsidRPr="00511F58" w:rsidRDefault="000B3F05" w:rsidP="00511F58">
            <w:pPr>
              <w:ind w:firstLine="540"/>
              <w:jc w:val="both"/>
              <w:rPr>
                <w:rFonts w:ascii="Times New Roman" w:hAnsi="Times New Roman"/>
                <w:sz w:val="28"/>
                <w:szCs w:val="28"/>
              </w:rPr>
            </w:pPr>
          </w:p>
        </w:tc>
        <w:tc>
          <w:tcPr>
            <w:tcW w:w="1346" w:type="dxa"/>
            <w:gridSpan w:val="2"/>
            <w:vMerge/>
            <w:vAlign w:val="center"/>
          </w:tcPr>
          <w:p w:rsidR="000B3F05" w:rsidRPr="00511F58" w:rsidRDefault="000B3F05" w:rsidP="00511F58">
            <w:pPr>
              <w:ind w:firstLine="720"/>
              <w:jc w:val="both"/>
              <w:rPr>
                <w:rFonts w:ascii="Times New Roman" w:hAnsi="Times New Roman"/>
                <w:sz w:val="28"/>
                <w:szCs w:val="28"/>
              </w:rPr>
            </w:pPr>
          </w:p>
        </w:tc>
        <w:tc>
          <w:tcPr>
            <w:tcW w:w="922" w:type="dxa"/>
            <w:gridSpan w:val="2"/>
            <w:tcMar>
              <w:top w:w="62" w:type="dxa"/>
              <w:left w:w="102" w:type="dxa"/>
              <w:bottom w:w="102" w:type="dxa"/>
              <w:right w:w="62" w:type="dxa"/>
            </w:tcMar>
          </w:tcPr>
          <w:p w:rsidR="000B3F05" w:rsidRPr="00511F58" w:rsidRDefault="000B3F05" w:rsidP="00511F58">
            <w:pPr>
              <w:jc w:val="both"/>
              <w:rPr>
                <w:rFonts w:ascii="Times New Roman" w:hAnsi="Times New Roman"/>
                <w:sz w:val="28"/>
                <w:szCs w:val="28"/>
              </w:rPr>
            </w:pPr>
            <w:r w:rsidRPr="00511F58">
              <w:rPr>
                <w:rFonts w:ascii="Times New Roman" w:hAnsi="Times New Roman"/>
                <w:sz w:val="28"/>
                <w:szCs w:val="28"/>
              </w:rPr>
              <w:t>дата выдачи:</w:t>
            </w:r>
          </w:p>
        </w:tc>
        <w:tc>
          <w:tcPr>
            <w:tcW w:w="3675" w:type="dxa"/>
            <w:gridSpan w:val="4"/>
            <w:tcMar>
              <w:top w:w="62" w:type="dxa"/>
              <w:left w:w="102" w:type="dxa"/>
              <w:bottom w:w="102" w:type="dxa"/>
              <w:right w:w="62" w:type="dxa"/>
            </w:tcMar>
          </w:tcPr>
          <w:p w:rsidR="000B3F05" w:rsidRPr="00511F58" w:rsidRDefault="000B3F05" w:rsidP="00511F58">
            <w:pPr>
              <w:ind w:firstLine="720"/>
              <w:jc w:val="both"/>
              <w:rPr>
                <w:rFonts w:ascii="Times New Roman" w:hAnsi="Times New Roman"/>
                <w:sz w:val="28"/>
                <w:szCs w:val="28"/>
              </w:rPr>
            </w:pPr>
            <w:r w:rsidRPr="00511F58">
              <w:rPr>
                <w:rFonts w:ascii="Times New Roman" w:hAnsi="Times New Roman"/>
                <w:sz w:val="28"/>
                <w:szCs w:val="28"/>
              </w:rPr>
              <w:t>кем выдан:</w:t>
            </w:r>
          </w:p>
        </w:tc>
      </w:tr>
      <w:tr w:rsidR="000B3F05" w:rsidRPr="00511F58" w:rsidTr="003A0A97">
        <w:trPr>
          <w:jc w:val="center"/>
        </w:trPr>
        <w:tc>
          <w:tcPr>
            <w:tcW w:w="2968" w:type="dxa"/>
          </w:tcPr>
          <w:p w:rsidR="000B3F05" w:rsidRPr="00511F58" w:rsidRDefault="000B3F05" w:rsidP="00511F58">
            <w:pPr>
              <w:ind w:firstLine="540"/>
              <w:jc w:val="both"/>
              <w:rPr>
                <w:rFonts w:ascii="Times New Roman" w:hAnsi="Times New Roman"/>
                <w:sz w:val="28"/>
                <w:szCs w:val="28"/>
              </w:rPr>
            </w:pPr>
          </w:p>
        </w:tc>
        <w:tc>
          <w:tcPr>
            <w:tcW w:w="708" w:type="dxa"/>
          </w:tcPr>
          <w:p w:rsidR="000B3F05" w:rsidRPr="00511F58" w:rsidRDefault="000B3F05" w:rsidP="00511F58">
            <w:pPr>
              <w:ind w:firstLine="540"/>
              <w:jc w:val="both"/>
              <w:rPr>
                <w:rFonts w:ascii="Times New Roman" w:hAnsi="Times New Roman"/>
                <w:sz w:val="28"/>
                <w:szCs w:val="28"/>
              </w:rPr>
            </w:pPr>
          </w:p>
        </w:tc>
        <w:tc>
          <w:tcPr>
            <w:tcW w:w="1346" w:type="dxa"/>
            <w:gridSpan w:val="2"/>
            <w:vMerge/>
            <w:vAlign w:val="center"/>
          </w:tcPr>
          <w:p w:rsidR="000B3F05" w:rsidRPr="00511F58" w:rsidRDefault="000B3F05" w:rsidP="00511F58">
            <w:pPr>
              <w:ind w:firstLine="720"/>
              <w:jc w:val="both"/>
              <w:rPr>
                <w:rFonts w:ascii="Times New Roman" w:hAnsi="Times New Roman"/>
                <w:sz w:val="28"/>
                <w:szCs w:val="28"/>
              </w:rPr>
            </w:pPr>
          </w:p>
        </w:tc>
        <w:tc>
          <w:tcPr>
            <w:tcW w:w="922" w:type="dxa"/>
            <w:gridSpan w:val="2"/>
            <w:vMerge w:val="restart"/>
            <w:tcMar>
              <w:top w:w="62" w:type="dxa"/>
              <w:left w:w="102" w:type="dxa"/>
              <w:bottom w:w="102" w:type="dxa"/>
              <w:right w:w="62" w:type="dxa"/>
            </w:tcMar>
          </w:tcPr>
          <w:p w:rsidR="000B3F05" w:rsidRPr="00511F58" w:rsidRDefault="000B3F05" w:rsidP="00511F58">
            <w:pPr>
              <w:ind w:firstLine="13"/>
              <w:jc w:val="both"/>
              <w:rPr>
                <w:rFonts w:ascii="Times New Roman" w:hAnsi="Times New Roman"/>
                <w:sz w:val="28"/>
                <w:szCs w:val="28"/>
              </w:rPr>
            </w:pPr>
          </w:p>
          <w:p w:rsidR="000B3F05" w:rsidRPr="00511F58" w:rsidRDefault="000B3F05" w:rsidP="00511F58">
            <w:pPr>
              <w:ind w:firstLine="13"/>
              <w:jc w:val="both"/>
              <w:rPr>
                <w:rFonts w:ascii="Times New Roman" w:hAnsi="Times New Roman"/>
                <w:sz w:val="28"/>
                <w:szCs w:val="28"/>
              </w:rPr>
            </w:pPr>
            <w:r w:rsidRPr="00511F58">
              <w:rPr>
                <w:rFonts w:ascii="Times New Roman" w:hAnsi="Times New Roman"/>
                <w:sz w:val="28"/>
                <w:szCs w:val="28"/>
              </w:rPr>
              <w:t>«___» ___ ____ г.</w:t>
            </w:r>
          </w:p>
        </w:tc>
        <w:tc>
          <w:tcPr>
            <w:tcW w:w="3675" w:type="dxa"/>
            <w:gridSpan w:val="4"/>
            <w:tcMar>
              <w:top w:w="62" w:type="dxa"/>
              <w:left w:w="102" w:type="dxa"/>
              <w:bottom w:w="102" w:type="dxa"/>
              <w:right w:w="62" w:type="dxa"/>
            </w:tcMar>
          </w:tcPr>
          <w:p w:rsidR="000B3F05" w:rsidRPr="00511F58" w:rsidRDefault="000B3F05" w:rsidP="00511F58">
            <w:pPr>
              <w:ind w:firstLine="720"/>
              <w:jc w:val="both"/>
              <w:rPr>
                <w:rFonts w:ascii="Times New Roman" w:hAnsi="Times New Roman"/>
                <w:sz w:val="28"/>
                <w:szCs w:val="28"/>
              </w:rPr>
            </w:pPr>
          </w:p>
        </w:tc>
      </w:tr>
      <w:tr w:rsidR="000B3F05" w:rsidRPr="00511F58" w:rsidTr="003A0A97">
        <w:trPr>
          <w:trHeight w:val="254"/>
          <w:jc w:val="center"/>
        </w:trPr>
        <w:tc>
          <w:tcPr>
            <w:tcW w:w="2968" w:type="dxa"/>
            <w:tcMar>
              <w:top w:w="62" w:type="dxa"/>
              <w:left w:w="102" w:type="dxa"/>
              <w:bottom w:w="102" w:type="dxa"/>
              <w:right w:w="62" w:type="dxa"/>
            </w:tcMar>
          </w:tcPr>
          <w:p w:rsidR="000B3F05" w:rsidRPr="00511F58" w:rsidRDefault="000B3F05" w:rsidP="00511F58">
            <w:pPr>
              <w:ind w:firstLine="540"/>
              <w:jc w:val="both"/>
              <w:rPr>
                <w:rFonts w:ascii="Times New Roman" w:hAnsi="Times New Roman"/>
                <w:sz w:val="28"/>
                <w:szCs w:val="28"/>
              </w:rPr>
            </w:pPr>
          </w:p>
        </w:tc>
        <w:tc>
          <w:tcPr>
            <w:tcW w:w="708" w:type="dxa"/>
            <w:tcMar>
              <w:top w:w="62" w:type="dxa"/>
              <w:left w:w="102" w:type="dxa"/>
              <w:bottom w:w="102" w:type="dxa"/>
              <w:right w:w="62" w:type="dxa"/>
            </w:tcMar>
          </w:tcPr>
          <w:p w:rsidR="000B3F05" w:rsidRPr="00511F58" w:rsidRDefault="000B3F05" w:rsidP="00511F58">
            <w:pPr>
              <w:ind w:firstLine="540"/>
              <w:jc w:val="both"/>
              <w:rPr>
                <w:rFonts w:ascii="Times New Roman" w:hAnsi="Times New Roman"/>
                <w:sz w:val="28"/>
                <w:szCs w:val="28"/>
              </w:rPr>
            </w:pPr>
          </w:p>
        </w:tc>
        <w:tc>
          <w:tcPr>
            <w:tcW w:w="1346" w:type="dxa"/>
            <w:gridSpan w:val="2"/>
            <w:vMerge/>
            <w:vAlign w:val="center"/>
          </w:tcPr>
          <w:p w:rsidR="000B3F05" w:rsidRPr="00511F58" w:rsidRDefault="000B3F05" w:rsidP="00511F58">
            <w:pPr>
              <w:ind w:firstLine="720"/>
              <w:jc w:val="both"/>
              <w:rPr>
                <w:rFonts w:ascii="Times New Roman" w:hAnsi="Times New Roman"/>
                <w:sz w:val="28"/>
                <w:szCs w:val="28"/>
              </w:rPr>
            </w:pPr>
          </w:p>
        </w:tc>
        <w:tc>
          <w:tcPr>
            <w:tcW w:w="922" w:type="dxa"/>
            <w:gridSpan w:val="2"/>
            <w:vMerge/>
            <w:vAlign w:val="center"/>
          </w:tcPr>
          <w:p w:rsidR="000B3F05" w:rsidRPr="00511F58" w:rsidRDefault="000B3F05" w:rsidP="00511F58">
            <w:pPr>
              <w:ind w:firstLine="720"/>
              <w:jc w:val="both"/>
              <w:rPr>
                <w:rFonts w:ascii="Times New Roman" w:hAnsi="Times New Roman"/>
                <w:sz w:val="28"/>
                <w:szCs w:val="28"/>
              </w:rPr>
            </w:pPr>
          </w:p>
        </w:tc>
        <w:tc>
          <w:tcPr>
            <w:tcW w:w="3675" w:type="dxa"/>
            <w:gridSpan w:val="4"/>
            <w:tcMar>
              <w:top w:w="62" w:type="dxa"/>
              <w:left w:w="102" w:type="dxa"/>
              <w:bottom w:w="102" w:type="dxa"/>
              <w:right w:w="62" w:type="dxa"/>
            </w:tcMar>
          </w:tcPr>
          <w:p w:rsidR="000B3F05" w:rsidRPr="00511F58" w:rsidRDefault="000B3F05" w:rsidP="00511F58">
            <w:pPr>
              <w:ind w:firstLine="720"/>
              <w:jc w:val="both"/>
              <w:rPr>
                <w:rFonts w:ascii="Times New Roman" w:hAnsi="Times New Roman"/>
                <w:sz w:val="28"/>
                <w:szCs w:val="28"/>
              </w:rPr>
            </w:pPr>
          </w:p>
        </w:tc>
      </w:tr>
      <w:tr w:rsidR="000B3F05" w:rsidRPr="00511F58" w:rsidTr="003A0A97">
        <w:trPr>
          <w:trHeight w:val="254"/>
          <w:jc w:val="center"/>
        </w:trPr>
        <w:tc>
          <w:tcPr>
            <w:tcW w:w="2968" w:type="dxa"/>
            <w:tcMar>
              <w:top w:w="62" w:type="dxa"/>
              <w:left w:w="102" w:type="dxa"/>
              <w:bottom w:w="102" w:type="dxa"/>
              <w:right w:w="62" w:type="dxa"/>
            </w:tcMar>
          </w:tcPr>
          <w:p w:rsidR="000B3F05" w:rsidRPr="00511F58" w:rsidRDefault="000B3F05" w:rsidP="00511F58">
            <w:pPr>
              <w:ind w:firstLine="540"/>
              <w:jc w:val="both"/>
              <w:rPr>
                <w:rFonts w:ascii="Times New Roman" w:hAnsi="Times New Roman"/>
                <w:sz w:val="28"/>
                <w:szCs w:val="28"/>
              </w:rPr>
            </w:pPr>
          </w:p>
        </w:tc>
        <w:tc>
          <w:tcPr>
            <w:tcW w:w="708" w:type="dxa"/>
            <w:tcMar>
              <w:top w:w="62" w:type="dxa"/>
              <w:left w:w="102" w:type="dxa"/>
              <w:bottom w:w="102" w:type="dxa"/>
              <w:right w:w="62" w:type="dxa"/>
            </w:tcMar>
          </w:tcPr>
          <w:p w:rsidR="000B3F05" w:rsidRPr="00511F58" w:rsidRDefault="000B3F05" w:rsidP="00511F58">
            <w:pPr>
              <w:ind w:firstLine="540"/>
              <w:jc w:val="both"/>
              <w:rPr>
                <w:rFonts w:ascii="Times New Roman" w:hAnsi="Times New Roman"/>
                <w:sz w:val="28"/>
                <w:szCs w:val="28"/>
              </w:rPr>
            </w:pPr>
          </w:p>
        </w:tc>
        <w:tc>
          <w:tcPr>
            <w:tcW w:w="1346" w:type="dxa"/>
            <w:gridSpan w:val="2"/>
            <w:vMerge/>
            <w:vAlign w:val="center"/>
          </w:tcPr>
          <w:p w:rsidR="000B3F05" w:rsidRPr="00511F58" w:rsidRDefault="000B3F05" w:rsidP="00511F58">
            <w:pPr>
              <w:ind w:firstLine="720"/>
              <w:jc w:val="both"/>
              <w:rPr>
                <w:rFonts w:ascii="Times New Roman" w:hAnsi="Times New Roman"/>
                <w:sz w:val="28"/>
                <w:szCs w:val="28"/>
              </w:rPr>
            </w:pPr>
          </w:p>
        </w:tc>
        <w:tc>
          <w:tcPr>
            <w:tcW w:w="922" w:type="dxa"/>
            <w:gridSpan w:val="2"/>
            <w:vMerge/>
            <w:vAlign w:val="center"/>
          </w:tcPr>
          <w:p w:rsidR="000B3F05" w:rsidRPr="00511F58" w:rsidRDefault="000B3F05" w:rsidP="00511F58">
            <w:pPr>
              <w:ind w:firstLine="720"/>
              <w:jc w:val="both"/>
              <w:rPr>
                <w:rFonts w:ascii="Times New Roman" w:hAnsi="Times New Roman"/>
                <w:sz w:val="28"/>
                <w:szCs w:val="28"/>
              </w:rPr>
            </w:pPr>
          </w:p>
        </w:tc>
        <w:tc>
          <w:tcPr>
            <w:tcW w:w="3675" w:type="dxa"/>
            <w:gridSpan w:val="4"/>
            <w:tcMar>
              <w:top w:w="62" w:type="dxa"/>
              <w:left w:w="102" w:type="dxa"/>
              <w:bottom w:w="102" w:type="dxa"/>
              <w:right w:w="62" w:type="dxa"/>
            </w:tcMar>
          </w:tcPr>
          <w:p w:rsidR="000B3F05" w:rsidRPr="00511F58" w:rsidRDefault="000B3F05" w:rsidP="00511F58">
            <w:pPr>
              <w:ind w:firstLine="720"/>
              <w:jc w:val="both"/>
              <w:rPr>
                <w:rFonts w:ascii="Times New Roman" w:hAnsi="Times New Roman"/>
                <w:sz w:val="28"/>
                <w:szCs w:val="28"/>
              </w:rPr>
            </w:pPr>
          </w:p>
        </w:tc>
      </w:tr>
      <w:tr w:rsidR="000B3F05" w:rsidRPr="00511F58" w:rsidTr="003A0A97">
        <w:trPr>
          <w:jc w:val="center"/>
        </w:trPr>
        <w:tc>
          <w:tcPr>
            <w:tcW w:w="2968" w:type="dxa"/>
            <w:tcMar>
              <w:top w:w="62" w:type="dxa"/>
              <w:left w:w="102" w:type="dxa"/>
              <w:bottom w:w="102" w:type="dxa"/>
              <w:right w:w="62" w:type="dxa"/>
            </w:tcMar>
          </w:tcPr>
          <w:p w:rsidR="000B3F05" w:rsidRPr="00511F58" w:rsidRDefault="000B3F05" w:rsidP="00511F58">
            <w:pPr>
              <w:ind w:firstLine="540"/>
              <w:jc w:val="both"/>
              <w:rPr>
                <w:rFonts w:ascii="Times New Roman" w:hAnsi="Times New Roman"/>
                <w:sz w:val="28"/>
                <w:szCs w:val="28"/>
              </w:rPr>
            </w:pPr>
          </w:p>
        </w:tc>
        <w:tc>
          <w:tcPr>
            <w:tcW w:w="708" w:type="dxa"/>
            <w:tcMar>
              <w:top w:w="62" w:type="dxa"/>
              <w:left w:w="102" w:type="dxa"/>
              <w:bottom w:w="102" w:type="dxa"/>
              <w:right w:w="62" w:type="dxa"/>
            </w:tcMar>
          </w:tcPr>
          <w:p w:rsidR="000B3F05" w:rsidRPr="00511F58" w:rsidRDefault="000B3F05" w:rsidP="00511F58">
            <w:pPr>
              <w:ind w:firstLine="540"/>
              <w:jc w:val="both"/>
              <w:rPr>
                <w:rFonts w:ascii="Times New Roman" w:hAnsi="Times New Roman"/>
                <w:sz w:val="28"/>
                <w:szCs w:val="28"/>
              </w:rPr>
            </w:pPr>
          </w:p>
        </w:tc>
        <w:tc>
          <w:tcPr>
            <w:tcW w:w="1346" w:type="dxa"/>
            <w:gridSpan w:val="2"/>
            <w:tcMar>
              <w:top w:w="62" w:type="dxa"/>
              <w:left w:w="102" w:type="dxa"/>
              <w:bottom w:w="102" w:type="dxa"/>
              <w:right w:w="62" w:type="dxa"/>
            </w:tcMar>
          </w:tcPr>
          <w:p w:rsidR="000B3F05" w:rsidRPr="00511F58" w:rsidRDefault="000B3F05" w:rsidP="00511F58">
            <w:pPr>
              <w:ind w:firstLine="12"/>
              <w:jc w:val="both"/>
              <w:rPr>
                <w:rFonts w:ascii="Times New Roman" w:hAnsi="Times New Roman"/>
                <w:sz w:val="28"/>
                <w:szCs w:val="28"/>
              </w:rPr>
            </w:pPr>
            <w:r w:rsidRPr="00511F58">
              <w:rPr>
                <w:rFonts w:ascii="Times New Roman" w:hAnsi="Times New Roman"/>
                <w:sz w:val="28"/>
                <w:szCs w:val="28"/>
              </w:rPr>
              <w:t>Место жительства</w:t>
            </w:r>
          </w:p>
        </w:tc>
        <w:tc>
          <w:tcPr>
            <w:tcW w:w="4597" w:type="dxa"/>
            <w:gridSpan w:val="6"/>
            <w:tcMar>
              <w:top w:w="62" w:type="dxa"/>
              <w:left w:w="102" w:type="dxa"/>
              <w:bottom w:w="102" w:type="dxa"/>
              <w:right w:w="62" w:type="dxa"/>
            </w:tcMar>
          </w:tcPr>
          <w:p w:rsidR="000B3F05" w:rsidRPr="00511F58" w:rsidRDefault="000B3F05" w:rsidP="00511F58">
            <w:pPr>
              <w:ind w:firstLine="720"/>
              <w:jc w:val="both"/>
              <w:rPr>
                <w:rFonts w:ascii="Times New Roman" w:hAnsi="Times New Roman"/>
                <w:sz w:val="28"/>
                <w:szCs w:val="28"/>
              </w:rPr>
            </w:pPr>
          </w:p>
          <w:p w:rsidR="000B3F05" w:rsidRPr="00511F58" w:rsidRDefault="000B3F05" w:rsidP="00511F58">
            <w:pPr>
              <w:ind w:firstLine="720"/>
              <w:jc w:val="both"/>
              <w:rPr>
                <w:rFonts w:ascii="Times New Roman" w:hAnsi="Times New Roman"/>
                <w:sz w:val="28"/>
                <w:szCs w:val="28"/>
              </w:rPr>
            </w:pPr>
          </w:p>
        </w:tc>
      </w:tr>
      <w:tr w:rsidR="000B3F05" w:rsidRPr="00511F58" w:rsidTr="003A0A97">
        <w:trPr>
          <w:jc w:val="center"/>
        </w:trPr>
        <w:tc>
          <w:tcPr>
            <w:tcW w:w="2968" w:type="dxa"/>
            <w:tcMar>
              <w:top w:w="62" w:type="dxa"/>
              <w:left w:w="102" w:type="dxa"/>
              <w:bottom w:w="102" w:type="dxa"/>
              <w:right w:w="62" w:type="dxa"/>
            </w:tcMar>
          </w:tcPr>
          <w:p w:rsidR="000B3F05" w:rsidRPr="00511F58" w:rsidRDefault="000B3F05" w:rsidP="00511F58">
            <w:pPr>
              <w:ind w:firstLine="540"/>
              <w:jc w:val="both"/>
              <w:rPr>
                <w:rFonts w:ascii="Times New Roman" w:hAnsi="Times New Roman"/>
                <w:sz w:val="28"/>
                <w:szCs w:val="28"/>
              </w:rPr>
            </w:pPr>
          </w:p>
        </w:tc>
        <w:tc>
          <w:tcPr>
            <w:tcW w:w="708" w:type="dxa"/>
            <w:tcMar>
              <w:top w:w="62" w:type="dxa"/>
              <w:left w:w="102" w:type="dxa"/>
              <w:bottom w:w="102" w:type="dxa"/>
              <w:right w:w="62" w:type="dxa"/>
            </w:tcMar>
          </w:tcPr>
          <w:p w:rsidR="000B3F05" w:rsidRPr="00511F58" w:rsidRDefault="000B3F05" w:rsidP="00511F58">
            <w:pPr>
              <w:ind w:firstLine="540"/>
              <w:jc w:val="both"/>
              <w:rPr>
                <w:rFonts w:ascii="Times New Roman" w:hAnsi="Times New Roman"/>
                <w:sz w:val="28"/>
                <w:szCs w:val="28"/>
              </w:rPr>
            </w:pPr>
          </w:p>
        </w:tc>
        <w:tc>
          <w:tcPr>
            <w:tcW w:w="2268" w:type="dxa"/>
            <w:gridSpan w:val="4"/>
            <w:vMerge w:val="restart"/>
            <w:tcMar>
              <w:top w:w="62" w:type="dxa"/>
              <w:left w:w="102" w:type="dxa"/>
              <w:bottom w:w="102" w:type="dxa"/>
              <w:right w:w="62" w:type="dxa"/>
            </w:tcMar>
          </w:tcPr>
          <w:p w:rsidR="000B3F05" w:rsidRPr="00511F58" w:rsidRDefault="000B3F05" w:rsidP="00511F58">
            <w:pPr>
              <w:jc w:val="both"/>
              <w:rPr>
                <w:rFonts w:ascii="Times New Roman" w:hAnsi="Times New Roman"/>
                <w:sz w:val="28"/>
                <w:szCs w:val="28"/>
              </w:rPr>
            </w:pPr>
            <w:r w:rsidRPr="00511F58">
              <w:rPr>
                <w:rFonts w:ascii="Times New Roman" w:hAnsi="Times New Roman"/>
                <w:sz w:val="28"/>
                <w:szCs w:val="28"/>
              </w:rPr>
              <w:t>почтовый адрес:</w:t>
            </w:r>
          </w:p>
        </w:tc>
        <w:tc>
          <w:tcPr>
            <w:tcW w:w="1952" w:type="dxa"/>
            <w:gridSpan w:val="3"/>
            <w:tcMar>
              <w:top w:w="62" w:type="dxa"/>
              <w:left w:w="102" w:type="dxa"/>
              <w:bottom w:w="102" w:type="dxa"/>
              <w:right w:w="62" w:type="dxa"/>
            </w:tcMar>
          </w:tcPr>
          <w:p w:rsidR="000B3F05" w:rsidRPr="00511F58" w:rsidRDefault="000B3F05" w:rsidP="00511F58">
            <w:pPr>
              <w:rPr>
                <w:rFonts w:ascii="Times New Roman" w:hAnsi="Times New Roman"/>
                <w:sz w:val="28"/>
                <w:szCs w:val="28"/>
              </w:rPr>
            </w:pPr>
            <w:r w:rsidRPr="00511F58">
              <w:rPr>
                <w:rFonts w:ascii="Times New Roman" w:hAnsi="Times New Roman"/>
                <w:sz w:val="28"/>
                <w:szCs w:val="28"/>
              </w:rPr>
              <w:t>телефон для связи:</w:t>
            </w:r>
          </w:p>
        </w:tc>
        <w:tc>
          <w:tcPr>
            <w:tcW w:w="1723" w:type="dxa"/>
            <w:tcMar>
              <w:top w:w="62" w:type="dxa"/>
              <w:left w:w="102" w:type="dxa"/>
              <w:bottom w:w="102" w:type="dxa"/>
              <w:right w:w="62" w:type="dxa"/>
            </w:tcMar>
          </w:tcPr>
          <w:p w:rsidR="000B3F05" w:rsidRPr="00511F58" w:rsidRDefault="000B3F05" w:rsidP="00511F58">
            <w:pPr>
              <w:jc w:val="both"/>
              <w:rPr>
                <w:rFonts w:ascii="Times New Roman" w:hAnsi="Times New Roman"/>
                <w:sz w:val="28"/>
                <w:szCs w:val="28"/>
              </w:rPr>
            </w:pPr>
            <w:r w:rsidRPr="00511F58">
              <w:rPr>
                <w:rFonts w:ascii="Times New Roman" w:hAnsi="Times New Roman"/>
                <w:sz w:val="28"/>
                <w:szCs w:val="28"/>
              </w:rPr>
              <w:t>адрес электронной почты:</w:t>
            </w:r>
          </w:p>
        </w:tc>
      </w:tr>
      <w:tr w:rsidR="000B3F05" w:rsidRPr="00511F58" w:rsidTr="003A0A97">
        <w:trPr>
          <w:jc w:val="center"/>
        </w:trPr>
        <w:tc>
          <w:tcPr>
            <w:tcW w:w="2968" w:type="dxa"/>
          </w:tcPr>
          <w:p w:rsidR="000B3F05" w:rsidRPr="00511F58" w:rsidRDefault="000B3F05" w:rsidP="00511F58">
            <w:pPr>
              <w:ind w:firstLine="540"/>
              <w:jc w:val="both"/>
              <w:rPr>
                <w:rFonts w:ascii="Times New Roman" w:hAnsi="Times New Roman"/>
                <w:sz w:val="28"/>
                <w:szCs w:val="28"/>
              </w:rPr>
            </w:pPr>
          </w:p>
        </w:tc>
        <w:tc>
          <w:tcPr>
            <w:tcW w:w="708" w:type="dxa"/>
          </w:tcPr>
          <w:p w:rsidR="000B3F05" w:rsidRPr="00511F58" w:rsidRDefault="000B3F05" w:rsidP="00511F58">
            <w:pPr>
              <w:ind w:firstLine="540"/>
              <w:jc w:val="both"/>
              <w:rPr>
                <w:rFonts w:ascii="Times New Roman" w:hAnsi="Times New Roman"/>
                <w:sz w:val="28"/>
                <w:szCs w:val="28"/>
              </w:rPr>
            </w:pPr>
          </w:p>
        </w:tc>
        <w:tc>
          <w:tcPr>
            <w:tcW w:w="2268" w:type="dxa"/>
            <w:gridSpan w:val="4"/>
            <w:vMerge/>
            <w:vAlign w:val="center"/>
          </w:tcPr>
          <w:p w:rsidR="000B3F05" w:rsidRPr="00511F58" w:rsidRDefault="000B3F05" w:rsidP="00511F58">
            <w:pPr>
              <w:ind w:firstLine="720"/>
              <w:jc w:val="both"/>
              <w:rPr>
                <w:rFonts w:ascii="Times New Roman" w:hAnsi="Times New Roman"/>
                <w:sz w:val="28"/>
                <w:szCs w:val="28"/>
              </w:rPr>
            </w:pPr>
          </w:p>
        </w:tc>
        <w:tc>
          <w:tcPr>
            <w:tcW w:w="1952" w:type="dxa"/>
            <w:gridSpan w:val="3"/>
            <w:vMerge w:val="restart"/>
            <w:tcMar>
              <w:top w:w="62" w:type="dxa"/>
              <w:left w:w="102" w:type="dxa"/>
              <w:bottom w:w="102" w:type="dxa"/>
              <w:right w:w="62" w:type="dxa"/>
            </w:tcMar>
          </w:tcPr>
          <w:p w:rsidR="000B3F05" w:rsidRPr="00511F58" w:rsidRDefault="000B3F05" w:rsidP="00511F58">
            <w:pPr>
              <w:ind w:firstLine="720"/>
              <w:jc w:val="both"/>
              <w:rPr>
                <w:rFonts w:ascii="Times New Roman" w:hAnsi="Times New Roman"/>
                <w:sz w:val="28"/>
                <w:szCs w:val="28"/>
              </w:rPr>
            </w:pPr>
          </w:p>
        </w:tc>
        <w:tc>
          <w:tcPr>
            <w:tcW w:w="1723" w:type="dxa"/>
            <w:vMerge w:val="restart"/>
            <w:tcMar>
              <w:top w:w="62" w:type="dxa"/>
              <w:left w:w="102" w:type="dxa"/>
              <w:bottom w:w="102" w:type="dxa"/>
              <w:right w:w="62" w:type="dxa"/>
            </w:tcMar>
          </w:tcPr>
          <w:p w:rsidR="000B3F05" w:rsidRPr="00511F58" w:rsidRDefault="000B3F05" w:rsidP="00511F58">
            <w:pPr>
              <w:ind w:firstLine="720"/>
              <w:jc w:val="both"/>
              <w:rPr>
                <w:rFonts w:ascii="Times New Roman" w:hAnsi="Times New Roman"/>
                <w:sz w:val="28"/>
                <w:szCs w:val="28"/>
              </w:rPr>
            </w:pPr>
          </w:p>
        </w:tc>
      </w:tr>
      <w:tr w:rsidR="000B3F05" w:rsidRPr="00511F58" w:rsidTr="003A0A97">
        <w:trPr>
          <w:jc w:val="center"/>
        </w:trPr>
        <w:tc>
          <w:tcPr>
            <w:tcW w:w="2968" w:type="dxa"/>
            <w:tcMar>
              <w:top w:w="62" w:type="dxa"/>
              <w:left w:w="102" w:type="dxa"/>
              <w:bottom w:w="102" w:type="dxa"/>
              <w:right w:w="62" w:type="dxa"/>
            </w:tcMar>
          </w:tcPr>
          <w:p w:rsidR="000B3F05" w:rsidRPr="00511F58" w:rsidRDefault="000B3F05" w:rsidP="00511F58">
            <w:pPr>
              <w:ind w:firstLine="540"/>
              <w:jc w:val="both"/>
              <w:rPr>
                <w:rFonts w:ascii="Times New Roman" w:hAnsi="Times New Roman"/>
                <w:sz w:val="28"/>
                <w:szCs w:val="28"/>
              </w:rPr>
            </w:pPr>
          </w:p>
        </w:tc>
        <w:tc>
          <w:tcPr>
            <w:tcW w:w="708" w:type="dxa"/>
            <w:tcMar>
              <w:top w:w="62" w:type="dxa"/>
              <w:left w:w="102" w:type="dxa"/>
              <w:bottom w:w="102" w:type="dxa"/>
              <w:right w:w="62" w:type="dxa"/>
            </w:tcMar>
          </w:tcPr>
          <w:p w:rsidR="000B3F05" w:rsidRPr="00511F58" w:rsidRDefault="000B3F05" w:rsidP="00511F58">
            <w:pPr>
              <w:ind w:firstLine="540"/>
              <w:jc w:val="both"/>
              <w:rPr>
                <w:rFonts w:ascii="Times New Roman" w:hAnsi="Times New Roman"/>
                <w:sz w:val="28"/>
                <w:szCs w:val="28"/>
              </w:rPr>
            </w:pPr>
          </w:p>
        </w:tc>
        <w:tc>
          <w:tcPr>
            <w:tcW w:w="2268" w:type="dxa"/>
            <w:gridSpan w:val="4"/>
            <w:vMerge/>
            <w:vAlign w:val="center"/>
          </w:tcPr>
          <w:p w:rsidR="000B3F05" w:rsidRPr="00511F58" w:rsidRDefault="000B3F05" w:rsidP="00511F58">
            <w:pPr>
              <w:ind w:firstLine="720"/>
              <w:jc w:val="both"/>
              <w:rPr>
                <w:rFonts w:ascii="Times New Roman" w:hAnsi="Times New Roman"/>
                <w:sz w:val="28"/>
                <w:szCs w:val="28"/>
              </w:rPr>
            </w:pPr>
          </w:p>
        </w:tc>
        <w:tc>
          <w:tcPr>
            <w:tcW w:w="1952" w:type="dxa"/>
            <w:gridSpan w:val="3"/>
            <w:vMerge/>
            <w:vAlign w:val="center"/>
          </w:tcPr>
          <w:p w:rsidR="000B3F05" w:rsidRPr="00511F58" w:rsidRDefault="000B3F05" w:rsidP="00511F58">
            <w:pPr>
              <w:ind w:firstLine="720"/>
              <w:jc w:val="both"/>
              <w:rPr>
                <w:rFonts w:ascii="Times New Roman" w:hAnsi="Times New Roman"/>
                <w:sz w:val="28"/>
                <w:szCs w:val="28"/>
              </w:rPr>
            </w:pPr>
          </w:p>
        </w:tc>
        <w:tc>
          <w:tcPr>
            <w:tcW w:w="1723" w:type="dxa"/>
            <w:vMerge/>
            <w:vAlign w:val="center"/>
          </w:tcPr>
          <w:p w:rsidR="000B3F05" w:rsidRPr="00511F58" w:rsidRDefault="000B3F05" w:rsidP="00511F58">
            <w:pPr>
              <w:ind w:firstLine="720"/>
              <w:jc w:val="both"/>
              <w:rPr>
                <w:rFonts w:ascii="Times New Roman" w:hAnsi="Times New Roman"/>
                <w:sz w:val="28"/>
                <w:szCs w:val="28"/>
              </w:rPr>
            </w:pPr>
          </w:p>
        </w:tc>
      </w:tr>
      <w:tr w:rsidR="000B3F05" w:rsidRPr="00511F58" w:rsidTr="003A0A97">
        <w:trPr>
          <w:jc w:val="center"/>
        </w:trPr>
        <w:tc>
          <w:tcPr>
            <w:tcW w:w="2968" w:type="dxa"/>
            <w:tcMar>
              <w:top w:w="62" w:type="dxa"/>
              <w:left w:w="102" w:type="dxa"/>
              <w:bottom w:w="102" w:type="dxa"/>
              <w:right w:w="62" w:type="dxa"/>
            </w:tcMar>
          </w:tcPr>
          <w:p w:rsidR="000B3F05" w:rsidRPr="00511F58" w:rsidRDefault="000B3F05" w:rsidP="00511F58">
            <w:pPr>
              <w:ind w:firstLine="540"/>
              <w:jc w:val="both"/>
              <w:rPr>
                <w:rFonts w:ascii="Times New Roman" w:hAnsi="Times New Roman"/>
                <w:sz w:val="28"/>
                <w:szCs w:val="28"/>
              </w:rPr>
            </w:pPr>
          </w:p>
        </w:tc>
        <w:tc>
          <w:tcPr>
            <w:tcW w:w="708" w:type="dxa"/>
            <w:tcMar>
              <w:top w:w="62" w:type="dxa"/>
              <w:left w:w="102" w:type="dxa"/>
              <w:bottom w:w="102" w:type="dxa"/>
              <w:right w:w="62" w:type="dxa"/>
            </w:tcMar>
          </w:tcPr>
          <w:p w:rsidR="000B3F05" w:rsidRPr="00511F58" w:rsidRDefault="000B3F05" w:rsidP="00511F58">
            <w:pPr>
              <w:ind w:firstLine="540"/>
              <w:jc w:val="both"/>
              <w:rPr>
                <w:rFonts w:ascii="Times New Roman" w:hAnsi="Times New Roman"/>
                <w:sz w:val="28"/>
                <w:szCs w:val="28"/>
              </w:rPr>
            </w:pPr>
          </w:p>
        </w:tc>
        <w:tc>
          <w:tcPr>
            <w:tcW w:w="5943" w:type="dxa"/>
            <w:gridSpan w:val="8"/>
            <w:tcMar>
              <w:top w:w="62" w:type="dxa"/>
              <w:left w:w="102" w:type="dxa"/>
              <w:bottom w:w="102" w:type="dxa"/>
              <w:right w:w="62" w:type="dxa"/>
            </w:tcMar>
          </w:tcPr>
          <w:p w:rsidR="000B3F05" w:rsidRPr="00511F58" w:rsidRDefault="000B3F05" w:rsidP="00511F58">
            <w:pPr>
              <w:jc w:val="center"/>
              <w:rPr>
                <w:rFonts w:ascii="Times New Roman" w:hAnsi="Times New Roman"/>
                <w:sz w:val="28"/>
                <w:szCs w:val="28"/>
              </w:rPr>
            </w:pPr>
            <w:r w:rsidRPr="00511F58">
              <w:rPr>
                <w:rFonts w:ascii="Times New Roman" w:hAnsi="Times New Roman"/>
                <w:sz w:val="28"/>
                <w:szCs w:val="28"/>
              </w:rPr>
              <w:t>наименование и реквизиты документа, подтверждающего полномочия представителя:</w:t>
            </w:r>
          </w:p>
        </w:tc>
      </w:tr>
      <w:tr w:rsidR="000B3F05" w:rsidRPr="00511F58" w:rsidTr="003A0A97">
        <w:trPr>
          <w:jc w:val="center"/>
        </w:trPr>
        <w:tc>
          <w:tcPr>
            <w:tcW w:w="2968" w:type="dxa"/>
            <w:tcMar>
              <w:top w:w="62" w:type="dxa"/>
              <w:left w:w="102" w:type="dxa"/>
              <w:bottom w:w="102" w:type="dxa"/>
              <w:right w:w="62" w:type="dxa"/>
            </w:tcMar>
          </w:tcPr>
          <w:p w:rsidR="000B3F05" w:rsidRPr="00511F58" w:rsidRDefault="000B3F05" w:rsidP="00511F58">
            <w:pPr>
              <w:ind w:firstLine="540"/>
              <w:jc w:val="both"/>
              <w:rPr>
                <w:rFonts w:ascii="Times New Roman" w:hAnsi="Times New Roman"/>
                <w:sz w:val="28"/>
                <w:szCs w:val="28"/>
              </w:rPr>
            </w:pPr>
          </w:p>
        </w:tc>
        <w:tc>
          <w:tcPr>
            <w:tcW w:w="708" w:type="dxa"/>
            <w:tcMar>
              <w:top w:w="62" w:type="dxa"/>
              <w:left w:w="102" w:type="dxa"/>
              <w:bottom w:w="102" w:type="dxa"/>
              <w:right w:w="62" w:type="dxa"/>
            </w:tcMar>
          </w:tcPr>
          <w:p w:rsidR="000B3F05" w:rsidRPr="00511F58" w:rsidRDefault="000B3F05" w:rsidP="00511F58">
            <w:pPr>
              <w:ind w:firstLine="540"/>
              <w:jc w:val="both"/>
              <w:rPr>
                <w:rFonts w:ascii="Times New Roman" w:hAnsi="Times New Roman"/>
                <w:sz w:val="28"/>
                <w:szCs w:val="28"/>
              </w:rPr>
            </w:pPr>
          </w:p>
        </w:tc>
        <w:tc>
          <w:tcPr>
            <w:tcW w:w="5943" w:type="dxa"/>
            <w:gridSpan w:val="8"/>
            <w:tcMar>
              <w:top w:w="62" w:type="dxa"/>
              <w:left w:w="102" w:type="dxa"/>
              <w:bottom w:w="102" w:type="dxa"/>
              <w:right w:w="62" w:type="dxa"/>
            </w:tcMar>
          </w:tcPr>
          <w:p w:rsidR="000B3F05" w:rsidRPr="00511F58" w:rsidRDefault="000B3F05" w:rsidP="00511F58">
            <w:pPr>
              <w:ind w:firstLine="720"/>
              <w:jc w:val="both"/>
              <w:rPr>
                <w:rFonts w:ascii="Times New Roman" w:hAnsi="Times New Roman"/>
                <w:sz w:val="28"/>
                <w:szCs w:val="28"/>
              </w:rPr>
            </w:pPr>
          </w:p>
        </w:tc>
      </w:tr>
      <w:tr w:rsidR="000B3F05" w:rsidRPr="00511F58" w:rsidTr="003A0A97">
        <w:trPr>
          <w:jc w:val="center"/>
        </w:trPr>
        <w:tc>
          <w:tcPr>
            <w:tcW w:w="2968" w:type="dxa"/>
            <w:tcMar>
              <w:top w:w="62" w:type="dxa"/>
              <w:left w:w="102" w:type="dxa"/>
              <w:bottom w:w="102" w:type="dxa"/>
              <w:right w:w="62" w:type="dxa"/>
            </w:tcMar>
          </w:tcPr>
          <w:p w:rsidR="000B3F05" w:rsidRPr="00511F58" w:rsidRDefault="000B3F05" w:rsidP="00511F58">
            <w:pPr>
              <w:ind w:firstLine="540"/>
              <w:jc w:val="both"/>
              <w:rPr>
                <w:rFonts w:ascii="Times New Roman" w:hAnsi="Times New Roman"/>
                <w:sz w:val="28"/>
                <w:szCs w:val="28"/>
              </w:rPr>
            </w:pPr>
          </w:p>
        </w:tc>
        <w:tc>
          <w:tcPr>
            <w:tcW w:w="708" w:type="dxa"/>
            <w:tcMar>
              <w:top w:w="62" w:type="dxa"/>
              <w:left w:w="102" w:type="dxa"/>
              <w:bottom w:w="102" w:type="dxa"/>
              <w:right w:w="62" w:type="dxa"/>
            </w:tcMar>
          </w:tcPr>
          <w:p w:rsidR="000B3F05" w:rsidRPr="00511F58" w:rsidRDefault="000B3F05" w:rsidP="00511F58">
            <w:pPr>
              <w:ind w:firstLine="540"/>
              <w:jc w:val="both"/>
              <w:rPr>
                <w:rFonts w:ascii="Times New Roman" w:hAnsi="Times New Roman"/>
                <w:sz w:val="28"/>
                <w:szCs w:val="28"/>
              </w:rPr>
            </w:pPr>
          </w:p>
        </w:tc>
        <w:tc>
          <w:tcPr>
            <w:tcW w:w="5943" w:type="dxa"/>
            <w:gridSpan w:val="8"/>
            <w:tcMar>
              <w:top w:w="62" w:type="dxa"/>
              <w:left w:w="102" w:type="dxa"/>
              <w:bottom w:w="102" w:type="dxa"/>
              <w:right w:w="62" w:type="dxa"/>
            </w:tcMar>
          </w:tcPr>
          <w:p w:rsidR="000B3F05" w:rsidRPr="00511F58" w:rsidRDefault="000B3F05" w:rsidP="00511F58">
            <w:pPr>
              <w:ind w:firstLine="720"/>
              <w:jc w:val="both"/>
              <w:rPr>
                <w:rFonts w:ascii="Times New Roman" w:hAnsi="Times New Roman"/>
                <w:sz w:val="28"/>
                <w:szCs w:val="28"/>
              </w:rPr>
            </w:pPr>
          </w:p>
        </w:tc>
      </w:tr>
      <w:tr w:rsidR="000B3F05" w:rsidRPr="00511F58" w:rsidTr="003A0A97">
        <w:trPr>
          <w:jc w:val="center"/>
        </w:trPr>
        <w:tc>
          <w:tcPr>
            <w:tcW w:w="2968" w:type="dxa"/>
            <w:tcMar>
              <w:top w:w="62" w:type="dxa"/>
              <w:left w:w="102" w:type="dxa"/>
              <w:bottom w:w="102" w:type="dxa"/>
              <w:right w:w="62" w:type="dxa"/>
            </w:tcMar>
          </w:tcPr>
          <w:p w:rsidR="000B3F05" w:rsidRPr="00511F58" w:rsidRDefault="000B3F05" w:rsidP="00511F58">
            <w:pPr>
              <w:ind w:firstLine="540"/>
              <w:jc w:val="both"/>
              <w:rPr>
                <w:rFonts w:ascii="Times New Roman" w:hAnsi="Times New Roman"/>
                <w:sz w:val="28"/>
                <w:szCs w:val="28"/>
              </w:rPr>
            </w:pPr>
          </w:p>
        </w:tc>
        <w:tc>
          <w:tcPr>
            <w:tcW w:w="708" w:type="dxa"/>
            <w:tcMar>
              <w:top w:w="62" w:type="dxa"/>
              <w:left w:w="102" w:type="dxa"/>
              <w:bottom w:w="102" w:type="dxa"/>
              <w:right w:w="62" w:type="dxa"/>
            </w:tcMar>
          </w:tcPr>
          <w:p w:rsidR="000B3F05" w:rsidRPr="00511F58" w:rsidRDefault="000B3F05" w:rsidP="00511F58">
            <w:pPr>
              <w:ind w:firstLine="540"/>
              <w:jc w:val="both"/>
              <w:rPr>
                <w:rFonts w:ascii="Times New Roman" w:hAnsi="Times New Roman"/>
                <w:sz w:val="28"/>
                <w:szCs w:val="28"/>
              </w:rPr>
            </w:pPr>
          </w:p>
        </w:tc>
        <w:tc>
          <w:tcPr>
            <w:tcW w:w="5943" w:type="dxa"/>
            <w:gridSpan w:val="8"/>
            <w:tcMar>
              <w:top w:w="62" w:type="dxa"/>
              <w:left w:w="102" w:type="dxa"/>
              <w:bottom w:w="102" w:type="dxa"/>
              <w:right w:w="62" w:type="dxa"/>
            </w:tcMar>
          </w:tcPr>
          <w:p w:rsidR="000B3F05" w:rsidRPr="00511F58" w:rsidRDefault="000B3F05" w:rsidP="00511F58">
            <w:pPr>
              <w:jc w:val="both"/>
              <w:rPr>
                <w:rFonts w:ascii="Times New Roman" w:hAnsi="Times New Roman"/>
                <w:sz w:val="28"/>
                <w:szCs w:val="28"/>
              </w:rPr>
            </w:pPr>
            <w:r w:rsidRPr="00511F58">
              <w:rPr>
                <w:rFonts w:ascii="Times New Roman" w:hAnsi="Times New Roman"/>
                <w:sz w:val="28"/>
                <w:szCs w:val="28"/>
              </w:rPr>
              <w:t>юридическое лицо:</w:t>
            </w:r>
          </w:p>
        </w:tc>
      </w:tr>
      <w:tr w:rsidR="000B3F05" w:rsidRPr="00511F58" w:rsidTr="003A0A97">
        <w:trPr>
          <w:jc w:val="center"/>
        </w:trPr>
        <w:tc>
          <w:tcPr>
            <w:tcW w:w="2968" w:type="dxa"/>
            <w:tcMar>
              <w:top w:w="62" w:type="dxa"/>
              <w:left w:w="102" w:type="dxa"/>
              <w:bottom w:w="102" w:type="dxa"/>
              <w:right w:w="62" w:type="dxa"/>
            </w:tcMar>
          </w:tcPr>
          <w:p w:rsidR="000B3F05" w:rsidRPr="00511F58" w:rsidRDefault="000B3F05" w:rsidP="00511F58">
            <w:pPr>
              <w:ind w:firstLine="540"/>
              <w:jc w:val="both"/>
              <w:rPr>
                <w:rFonts w:ascii="Times New Roman" w:hAnsi="Times New Roman"/>
                <w:sz w:val="28"/>
                <w:szCs w:val="28"/>
              </w:rPr>
            </w:pPr>
          </w:p>
        </w:tc>
        <w:tc>
          <w:tcPr>
            <w:tcW w:w="708" w:type="dxa"/>
            <w:tcMar>
              <w:top w:w="62" w:type="dxa"/>
              <w:left w:w="102" w:type="dxa"/>
              <w:bottom w:w="102" w:type="dxa"/>
              <w:right w:w="62" w:type="dxa"/>
            </w:tcMar>
          </w:tcPr>
          <w:p w:rsidR="000B3F05" w:rsidRPr="00511F58" w:rsidRDefault="000B3F05" w:rsidP="00511F58">
            <w:pPr>
              <w:ind w:firstLine="540"/>
              <w:jc w:val="both"/>
              <w:rPr>
                <w:rFonts w:ascii="Times New Roman" w:hAnsi="Times New Roman"/>
                <w:sz w:val="28"/>
                <w:szCs w:val="28"/>
              </w:rPr>
            </w:pPr>
          </w:p>
        </w:tc>
        <w:tc>
          <w:tcPr>
            <w:tcW w:w="1275" w:type="dxa"/>
            <w:vMerge w:val="restart"/>
            <w:tcMar>
              <w:top w:w="62" w:type="dxa"/>
              <w:left w:w="102" w:type="dxa"/>
              <w:bottom w:w="102" w:type="dxa"/>
              <w:right w:w="62" w:type="dxa"/>
            </w:tcMar>
          </w:tcPr>
          <w:p w:rsidR="000B3F05" w:rsidRPr="00511F58" w:rsidRDefault="000B3F05" w:rsidP="00511F58">
            <w:pPr>
              <w:jc w:val="both"/>
              <w:rPr>
                <w:rFonts w:ascii="Times New Roman" w:hAnsi="Times New Roman"/>
                <w:sz w:val="28"/>
                <w:szCs w:val="28"/>
              </w:rPr>
            </w:pPr>
            <w:r w:rsidRPr="00511F58">
              <w:rPr>
                <w:rFonts w:ascii="Times New Roman" w:hAnsi="Times New Roman"/>
                <w:sz w:val="28"/>
                <w:szCs w:val="28"/>
              </w:rPr>
              <w:t>полное наименование:</w:t>
            </w:r>
          </w:p>
        </w:tc>
        <w:tc>
          <w:tcPr>
            <w:tcW w:w="4668" w:type="dxa"/>
            <w:gridSpan w:val="7"/>
            <w:tcMar>
              <w:top w:w="62" w:type="dxa"/>
              <w:left w:w="102" w:type="dxa"/>
              <w:bottom w:w="102" w:type="dxa"/>
              <w:right w:w="62" w:type="dxa"/>
            </w:tcMar>
          </w:tcPr>
          <w:p w:rsidR="000B3F05" w:rsidRPr="00511F58" w:rsidRDefault="000B3F05" w:rsidP="00511F58">
            <w:pPr>
              <w:ind w:firstLine="720"/>
              <w:jc w:val="both"/>
              <w:rPr>
                <w:rFonts w:ascii="Times New Roman" w:hAnsi="Times New Roman"/>
                <w:sz w:val="28"/>
                <w:szCs w:val="28"/>
              </w:rPr>
            </w:pPr>
          </w:p>
        </w:tc>
      </w:tr>
      <w:tr w:rsidR="000B3F05" w:rsidRPr="00511F58" w:rsidTr="003A0A97">
        <w:trPr>
          <w:jc w:val="center"/>
        </w:trPr>
        <w:tc>
          <w:tcPr>
            <w:tcW w:w="2968" w:type="dxa"/>
            <w:tcMar>
              <w:top w:w="62" w:type="dxa"/>
              <w:left w:w="102" w:type="dxa"/>
              <w:bottom w:w="102" w:type="dxa"/>
              <w:right w:w="62" w:type="dxa"/>
            </w:tcMar>
          </w:tcPr>
          <w:p w:rsidR="000B3F05" w:rsidRPr="00511F58" w:rsidRDefault="000B3F05" w:rsidP="00511F58">
            <w:pPr>
              <w:ind w:firstLine="540"/>
              <w:jc w:val="both"/>
              <w:rPr>
                <w:rFonts w:ascii="Times New Roman" w:hAnsi="Times New Roman"/>
                <w:sz w:val="28"/>
                <w:szCs w:val="28"/>
              </w:rPr>
            </w:pPr>
          </w:p>
        </w:tc>
        <w:tc>
          <w:tcPr>
            <w:tcW w:w="708" w:type="dxa"/>
            <w:tcMar>
              <w:top w:w="62" w:type="dxa"/>
              <w:left w:w="102" w:type="dxa"/>
              <w:bottom w:w="102" w:type="dxa"/>
              <w:right w:w="62" w:type="dxa"/>
            </w:tcMar>
          </w:tcPr>
          <w:p w:rsidR="000B3F05" w:rsidRPr="00511F58" w:rsidRDefault="000B3F05" w:rsidP="00511F58">
            <w:pPr>
              <w:ind w:firstLine="540"/>
              <w:jc w:val="both"/>
              <w:rPr>
                <w:rFonts w:ascii="Times New Roman" w:hAnsi="Times New Roman"/>
                <w:sz w:val="28"/>
                <w:szCs w:val="28"/>
              </w:rPr>
            </w:pPr>
          </w:p>
        </w:tc>
        <w:tc>
          <w:tcPr>
            <w:tcW w:w="1275" w:type="dxa"/>
            <w:vMerge/>
            <w:vAlign w:val="center"/>
          </w:tcPr>
          <w:p w:rsidR="000B3F05" w:rsidRPr="00511F58" w:rsidRDefault="000B3F05" w:rsidP="00511F58">
            <w:pPr>
              <w:ind w:firstLine="720"/>
              <w:jc w:val="both"/>
              <w:rPr>
                <w:rFonts w:ascii="Times New Roman" w:hAnsi="Times New Roman"/>
                <w:sz w:val="28"/>
                <w:szCs w:val="28"/>
              </w:rPr>
            </w:pPr>
          </w:p>
        </w:tc>
        <w:tc>
          <w:tcPr>
            <w:tcW w:w="4668" w:type="dxa"/>
            <w:gridSpan w:val="7"/>
            <w:tcMar>
              <w:top w:w="62" w:type="dxa"/>
              <w:left w:w="102" w:type="dxa"/>
              <w:bottom w:w="102" w:type="dxa"/>
              <w:right w:w="62" w:type="dxa"/>
            </w:tcMar>
          </w:tcPr>
          <w:p w:rsidR="000B3F05" w:rsidRPr="00511F58" w:rsidRDefault="000B3F05" w:rsidP="00511F58">
            <w:pPr>
              <w:ind w:firstLine="720"/>
              <w:jc w:val="both"/>
              <w:rPr>
                <w:rFonts w:ascii="Times New Roman" w:hAnsi="Times New Roman"/>
                <w:sz w:val="28"/>
                <w:szCs w:val="28"/>
              </w:rPr>
            </w:pPr>
          </w:p>
        </w:tc>
      </w:tr>
      <w:tr w:rsidR="000B3F05" w:rsidRPr="00511F58" w:rsidTr="003A0A97">
        <w:trPr>
          <w:jc w:val="center"/>
        </w:trPr>
        <w:tc>
          <w:tcPr>
            <w:tcW w:w="2968" w:type="dxa"/>
            <w:tcMar>
              <w:top w:w="62" w:type="dxa"/>
              <w:left w:w="102" w:type="dxa"/>
              <w:bottom w:w="102" w:type="dxa"/>
              <w:right w:w="62" w:type="dxa"/>
            </w:tcMar>
          </w:tcPr>
          <w:p w:rsidR="000B3F05" w:rsidRPr="00511F58" w:rsidRDefault="000B3F05" w:rsidP="00511F58">
            <w:pPr>
              <w:ind w:firstLine="540"/>
              <w:jc w:val="both"/>
              <w:rPr>
                <w:rFonts w:ascii="Times New Roman" w:hAnsi="Times New Roman"/>
                <w:sz w:val="28"/>
                <w:szCs w:val="28"/>
              </w:rPr>
            </w:pPr>
          </w:p>
        </w:tc>
        <w:tc>
          <w:tcPr>
            <w:tcW w:w="708" w:type="dxa"/>
            <w:tcMar>
              <w:top w:w="62" w:type="dxa"/>
              <w:left w:w="102" w:type="dxa"/>
              <w:bottom w:w="102" w:type="dxa"/>
              <w:right w:w="62" w:type="dxa"/>
            </w:tcMar>
          </w:tcPr>
          <w:p w:rsidR="000B3F05" w:rsidRPr="00511F58" w:rsidRDefault="000B3F05" w:rsidP="00511F58">
            <w:pPr>
              <w:ind w:firstLine="540"/>
              <w:jc w:val="both"/>
              <w:rPr>
                <w:rFonts w:ascii="Times New Roman" w:hAnsi="Times New Roman"/>
                <w:sz w:val="28"/>
                <w:szCs w:val="28"/>
              </w:rPr>
            </w:pPr>
          </w:p>
        </w:tc>
        <w:tc>
          <w:tcPr>
            <w:tcW w:w="2268" w:type="dxa"/>
            <w:gridSpan w:val="4"/>
            <w:tcMar>
              <w:top w:w="62" w:type="dxa"/>
              <w:left w:w="102" w:type="dxa"/>
              <w:bottom w:w="102" w:type="dxa"/>
              <w:right w:w="62" w:type="dxa"/>
            </w:tcMar>
          </w:tcPr>
          <w:p w:rsidR="000B3F05" w:rsidRPr="00511F58" w:rsidRDefault="000B3F05" w:rsidP="00511F58">
            <w:pPr>
              <w:ind w:firstLine="720"/>
              <w:jc w:val="both"/>
              <w:rPr>
                <w:rFonts w:ascii="Times New Roman" w:hAnsi="Times New Roman"/>
                <w:sz w:val="28"/>
                <w:szCs w:val="28"/>
              </w:rPr>
            </w:pPr>
            <w:r w:rsidRPr="00511F58">
              <w:rPr>
                <w:rFonts w:ascii="Times New Roman" w:hAnsi="Times New Roman"/>
                <w:sz w:val="28"/>
                <w:szCs w:val="28"/>
              </w:rPr>
              <w:t>ОГРН:</w:t>
            </w:r>
          </w:p>
        </w:tc>
        <w:tc>
          <w:tcPr>
            <w:tcW w:w="3675" w:type="dxa"/>
            <w:gridSpan w:val="4"/>
            <w:tcMar>
              <w:top w:w="62" w:type="dxa"/>
              <w:left w:w="102" w:type="dxa"/>
              <w:bottom w:w="102" w:type="dxa"/>
              <w:right w:w="62" w:type="dxa"/>
            </w:tcMar>
          </w:tcPr>
          <w:p w:rsidR="000B3F05" w:rsidRPr="00511F58" w:rsidRDefault="000B3F05" w:rsidP="00511F58">
            <w:pPr>
              <w:ind w:firstLine="720"/>
              <w:jc w:val="both"/>
              <w:rPr>
                <w:rFonts w:ascii="Times New Roman" w:hAnsi="Times New Roman"/>
                <w:sz w:val="28"/>
                <w:szCs w:val="28"/>
              </w:rPr>
            </w:pPr>
            <w:r w:rsidRPr="00511F58">
              <w:rPr>
                <w:rFonts w:ascii="Times New Roman" w:hAnsi="Times New Roman"/>
                <w:sz w:val="28"/>
                <w:szCs w:val="28"/>
              </w:rPr>
              <w:t>ИНН:</w:t>
            </w:r>
          </w:p>
        </w:tc>
      </w:tr>
      <w:tr w:rsidR="000B3F05" w:rsidRPr="00511F58" w:rsidTr="003A0A97">
        <w:trPr>
          <w:jc w:val="center"/>
        </w:trPr>
        <w:tc>
          <w:tcPr>
            <w:tcW w:w="2968" w:type="dxa"/>
            <w:tcMar>
              <w:top w:w="62" w:type="dxa"/>
              <w:left w:w="102" w:type="dxa"/>
              <w:bottom w:w="102" w:type="dxa"/>
              <w:right w:w="62" w:type="dxa"/>
            </w:tcMar>
          </w:tcPr>
          <w:p w:rsidR="000B3F05" w:rsidRPr="00511F58" w:rsidRDefault="000B3F05" w:rsidP="00511F58">
            <w:pPr>
              <w:ind w:firstLine="540"/>
              <w:jc w:val="both"/>
              <w:rPr>
                <w:rFonts w:ascii="Times New Roman" w:hAnsi="Times New Roman"/>
                <w:sz w:val="28"/>
                <w:szCs w:val="28"/>
              </w:rPr>
            </w:pPr>
          </w:p>
        </w:tc>
        <w:tc>
          <w:tcPr>
            <w:tcW w:w="708" w:type="dxa"/>
            <w:tcMar>
              <w:top w:w="62" w:type="dxa"/>
              <w:left w:w="102" w:type="dxa"/>
              <w:bottom w:w="102" w:type="dxa"/>
              <w:right w:w="62" w:type="dxa"/>
            </w:tcMar>
          </w:tcPr>
          <w:p w:rsidR="000B3F05" w:rsidRPr="00511F58" w:rsidRDefault="000B3F05" w:rsidP="00511F58">
            <w:pPr>
              <w:ind w:firstLine="540"/>
              <w:jc w:val="both"/>
              <w:rPr>
                <w:rFonts w:ascii="Times New Roman" w:hAnsi="Times New Roman"/>
                <w:sz w:val="28"/>
                <w:szCs w:val="28"/>
              </w:rPr>
            </w:pPr>
          </w:p>
        </w:tc>
        <w:tc>
          <w:tcPr>
            <w:tcW w:w="2268" w:type="dxa"/>
            <w:gridSpan w:val="4"/>
            <w:tcMar>
              <w:top w:w="62" w:type="dxa"/>
              <w:left w:w="102" w:type="dxa"/>
              <w:bottom w:w="102" w:type="dxa"/>
              <w:right w:w="62" w:type="dxa"/>
            </w:tcMar>
          </w:tcPr>
          <w:p w:rsidR="000B3F05" w:rsidRPr="00511F58" w:rsidRDefault="000B3F05" w:rsidP="00511F58">
            <w:pPr>
              <w:ind w:firstLine="720"/>
              <w:jc w:val="both"/>
              <w:rPr>
                <w:rFonts w:ascii="Times New Roman" w:hAnsi="Times New Roman"/>
                <w:sz w:val="28"/>
                <w:szCs w:val="28"/>
              </w:rPr>
            </w:pPr>
          </w:p>
        </w:tc>
        <w:tc>
          <w:tcPr>
            <w:tcW w:w="3675" w:type="dxa"/>
            <w:gridSpan w:val="4"/>
            <w:tcMar>
              <w:top w:w="62" w:type="dxa"/>
              <w:left w:w="102" w:type="dxa"/>
              <w:bottom w:w="102" w:type="dxa"/>
              <w:right w:w="62" w:type="dxa"/>
            </w:tcMar>
          </w:tcPr>
          <w:p w:rsidR="000B3F05" w:rsidRPr="00511F58" w:rsidRDefault="000B3F05" w:rsidP="00511F58">
            <w:pPr>
              <w:ind w:firstLine="720"/>
              <w:jc w:val="both"/>
              <w:rPr>
                <w:rFonts w:ascii="Times New Roman" w:hAnsi="Times New Roman"/>
                <w:sz w:val="28"/>
                <w:szCs w:val="28"/>
              </w:rPr>
            </w:pPr>
          </w:p>
        </w:tc>
      </w:tr>
      <w:tr w:rsidR="000B3F05" w:rsidRPr="00511F58" w:rsidTr="003A0A97">
        <w:trPr>
          <w:jc w:val="center"/>
        </w:trPr>
        <w:tc>
          <w:tcPr>
            <w:tcW w:w="2968" w:type="dxa"/>
            <w:tcMar>
              <w:top w:w="62" w:type="dxa"/>
              <w:left w:w="102" w:type="dxa"/>
              <w:bottom w:w="102" w:type="dxa"/>
              <w:right w:w="62" w:type="dxa"/>
            </w:tcMar>
          </w:tcPr>
          <w:p w:rsidR="000B3F05" w:rsidRPr="00511F58" w:rsidRDefault="000B3F05" w:rsidP="00511F58">
            <w:pPr>
              <w:ind w:firstLine="540"/>
              <w:jc w:val="both"/>
              <w:rPr>
                <w:rFonts w:ascii="Times New Roman" w:hAnsi="Times New Roman"/>
                <w:sz w:val="28"/>
                <w:szCs w:val="28"/>
              </w:rPr>
            </w:pPr>
          </w:p>
        </w:tc>
        <w:tc>
          <w:tcPr>
            <w:tcW w:w="708" w:type="dxa"/>
            <w:tcMar>
              <w:top w:w="62" w:type="dxa"/>
              <w:left w:w="102" w:type="dxa"/>
              <w:bottom w:w="102" w:type="dxa"/>
              <w:right w:w="62" w:type="dxa"/>
            </w:tcMar>
          </w:tcPr>
          <w:p w:rsidR="000B3F05" w:rsidRPr="00511F58" w:rsidRDefault="000B3F05" w:rsidP="00511F58">
            <w:pPr>
              <w:ind w:firstLine="540"/>
              <w:jc w:val="both"/>
              <w:rPr>
                <w:rFonts w:ascii="Times New Roman" w:hAnsi="Times New Roman"/>
                <w:sz w:val="28"/>
                <w:szCs w:val="28"/>
              </w:rPr>
            </w:pPr>
          </w:p>
        </w:tc>
        <w:tc>
          <w:tcPr>
            <w:tcW w:w="2268" w:type="dxa"/>
            <w:gridSpan w:val="4"/>
            <w:tcMar>
              <w:top w:w="62" w:type="dxa"/>
              <w:left w:w="102" w:type="dxa"/>
              <w:bottom w:w="102" w:type="dxa"/>
              <w:right w:w="62" w:type="dxa"/>
            </w:tcMar>
          </w:tcPr>
          <w:p w:rsidR="000B3F05" w:rsidRPr="00511F58" w:rsidRDefault="000B3F05" w:rsidP="00511F58">
            <w:pPr>
              <w:rPr>
                <w:rFonts w:ascii="Times New Roman" w:hAnsi="Times New Roman"/>
                <w:sz w:val="28"/>
                <w:szCs w:val="28"/>
              </w:rPr>
            </w:pPr>
            <w:r w:rsidRPr="00511F58">
              <w:rPr>
                <w:rFonts w:ascii="Times New Roman" w:hAnsi="Times New Roman"/>
                <w:sz w:val="28"/>
                <w:szCs w:val="28"/>
              </w:rPr>
              <w:t>страна регистрации (инкорпорации):</w:t>
            </w:r>
          </w:p>
        </w:tc>
        <w:tc>
          <w:tcPr>
            <w:tcW w:w="1952" w:type="dxa"/>
            <w:gridSpan w:val="3"/>
            <w:tcMar>
              <w:top w:w="62" w:type="dxa"/>
              <w:left w:w="102" w:type="dxa"/>
              <w:bottom w:w="102" w:type="dxa"/>
              <w:right w:w="62" w:type="dxa"/>
            </w:tcMar>
          </w:tcPr>
          <w:p w:rsidR="000B3F05" w:rsidRPr="00511F58" w:rsidRDefault="000B3F05" w:rsidP="00511F58">
            <w:pPr>
              <w:jc w:val="both"/>
              <w:rPr>
                <w:rFonts w:ascii="Times New Roman" w:hAnsi="Times New Roman"/>
                <w:sz w:val="28"/>
                <w:szCs w:val="28"/>
              </w:rPr>
            </w:pPr>
            <w:r w:rsidRPr="00511F58">
              <w:rPr>
                <w:rFonts w:ascii="Times New Roman" w:hAnsi="Times New Roman"/>
                <w:sz w:val="28"/>
                <w:szCs w:val="28"/>
              </w:rPr>
              <w:t>дата регистрации:</w:t>
            </w:r>
          </w:p>
        </w:tc>
        <w:tc>
          <w:tcPr>
            <w:tcW w:w="1723" w:type="dxa"/>
            <w:tcMar>
              <w:top w:w="62" w:type="dxa"/>
              <w:left w:w="102" w:type="dxa"/>
              <w:bottom w:w="102" w:type="dxa"/>
              <w:right w:w="62" w:type="dxa"/>
            </w:tcMar>
          </w:tcPr>
          <w:p w:rsidR="000B3F05" w:rsidRPr="00511F58" w:rsidRDefault="000B3F05" w:rsidP="00511F58">
            <w:pPr>
              <w:jc w:val="both"/>
              <w:rPr>
                <w:rFonts w:ascii="Times New Roman" w:hAnsi="Times New Roman"/>
                <w:sz w:val="28"/>
                <w:szCs w:val="28"/>
              </w:rPr>
            </w:pPr>
            <w:r w:rsidRPr="00511F58">
              <w:rPr>
                <w:rFonts w:ascii="Times New Roman" w:hAnsi="Times New Roman"/>
                <w:sz w:val="28"/>
                <w:szCs w:val="28"/>
              </w:rPr>
              <w:t>номер регистрации:</w:t>
            </w:r>
          </w:p>
        </w:tc>
      </w:tr>
      <w:tr w:rsidR="000B3F05" w:rsidRPr="00511F58" w:rsidTr="003A0A97">
        <w:trPr>
          <w:jc w:val="center"/>
        </w:trPr>
        <w:tc>
          <w:tcPr>
            <w:tcW w:w="2968" w:type="dxa"/>
            <w:tcMar>
              <w:top w:w="62" w:type="dxa"/>
              <w:left w:w="102" w:type="dxa"/>
              <w:bottom w:w="102" w:type="dxa"/>
              <w:right w:w="62" w:type="dxa"/>
            </w:tcMar>
          </w:tcPr>
          <w:p w:rsidR="000B3F05" w:rsidRPr="00511F58" w:rsidRDefault="000B3F05" w:rsidP="00511F58">
            <w:pPr>
              <w:ind w:firstLine="540"/>
              <w:jc w:val="both"/>
              <w:rPr>
                <w:rFonts w:ascii="Times New Roman" w:hAnsi="Times New Roman"/>
                <w:sz w:val="28"/>
                <w:szCs w:val="28"/>
              </w:rPr>
            </w:pPr>
          </w:p>
        </w:tc>
        <w:tc>
          <w:tcPr>
            <w:tcW w:w="708" w:type="dxa"/>
            <w:tcMar>
              <w:top w:w="62" w:type="dxa"/>
              <w:left w:w="102" w:type="dxa"/>
              <w:bottom w:w="102" w:type="dxa"/>
              <w:right w:w="62" w:type="dxa"/>
            </w:tcMar>
          </w:tcPr>
          <w:p w:rsidR="000B3F05" w:rsidRPr="00511F58" w:rsidRDefault="000B3F05" w:rsidP="00511F58">
            <w:pPr>
              <w:ind w:firstLine="540"/>
              <w:jc w:val="both"/>
              <w:rPr>
                <w:rFonts w:ascii="Times New Roman" w:hAnsi="Times New Roman"/>
                <w:sz w:val="28"/>
                <w:szCs w:val="28"/>
              </w:rPr>
            </w:pPr>
          </w:p>
        </w:tc>
        <w:tc>
          <w:tcPr>
            <w:tcW w:w="2268" w:type="dxa"/>
            <w:gridSpan w:val="4"/>
            <w:tcMar>
              <w:top w:w="62" w:type="dxa"/>
              <w:left w:w="102" w:type="dxa"/>
              <w:bottom w:w="102" w:type="dxa"/>
              <w:right w:w="62" w:type="dxa"/>
            </w:tcMar>
          </w:tcPr>
          <w:p w:rsidR="000B3F05" w:rsidRPr="00511F58" w:rsidRDefault="000B3F05" w:rsidP="00511F58">
            <w:pPr>
              <w:ind w:firstLine="720"/>
              <w:jc w:val="both"/>
              <w:rPr>
                <w:rFonts w:ascii="Times New Roman" w:hAnsi="Times New Roman"/>
                <w:sz w:val="28"/>
                <w:szCs w:val="28"/>
              </w:rPr>
            </w:pPr>
          </w:p>
        </w:tc>
        <w:tc>
          <w:tcPr>
            <w:tcW w:w="1952" w:type="dxa"/>
            <w:gridSpan w:val="3"/>
            <w:vMerge w:val="restart"/>
            <w:tcMar>
              <w:top w:w="62" w:type="dxa"/>
              <w:left w:w="102" w:type="dxa"/>
              <w:bottom w:w="102" w:type="dxa"/>
              <w:right w:w="62" w:type="dxa"/>
            </w:tcMar>
          </w:tcPr>
          <w:p w:rsidR="000B3F05" w:rsidRPr="00511F58" w:rsidRDefault="000B3F05" w:rsidP="00511F58">
            <w:pPr>
              <w:jc w:val="both"/>
              <w:rPr>
                <w:rFonts w:ascii="Times New Roman" w:hAnsi="Times New Roman"/>
                <w:sz w:val="28"/>
                <w:szCs w:val="28"/>
              </w:rPr>
            </w:pPr>
            <w:r w:rsidRPr="00511F58">
              <w:rPr>
                <w:rFonts w:ascii="Times New Roman" w:hAnsi="Times New Roman"/>
                <w:sz w:val="28"/>
                <w:szCs w:val="28"/>
              </w:rPr>
              <w:t>«__» ____ ____ г.</w:t>
            </w:r>
          </w:p>
        </w:tc>
        <w:tc>
          <w:tcPr>
            <w:tcW w:w="1723" w:type="dxa"/>
            <w:vMerge w:val="restart"/>
            <w:tcMar>
              <w:top w:w="62" w:type="dxa"/>
              <w:left w:w="102" w:type="dxa"/>
              <w:bottom w:w="102" w:type="dxa"/>
              <w:right w:w="62" w:type="dxa"/>
            </w:tcMar>
          </w:tcPr>
          <w:p w:rsidR="000B3F05" w:rsidRPr="00511F58" w:rsidRDefault="000B3F05" w:rsidP="00511F58">
            <w:pPr>
              <w:ind w:firstLine="720"/>
              <w:jc w:val="both"/>
              <w:rPr>
                <w:rFonts w:ascii="Times New Roman" w:hAnsi="Times New Roman"/>
                <w:sz w:val="28"/>
                <w:szCs w:val="28"/>
              </w:rPr>
            </w:pPr>
          </w:p>
        </w:tc>
      </w:tr>
      <w:tr w:rsidR="000B3F05" w:rsidRPr="00511F58" w:rsidTr="003A0A97">
        <w:trPr>
          <w:jc w:val="center"/>
        </w:trPr>
        <w:tc>
          <w:tcPr>
            <w:tcW w:w="2968" w:type="dxa"/>
            <w:tcMar>
              <w:top w:w="62" w:type="dxa"/>
              <w:left w:w="102" w:type="dxa"/>
              <w:bottom w:w="102" w:type="dxa"/>
              <w:right w:w="62" w:type="dxa"/>
            </w:tcMar>
          </w:tcPr>
          <w:p w:rsidR="000B3F05" w:rsidRPr="00511F58" w:rsidRDefault="000B3F05" w:rsidP="00511F58">
            <w:pPr>
              <w:ind w:firstLine="540"/>
              <w:jc w:val="both"/>
              <w:rPr>
                <w:rFonts w:ascii="Times New Roman" w:hAnsi="Times New Roman"/>
                <w:sz w:val="28"/>
                <w:szCs w:val="28"/>
              </w:rPr>
            </w:pPr>
          </w:p>
        </w:tc>
        <w:tc>
          <w:tcPr>
            <w:tcW w:w="708" w:type="dxa"/>
            <w:tcMar>
              <w:top w:w="62" w:type="dxa"/>
              <w:left w:w="102" w:type="dxa"/>
              <w:bottom w:w="102" w:type="dxa"/>
              <w:right w:w="62" w:type="dxa"/>
            </w:tcMar>
          </w:tcPr>
          <w:p w:rsidR="000B3F05" w:rsidRPr="00511F58" w:rsidRDefault="000B3F05" w:rsidP="00511F58">
            <w:pPr>
              <w:ind w:firstLine="540"/>
              <w:jc w:val="both"/>
              <w:rPr>
                <w:rFonts w:ascii="Times New Roman" w:hAnsi="Times New Roman"/>
                <w:sz w:val="28"/>
                <w:szCs w:val="28"/>
              </w:rPr>
            </w:pPr>
          </w:p>
        </w:tc>
        <w:tc>
          <w:tcPr>
            <w:tcW w:w="2268" w:type="dxa"/>
            <w:gridSpan w:val="4"/>
            <w:tcMar>
              <w:top w:w="62" w:type="dxa"/>
              <w:left w:w="102" w:type="dxa"/>
              <w:bottom w:w="102" w:type="dxa"/>
              <w:right w:w="62" w:type="dxa"/>
            </w:tcMar>
          </w:tcPr>
          <w:p w:rsidR="000B3F05" w:rsidRPr="00511F58" w:rsidRDefault="000B3F05" w:rsidP="00511F58">
            <w:pPr>
              <w:ind w:firstLine="720"/>
              <w:jc w:val="both"/>
              <w:rPr>
                <w:rFonts w:ascii="Times New Roman" w:hAnsi="Times New Roman"/>
                <w:sz w:val="28"/>
                <w:szCs w:val="28"/>
              </w:rPr>
            </w:pPr>
          </w:p>
        </w:tc>
        <w:tc>
          <w:tcPr>
            <w:tcW w:w="1952" w:type="dxa"/>
            <w:gridSpan w:val="3"/>
            <w:vMerge/>
            <w:vAlign w:val="center"/>
          </w:tcPr>
          <w:p w:rsidR="000B3F05" w:rsidRPr="00511F58" w:rsidRDefault="000B3F05" w:rsidP="00511F58">
            <w:pPr>
              <w:ind w:firstLine="720"/>
              <w:jc w:val="both"/>
              <w:rPr>
                <w:rFonts w:ascii="Times New Roman" w:hAnsi="Times New Roman"/>
                <w:sz w:val="28"/>
                <w:szCs w:val="28"/>
              </w:rPr>
            </w:pPr>
          </w:p>
        </w:tc>
        <w:tc>
          <w:tcPr>
            <w:tcW w:w="1723" w:type="dxa"/>
            <w:vMerge/>
            <w:vAlign w:val="center"/>
          </w:tcPr>
          <w:p w:rsidR="000B3F05" w:rsidRPr="00511F58" w:rsidRDefault="000B3F05" w:rsidP="00511F58">
            <w:pPr>
              <w:ind w:firstLine="720"/>
              <w:jc w:val="both"/>
              <w:rPr>
                <w:rFonts w:ascii="Times New Roman" w:hAnsi="Times New Roman"/>
                <w:sz w:val="28"/>
                <w:szCs w:val="28"/>
              </w:rPr>
            </w:pPr>
          </w:p>
        </w:tc>
      </w:tr>
      <w:tr w:rsidR="000B3F05" w:rsidRPr="00511F58" w:rsidTr="003A0A97">
        <w:trPr>
          <w:jc w:val="center"/>
        </w:trPr>
        <w:tc>
          <w:tcPr>
            <w:tcW w:w="2968" w:type="dxa"/>
            <w:tcMar>
              <w:top w:w="62" w:type="dxa"/>
              <w:left w:w="102" w:type="dxa"/>
              <w:bottom w:w="102" w:type="dxa"/>
              <w:right w:w="62" w:type="dxa"/>
            </w:tcMar>
          </w:tcPr>
          <w:p w:rsidR="000B3F05" w:rsidRPr="00511F58" w:rsidRDefault="000B3F05" w:rsidP="00511F58">
            <w:pPr>
              <w:ind w:firstLine="540"/>
              <w:jc w:val="both"/>
              <w:rPr>
                <w:rFonts w:ascii="Times New Roman" w:hAnsi="Times New Roman"/>
                <w:sz w:val="28"/>
                <w:szCs w:val="28"/>
              </w:rPr>
            </w:pPr>
          </w:p>
        </w:tc>
        <w:tc>
          <w:tcPr>
            <w:tcW w:w="708" w:type="dxa"/>
            <w:tcMar>
              <w:top w:w="62" w:type="dxa"/>
              <w:left w:w="102" w:type="dxa"/>
              <w:bottom w:w="102" w:type="dxa"/>
              <w:right w:w="62" w:type="dxa"/>
            </w:tcMar>
          </w:tcPr>
          <w:p w:rsidR="000B3F05" w:rsidRPr="00511F58" w:rsidRDefault="000B3F05" w:rsidP="00511F58">
            <w:pPr>
              <w:ind w:firstLine="540"/>
              <w:jc w:val="both"/>
              <w:rPr>
                <w:rFonts w:ascii="Times New Roman" w:hAnsi="Times New Roman"/>
                <w:sz w:val="28"/>
                <w:szCs w:val="28"/>
              </w:rPr>
            </w:pPr>
          </w:p>
        </w:tc>
        <w:tc>
          <w:tcPr>
            <w:tcW w:w="2268" w:type="dxa"/>
            <w:gridSpan w:val="4"/>
            <w:tcMar>
              <w:top w:w="62" w:type="dxa"/>
              <w:left w:w="102" w:type="dxa"/>
              <w:bottom w:w="102" w:type="dxa"/>
              <w:right w:w="62" w:type="dxa"/>
            </w:tcMar>
          </w:tcPr>
          <w:p w:rsidR="000B3F05" w:rsidRPr="00511F58" w:rsidRDefault="000B3F05" w:rsidP="00511F58">
            <w:pPr>
              <w:jc w:val="both"/>
              <w:rPr>
                <w:rFonts w:ascii="Times New Roman" w:hAnsi="Times New Roman"/>
                <w:sz w:val="28"/>
                <w:szCs w:val="28"/>
              </w:rPr>
            </w:pPr>
            <w:r w:rsidRPr="00511F58">
              <w:rPr>
                <w:rFonts w:ascii="Times New Roman" w:hAnsi="Times New Roman"/>
                <w:sz w:val="28"/>
                <w:szCs w:val="28"/>
              </w:rPr>
              <w:t>Место нахождения</w:t>
            </w:r>
          </w:p>
        </w:tc>
        <w:tc>
          <w:tcPr>
            <w:tcW w:w="3675" w:type="dxa"/>
            <w:gridSpan w:val="4"/>
            <w:tcMar>
              <w:top w:w="62" w:type="dxa"/>
              <w:left w:w="102" w:type="dxa"/>
              <w:bottom w:w="102" w:type="dxa"/>
              <w:right w:w="62" w:type="dxa"/>
            </w:tcMar>
          </w:tcPr>
          <w:p w:rsidR="000B3F05" w:rsidRPr="00511F58" w:rsidRDefault="000B3F05" w:rsidP="00511F58">
            <w:pPr>
              <w:ind w:firstLine="720"/>
              <w:jc w:val="both"/>
              <w:rPr>
                <w:rFonts w:ascii="Times New Roman" w:hAnsi="Times New Roman"/>
                <w:sz w:val="28"/>
                <w:szCs w:val="28"/>
              </w:rPr>
            </w:pPr>
          </w:p>
          <w:p w:rsidR="000B3F05" w:rsidRPr="00511F58" w:rsidRDefault="000B3F05" w:rsidP="00511F58">
            <w:pPr>
              <w:ind w:firstLine="720"/>
              <w:jc w:val="both"/>
              <w:rPr>
                <w:rFonts w:ascii="Times New Roman" w:hAnsi="Times New Roman"/>
                <w:sz w:val="28"/>
                <w:szCs w:val="28"/>
              </w:rPr>
            </w:pPr>
          </w:p>
        </w:tc>
      </w:tr>
      <w:tr w:rsidR="000B3F05" w:rsidRPr="00511F58" w:rsidTr="003A0A97">
        <w:trPr>
          <w:jc w:val="center"/>
        </w:trPr>
        <w:tc>
          <w:tcPr>
            <w:tcW w:w="2968" w:type="dxa"/>
            <w:tcMar>
              <w:top w:w="62" w:type="dxa"/>
              <w:left w:w="102" w:type="dxa"/>
              <w:bottom w:w="102" w:type="dxa"/>
              <w:right w:w="62" w:type="dxa"/>
            </w:tcMar>
          </w:tcPr>
          <w:p w:rsidR="000B3F05" w:rsidRPr="00511F58" w:rsidRDefault="000B3F05" w:rsidP="00511F58">
            <w:pPr>
              <w:ind w:firstLine="540"/>
              <w:jc w:val="both"/>
              <w:rPr>
                <w:rFonts w:ascii="Times New Roman" w:hAnsi="Times New Roman"/>
                <w:sz w:val="28"/>
                <w:szCs w:val="28"/>
              </w:rPr>
            </w:pPr>
          </w:p>
        </w:tc>
        <w:tc>
          <w:tcPr>
            <w:tcW w:w="708" w:type="dxa"/>
            <w:tcMar>
              <w:top w:w="62" w:type="dxa"/>
              <w:left w:w="102" w:type="dxa"/>
              <w:bottom w:w="102" w:type="dxa"/>
              <w:right w:w="62" w:type="dxa"/>
            </w:tcMar>
          </w:tcPr>
          <w:p w:rsidR="000B3F05" w:rsidRPr="00511F58" w:rsidRDefault="000B3F05" w:rsidP="00511F58">
            <w:pPr>
              <w:ind w:firstLine="540"/>
              <w:jc w:val="both"/>
              <w:rPr>
                <w:rFonts w:ascii="Times New Roman" w:hAnsi="Times New Roman"/>
                <w:sz w:val="28"/>
                <w:szCs w:val="28"/>
              </w:rPr>
            </w:pPr>
          </w:p>
        </w:tc>
        <w:tc>
          <w:tcPr>
            <w:tcW w:w="2268" w:type="dxa"/>
            <w:gridSpan w:val="4"/>
            <w:tcMar>
              <w:top w:w="62" w:type="dxa"/>
              <w:left w:w="102" w:type="dxa"/>
              <w:bottom w:w="102" w:type="dxa"/>
              <w:right w:w="62" w:type="dxa"/>
            </w:tcMar>
          </w:tcPr>
          <w:p w:rsidR="000B3F05" w:rsidRPr="00511F58" w:rsidRDefault="000B3F05" w:rsidP="00511F58">
            <w:pPr>
              <w:jc w:val="both"/>
              <w:rPr>
                <w:rFonts w:ascii="Times New Roman" w:hAnsi="Times New Roman"/>
                <w:sz w:val="28"/>
                <w:szCs w:val="28"/>
              </w:rPr>
            </w:pPr>
            <w:r w:rsidRPr="00511F58">
              <w:rPr>
                <w:rFonts w:ascii="Times New Roman" w:hAnsi="Times New Roman"/>
                <w:sz w:val="28"/>
                <w:szCs w:val="28"/>
              </w:rPr>
              <w:t>почтовый адрес:</w:t>
            </w:r>
          </w:p>
        </w:tc>
        <w:tc>
          <w:tcPr>
            <w:tcW w:w="1952" w:type="dxa"/>
            <w:gridSpan w:val="3"/>
            <w:tcMar>
              <w:top w:w="62" w:type="dxa"/>
              <w:left w:w="102" w:type="dxa"/>
              <w:bottom w:w="102" w:type="dxa"/>
              <w:right w:w="62" w:type="dxa"/>
            </w:tcMar>
          </w:tcPr>
          <w:p w:rsidR="000B3F05" w:rsidRPr="00511F58" w:rsidRDefault="000B3F05" w:rsidP="00511F58">
            <w:pPr>
              <w:rPr>
                <w:rFonts w:ascii="Times New Roman" w:hAnsi="Times New Roman"/>
                <w:sz w:val="28"/>
                <w:szCs w:val="28"/>
              </w:rPr>
            </w:pPr>
            <w:r w:rsidRPr="00511F58">
              <w:rPr>
                <w:rFonts w:ascii="Times New Roman" w:hAnsi="Times New Roman"/>
                <w:sz w:val="28"/>
                <w:szCs w:val="28"/>
              </w:rPr>
              <w:t>телефон для связи:</w:t>
            </w:r>
          </w:p>
        </w:tc>
        <w:tc>
          <w:tcPr>
            <w:tcW w:w="1723" w:type="dxa"/>
            <w:tcMar>
              <w:top w:w="62" w:type="dxa"/>
              <w:left w:w="102" w:type="dxa"/>
              <w:bottom w:w="102" w:type="dxa"/>
              <w:right w:w="62" w:type="dxa"/>
            </w:tcMar>
          </w:tcPr>
          <w:p w:rsidR="000B3F05" w:rsidRPr="00511F58" w:rsidRDefault="000B3F05" w:rsidP="00511F58">
            <w:pPr>
              <w:jc w:val="both"/>
              <w:rPr>
                <w:rFonts w:ascii="Times New Roman" w:hAnsi="Times New Roman"/>
                <w:sz w:val="28"/>
                <w:szCs w:val="28"/>
              </w:rPr>
            </w:pPr>
            <w:r w:rsidRPr="00511F58">
              <w:rPr>
                <w:rFonts w:ascii="Times New Roman" w:hAnsi="Times New Roman"/>
                <w:sz w:val="28"/>
                <w:szCs w:val="28"/>
              </w:rPr>
              <w:t>адрес электронной почты:</w:t>
            </w:r>
          </w:p>
        </w:tc>
      </w:tr>
      <w:tr w:rsidR="000B3F05" w:rsidRPr="00511F58" w:rsidTr="003A0A97">
        <w:trPr>
          <w:jc w:val="center"/>
        </w:trPr>
        <w:tc>
          <w:tcPr>
            <w:tcW w:w="2968" w:type="dxa"/>
            <w:tcMar>
              <w:top w:w="62" w:type="dxa"/>
              <w:left w:w="102" w:type="dxa"/>
              <w:bottom w:w="102" w:type="dxa"/>
              <w:right w:w="62" w:type="dxa"/>
            </w:tcMar>
          </w:tcPr>
          <w:p w:rsidR="000B3F05" w:rsidRPr="00511F58" w:rsidRDefault="000B3F05" w:rsidP="00511F58">
            <w:pPr>
              <w:ind w:firstLine="540"/>
              <w:jc w:val="both"/>
              <w:rPr>
                <w:rFonts w:ascii="Times New Roman" w:hAnsi="Times New Roman"/>
                <w:sz w:val="28"/>
                <w:szCs w:val="28"/>
              </w:rPr>
            </w:pPr>
          </w:p>
        </w:tc>
        <w:tc>
          <w:tcPr>
            <w:tcW w:w="708" w:type="dxa"/>
            <w:tcMar>
              <w:top w:w="62" w:type="dxa"/>
              <w:left w:w="102" w:type="dxa"/>
              <w:bottom w:w="102" w:type="dxa"/>
              <w:right w:w="62" w:type="dxa"/>
            </w:tcMar>
          </w:tcPr>
          <w:p w:rsidR="000B3F05" w:rsidRPr="00511F58" w:rsidRDefault="000B3F05" w:rsidP="00511F58">
            <w:pPr>
              <w:ind w:firstLine="540"/>
              <w:jc w:val="both"/>
              <w:rPr>
                <w:rFonts w:ascii="Times New Roman" w:hAnsi="Times New Roman"/>
                <w:sz w:val="28"/>
                <w:szCs w:val="28"/>
              </w:rPr>
            </w:pPr>
          </w:p>
        </w:tc>
        <w:tc>
          <w:tcPr>
            <w:tcW w:w="2268" w:type="dxa"/>
            <w:gridSpan w:val="4"/>
            <w:tcMar>
              <w:top w:w="62" w:type="dxa"/>
              <w:left w:w="102" w:type="dxa"/>
              <w:bottom w:w="102" w:type="dxa"/>
              <w:right w:w="62" w:type="dxa"/>
            </w:tcMar>
          </w:tcPr>
          <w:p w:rsidR="000B3F05" w:rsidRPr="00511F58" w:rsidRDefault="000B3F05" w:rsidP="00511F58">
            <w:pPr>
              <w:ind w:firstLine="720"/>
              <w:jc w:val="both"/>
              <w:rPr>
                <w:rFonts w:ascii="Times New Roman" w:hAnsi="Times New Roman"/>
                <w:sz w:val="28"/>
                <w:szCs w:val="28"/>
              </w:rPr>
            </w:pPr>
          </w:p>
        </w:tc>
        <w:tc>
          <w:tcPr>
            <w:tcW w:w="1952" w:type="dxa"/>
            <w:gridSpan w:val="3"/>
            <w:vMerge w:val="restart"/>
            <w:tcMar>
              <w:top w:w="62" w:type="dxa"/>
              <w:left w:w="102" w:type="dxa"/>
              <w:bottom w:w="102" w:type="dxa"/>
              <w:right w:w="62" w:type="dxa"/>
            </w:tcMar>
          </w:tcPr>
          <w:p w:rsidR="000B3F05" w:rsidRPr="00511F58" w:rsidRDefault="000B3F05" w:rsidP="00511F58">
            <w:pPr>
              <w:ind w:firstLine="720"/>
              <w:jc w:val="both"/>
              <w:rPr>
                <w:rFonts w:ascii="Times New Roman" w:hAnsi="Times New Roman"/>
                <w:sz w:val="28"/>
                <w:szCs w:val="28"/>
              </w:rPr>
            </w:pPr>
          </w:p>
        </w:tc>
        <w:tc>
          <w:tcPr>
            <w:tcW w:w="1723" w:type="dxa"/>
            <w:vMerge w:val="restart"/>
            <w:tcMar>
              <w:top w:w="62" w:type="dxa"/>
              <w:left w:w="102" w:type="dxa"/>
              <w:bottom w:w="102" w:type="dxa"/>
              <w:right w:w="62" w:type="dxa"/>
            </w:tcMar>
          </w:tcPr>
          <w:p w:rsidR="000B3F05" w:rsidRPr="00511F58" w:rsidRDefault="000B3F05" w:rsidP="00511F58">
            <w:pPr>
              <w:ind w:firstLine="720"/>
              <w:jc w:val="both"/>
              <w:rPr>
                <w:rFonts w:ascii="Times New Roman" w:hAnsi="Times New Roman"/>
                <w:sz w:val="28"/>
                <w:szCs w:val="28"/>
              </w:rPr>
            </w:pPr>
          </w:p>
        </w:tc>
      </w:tr>
      <w:tr w:rsidR="000B3F05" w:rsidRPr="00511F58" w:rsidTr="003A0A97">
        <w:trPr>
          <w:jc w:val="center"/>
        </w:trPr>
        <w:tc>
          <w:tcPr>
            <w:tcW w:w="2968" w:type="dxa"/>
            <w:tcMar>
              <w:top w:w="62" w:type="dxa"/>
              <w:left w:w="102" w:type="dxa"/>
              <w:bottom w:w="102" w:type="dxa"/>
              <w:right w:w="62" w:type="dxa"/>
            </w:tcMar>
          </w:tcPr>
          <w:p w:rsidR="000B3F05" w:rsidRPr="00511F58" w:rsidRDefault="000B3F05" w:rsidP="00511F58">
            <w:pPr>
              <w:ind w:firstLine="540"/>
              <w:jc w:val="both"/>
              <w:rPr>
                <w:rFonts w:ascii="Times New Roman" w:hAnsi="Times New Roman"/>
                <w:sz w:val="28"/>
                <w:szCs w:val="28"/>
              </w:rPr>
            </w:pPr>
          </w:p>
        </w:tc>
        <w:tc>
          <w:tcPr>
            <w:tcW w:w="708" w:type="dxa"/>
            <w:tcMar>
              <w:top w:w="62" w:type="dxa"/>
              <w:left w:w="102" w:type="dxa"/>
              <w:bottom w:w="102" w:type="dxa"/>
              <w:right w:w="62" w:type="dxa"/>
            </w:tcMar>
          </w:tcPr>
          <w:p w:rsidR="000B3F05" w:rsidRPr="00511F58" w:rsidRDefault="000B3F05" w:rsidP="00511F58">
            <w:pPr>
              <w:ind w:firstLine="540"/>
              <w:jc w:val="both"/>
              <w:rPr>
                <w:rFonts w:ascii="Times New Roman" w:hAnsi="Times New Roman"/>
                <w:sz w:val="28"/>
                <w:szCs w:val="28"/>
              </w:rPr>
            </w:pPr>
          </w:p>
        </w:tc>
        <w:tc>
          <w:tcPr>
            <w:tcW w:w="2268" w:type="dxa"/>
            <w:gridSpan w:val="4"/>
            <w:tcMar>
              <w:top w:w="62" w:type="dxa"/>
              <w:left w:w="102" w:type="dxa"/>
              <w:bottom w:w="102" w:type="dxa"/>
              <w:right w:w="62" w:type="dxa"/>
            </w:tcMar>
          </w:tcPr>
          <w:p w:rsidR="000B3F05" w:rsidRPr="00511F58" w:rsidRDefault="000B3F05" w:rsidP="00511F58">
            <w:pPr>
              <w:ind w:firstLine="720"/>
              <w:jc w:val="both"/>
              <w:rPr>
                <w:rFonts w:ascii="Times New Roman" w:hAnsi="Times New Roman"/>
                <w:sz w:val="28"/>
                <w:szCs w:val="28"/>
              </w:rPr>
            </w:pPr>
          </w:p>
        </w:tc>
        <w:tc>
          <w:tcPr>
            <w:tcW w:w="1952" w:type="dxa"/>
            <w:gridSpan w:val="3"/>
            <w:vMerge/>
            <w:vAlign w:val="center"/>
          </w:tcPr>
          <w:p w:rsidR="000B3F05" w:rsidRPr="00511F58" w:rsidRDefault="000B3F05" w:rsidP="00511F58">
            <w:pPr>
              <w:ind w:firstLine="720"/>
              <w:jc w:val="both"/>
              <w:rPr>
                <w:rFonts w:ascii="Times New Roman" w:hAnsi="Times New Roman"/>
                <w:sz w:val="28"/>
                <w:szCs w:val="28"/>
              </w:rPr>
            </w:pPr>
          </w:p>
        </w:tc>
        <w:tc>
          <w:tcPr>
            <w:tcW w:w="1723" w:type="dxa"/>
            <w:vMerge/>
            <w:vAlign w:val="center"/>
          </w:tcPr>
          <w:p w:rsidR="000B3F05" w:rsidRPr="00511F58" w:rsidRDefault="000B3F05" w:rsidP="00511F58">
            <w:pPr>
              <w:ind w:firstLine="720"/>
              <w:jc w:val="both"/>
              <w:rPr>
                <w:rFonts w:ascii="Times New Roman" w:hAnsi="Times New Roman"/>
                <w:sz w:val="28"/>
                <w:szCs w:val="28"/>
              </w:rPr>
            </w:pPr>
          </w:p>
        </w:tc>
      </w:tr>
      <w:tr w:rsidR="000B3F05" w:rsidRPr="00511F58" w:rsidTr="003A0A97">
        <w:trPr>
          <w:jc w:val="center"/>
        </w:trPr>
        <w:tc>
          <w:tcPr>
            <w:tcW w:w="2968" w:type="dxa"/>
            <w:tcMar>
              <w:top w:w="62" w:type="dxa"/>
              <w:left w:w="102" w:type="dxa"/>
              <w:bottom w:w="102" w:type="dxa"/>
              <w:right w:w="62" w:type="dxa"/>
            </w:tcMar>
          </w:tcPr>
          <w:p w:rsidR="000B3F05" w:rsidRPr="00511F58" w:rsidRDefault="000B3F05" w:rsidP="00511F58">
            <w:pPr>
              <w:ind w:firstLine="540"/>
              <w:jc w:val="both"/>
              <w:rPr>
                <w:rFonts w:ascii="Times New Roman" w:hAnsi="Times New Roman"/>
                <w:sz w:val="28"/>
                <w:szCs w:val="28"/>
              </w:rPr>
            </w:pPr>
          </w:p>
        </w:tc>
        <w:tc>
          <w:tcPr>
            <w:tcW w:w="708" w:type="dxa"/>
            <w:tcMar>
              <w:top w:w="62" w:type="dxa"/>
              <w:left w:w="102" w:type="dxa"/>
              <w:bottom w:w="102" w:type="dxa"/>
              <w:right w:w="62" w:type="dxa"/>
            </w:tcMar>
          </w:tcPr>
          <w:p w:rsidR="000B3F05" w:rsidRPr="00511F58" w:rsidRDefault="000B3F05" w:rsidP="00511F58">
            <w:pPr>
              <w:ind w:firstLine="540"/>
              <w:jc w:val="both"/>
              <w:rPr>
                <w:rFonts w:ascii="Times New Roman" w:hAnsi="Times New Roman"/>
                <w:sz w:val="28"/>
                <w:szCs w:val="28"/>
              </w:rPr>
            </w:pPr>
          </w:p>
        </w:tc>
        <w:tc>
          <w:tcPr>
            <w:tcW w:w="5943" w:type="dxa"/>
            <w:gridSpan w:val="8"/>
            <w:tcMar>
              <w:top w:w="62" w:type="dxa"/>
              <w:left w:w="102" w:type="dxa"/>
              <w:bottom w:w="102" w:type="dxa"/>
              <w:right w:w="62" w:type="dxa"/>
            </w:tcMar>
          </w:tcPr>
          <w:p w:rsidR="000B3F05" w:rsidRPr="00511F58" w:rsidRDefault="000B3F05" w:rsidP="00511F58">
            <w:pPr>
              <w:rPr>
                <w:rFonts w:ascii="Times New Roman" w:hAnsi="Times New Roman"/>
                <w:sz w:val="28"/>
                <w:szCs w:val="28"/>
              </w:rPr>
            </w:pPr>
            <w:r w:rsidRPr="00511F58">
              <w:rPr>
                <w:rFonts w:ascii="Times New Roman" w:hAnsi="Times New Roman"/>
                <w:sz w:val="28"/>
                <w:szCs w:val="28"/>
              </w:rPr>
              <w:t>наименование и реквизиты документа, подтверждающего полномочия представителя:</w:t>
            </w:r>
          </w:p>
        </w:tc>
      </w:tr>
      <w:tr w:rsidR="000B3F05" w:rsidRPr="00511F58" w:rsidTr="003A0A97">
        <w:trPr>
          <w:trHeight w:val="232"/>
          <w:jc w:val="center"/>
        </w:trPr>
        <w:tc>
          <w:tcPr>
            <w:tcW w:w="2968" w:type="dxa"/>
            <w:tcMar>
              <w:top w:w="62" w:type="dxa"/>
              <w:left w:w="102" w:type="dxa"/>
              <w:bottom w:w="102" w:type="dxa"/>
              <w:right w:w="62" w:type="dxa"/>
            </w:tcMar>
          </w:tcPr>
          <w:p w:rsidR="000B3F05" w:rsidRPr="00511F58" w:rsidRDefault="000B3F05" w:rsidP="00511F58">
            <w:pPr>
              <w:ind w:firstLine="540"/>
              <w:jc w:val="both"/>
              <w:rPr>
                <w:rFonts w:ascii="Times New Roman" w:hAnsi="Times New Roman"/>
                <w:sz w:val="28"/>
                <w:szCs w:val="28"/>
              </w:rPr>
            </w:pPr>
          </w:p>
        </w:tc>
        <w:tc>
          <w:tcPr>
            <w:tcW w:w="708" w:type="dxa"/>
            <w:tcMar>
              <w:top w:w="62" w:type="dxa"/>
              <w:left w:w="102" w:type="dxa"/>
              <w:bottom w:w="102" w:type="dxa"/>
              <w:right w:w="62" w:type="dxa"/>
            </w:tcMar>
          </w:tcPr>
          <w:p w:rsidR="000B3F05" w:rsidRPr="00511F58" w:rsidRDefault="000B3F05" w:rsidP="00511F58">
            <w:pPr>
              <w:ind w:firstLine="540"/>
              <w:jc w:val="both"/>
              <w:rPr>
                <w:rFonts w:ascii="Times New Roman" w:hAnsi="Times New Roman"/>
                <w:sz w:val="28"/>
                <w:szCs w:val="28"/>
              </w:rPr>
            </w:pPr>
          </w:p>
        </w:tc>
        <w:tc>
          <w:tcPr>
            <w:tcW w:w="5943" w:type="dxa"/>
            <w:gridSpan w:val="8"/>
            <w:tcMar>
              <w:top w:w="62" w:type="dxa"/>
              <w:left w:w="102" w:type="dxa"/>
              <w:bottom w:w="102" w:type="dxa"/>
              <w:right w:w="62" w:type="dxa"/>
            </w:tcMar>
          </w:tcPr>
          <w:p w:rsidR="000B3F05" w:rsidRPr="00511F58" w:rsidRDefault="000B3F05" w:rsidP="00511F58">
            <w:pPr>
              <w:ind w:firstLine="720"/>
              <w:jc w:val="both"/>
              <w:rPr>
                <w:rFonts w:ascii="Times New Roman" w:hAnsi="Times New Roman"/>
                <w:sz w:val="28"/>
                <w:szCs w:val="28"/>
              </w:rPr>
            </w:pPr>
          </w:p>
        </w:tc>
      </w:tr>
      <w:tr w:rsidR="000B3F05" w:rsidRPr="00511F58" w:rsidTr="003A0A97">
        <w:trPr>
          <w:jc w:val="center"/>
        </w:trPr>
        <w:tc>
          <w:tcPr>
            <w:tcW w:w="2968" w:type="dxa"/>
            <w:vMerge w:val="restart"/>
            <w:tcMar>
              <w:top w:w="62" w:type="dxa"/>
              <w:left w:w="102" w:type="dxa"/>
              <w:bottom w:w="102" w:type="dxa"/>
              <w:right w:w="62" w:type="dxa"/>
            </w:tcMar>
          </w:tcPr>
          <w:p w:rsidR="000B3F05" w:rsidRPr="00511F58" w:rsidRDefault="000B3F05" w:rsidP="00511F58">
            <w:pPr>
              <w:ind w:firstLine="720"/>
              <w:jc w:val="both"/>
              <w:rPr>
                <w:rFonts w:ascii="Times New Roman" w:hAnsi="Times New Roman"/>
                <w:sz w:val="28"/>
                <w:szCs w:val="28"/>
              </w:rPr>
            </w:pPr>
            <w:r w:rsidRPr="00511F58">
              <w:rPr>
                <w:rFonts w:ascii="Times New Roman" w:hAnsi="Times New Roman"/>
                <w:sz w:val="28"/>
                <w:szCs w:val="28"/>
              </w:rPr>
              <w:t>5.</w:t>
            </w:r>
          </w:p>
        </w:tc>
        <w:tc>
          <w:tcPr>
            <w:tcW w:w="6651" w:type="dxa"/>
            <w:gridSpan w:val="9"/>
            <w:tcMar>
              <w:top w:w="62" w:type="dxa"/>
              <w:left w:w="102" w:type="dxa"/>
              <w:bottom w:w="102" w:type="dxa"/>
              <w:right w:w="62" w:type="dxa"/>
            </w:tcMar>
          </w:tcPr>
          <w:p w:rsidR="000B3F05" w:rsidRPr="00511F58" w:rsidRDefault="000B3F05" w:rsidP="00511F58">
            <w:pPr>
              <w:ind w:firstLine="720"/>
              <w:jc w:val="both"/>
              <w:rPr>
                <w:rFonts w:ascii="Times New Roman" w:hAnsi="Times New Roman"/>
                <w:sz w:val="28"/>
                <w:szCs w:val="28"/>
              </w:rPr>
            </w:pPr>
            <w:r w:rsidRPr="00511F58">
              <w:rPr>
                <w:rFonts w:ascii="Times New Roman" w:hAnsi="Times New Roman"/>
                <w:sz w:val="28"/>
                <w:szCs w:val="28"/>
              </w:rPr>
              <w:t>Документы, прилагаемые к заявлению:</w:t>
            </w:r>
          </w:p>
        </w:tc>
      </w:tr>
      <w:tr w:rsidR="000B3F05" w:rsidRPr="00511F58" w:rsidTr="003A0A97">
        <w:trPr>
          <w:jc w:val="center"/>
        </w:trPr>
        <w:tc>
          <w:tcPr>
            <w:tcW w:w="2968" w:type="dxa"/>
            <w:vMerge/>
            <w:vAlign w:val="center"/>
          </w:tcPr>
          <w:p w:rsidR="000B3F05" w:rsidRPr="00511F58" w:rsidRDefault="000B3F05" w:rsidP="00511F58">
            <w:pPr>
              <w:ind w:firstLine="720"/>
              <w:jc w:val="both"/>
              <w:rPr>
                <w:rFonts w:ascii="Times New Roman" w:hAnsi="Times New Roman"/>
                <w:sz w:val="28"/>
                <w:szCs w:val="28"/>
              </w:rPr>
            </w:pPr>
          </w:p>
        </w:tc>
        <w:tc>
          <w:tcPr>
            <w:tcW w:w="6651" w:type="dxa"/>
            <w:gridSpan w:val="9"/>
            <w:tcMar>
              <w:top w:w="62" w:type="dxa"/>
              <w:left w:w="102" w:type="dxa"/>
              <w:bottom w:w="102" w:type="dxa"/>
              <w:right w:w="62" w:type="dxa"/>
            </w:tcMar>
          </w:tcPr>
          <w:p w:rsidR="000B3F05" w:rsidRPr="00511F58" w:rsidRDefault="000B3F05" w:rsidP="00511F58">
            <w:pPr>
              <w:ind w:firstLine="720"/>
              <w:jc w:val="both"/>
              <w:rPr>
                <w:rFonts w:ascii="Times New Roman" w:hAnsi="Times New Roman"/>
                <w:sz w:val="28"/>
                <w:szCs w:val="28"/>
              </w:rPr>
            </w:pPr>
          </w:p>
        </w:tc>
      </w:tr>
      <w:tr w:rsidR="000B3F05" w:rsidRPr="00511F58" w:rsidTr="003A0A97">
        <w:trPr>
          <w:jc w:val="center"/>
        </w:trPr>
        <w:tc>
          <w:tcPr>
            <w:tcW w:w="2968" w:type="dxa"/>
            <w:vMerge/>
            <w:vAlign w:val="center"/>
          </w:tcPr>
          <w:p w:rsidR="000B3F05" w:rsidRPr="00511F58" w:rsidRDefault="000B3F05" w:rsidP="00511F58">
            <w:pPr>
              <w:ind w:firstLine="720"/>
              <w:jc w:val="both"/>
              <w:rPr>
                <w:rFonts w:ascii="Times New Roman" w:hAnsi="Times New Roman"/>
                <w:sz w:val="28"/>
                <w:szCs w:val="28"/>
              </w:rPr>
            </w:pPr>
          </w:p>
        </w:tc>
        <w:tc>
          <w:tcPr>
            <w:tcW w:w="6651" w:type="dxa"/>
            <w:gridSpan w:val="9"/>
            <w:tcMar>
              <w:top w:w="62" w:type="dxa"/>
              <w:left w:w="102" w:type="dxa"/>
              <w:bottom w:w="102" w:type="dxa"/>
              <w:right w:w="62" w:type="dxa"/>
            </w:tcMar>
          </w:tcPr>
          <w:p w:rsidR="000B3F05" w:rsidRPr="00511F58" w:rsidRDefault="000B3F05" w:rsidP="00511F58">
            <w:pPr>
              <w:ind w:firstLine="720"/>
              <w:jc w:val="both"/>
              <w:rPr>
                <w:rFonts w:ascii="Times New Roman" w:hAnsi="Times New Roman"/>
                <w:sz w:val="28"/>
                <w:szCs w:val="28"/>
              </w:rPr>
            </w:pPr>
          </w:p>
        </w:tc>
      </w:tr>
      <w:tr w:rsidR="000B3F05" w:rsidRPr="00511F58" w:rsidTr="003A0A97">
        <w:trPr>
          <w:jc w:val="center"/>
        </w:trPr>
        <w:tc>
          <w:tcPr>
            <w:tcW w:w="2968" w:type="dxa"/>
            <w:vMerge/>
            <w:vAlign w:val="center"/>
          </w:tcPr>
          <w:p w:rsidR="000B3F05" w:rsidRPr="00511F58" w:rsidRDefault="000B3F05" w:rsidP="00511F58">
            <w:pPr>
              <w:ind w:firstLine="720"/>
              <w:jc w:val="both"/>
              <w:rPr>
                <w:rFonts w:ascii="Times New Roman" w:hAnsi="Times New Roman"/>
                <w:sz w:val="28"/>
                <w:szCs w:val="28"/>
              </w:rPr>
            </w:pPr>
          </w:p>
        </w:tc>
        <w:tc>
          <w:tcPr>
            <w:tcW w:w="6651" w:type="dxa"/>
            <w:gridSpan w:val="9"/>
            <w:tcMar>
              <w:top w:w="62" w:type="dxa"/>
              <w:left w:w="102" w:type="dxa"/>
              <w:bottom w:w="102" w:type="dxa"/>
              <w:right w:w="62" w:type="dxa"/>
            </w:tcMar>
          </w:tcPr>
          <w:p w:rsidR="000B3F05" w:rsidRPr="00511F58" w:rsidRDefault="000B3F05" w:rsidP="00511F58">
            <w:pPr>
              <w:ind w:firstLine="720"/>
              <w:jc w:val="both"/>
              <w:rPr>
                <w:rFonts w:ascii="Times New Roman" w:hAnsi="Times New Roman"/>
                <w:sz w:val="28"/>
                <w:szCs w:val="28"/>
              </w:rPr>
            </w:pPr>
          </w:p>
        </w:tc>
      </w:tr>
      <w:tr w:rsidR="000B3F05" w:rsidRPr="00511F58" w:rsidTr="003A0A97">
        <w:trPr>
          <w:jc w:val="center"/>
        </w:trPr>
        <w:tc>
          <w:tcPr>
            <w:tcW w:w="2968" w:type="dxa"/>
            <w:vMerge/>
            <w:vAlign w:val="center"/>
          </w:tcPr>
          <w:p w:rsidR="000B3F05" w:rsidRPr="00511F58" w:rsidRDefault="000B3F05" w:rsidP="00511F58">
            <w:pPr>
              <w:ind w:firstLine="720"/>
              <w:jc w:val="both"/>
              <w:rPr>
                <w:rFonts w:ascii="Times New Roman" w:hAnsi="Times New Roman"/>
                <w:sz w:val="28"/>
                <w:szCs w:val="28"/>
              </w:rPr>
            </w:pPr>
          </w:p>
        </w:tc>
        <w:tc>
          <w:tcPr>
            <w:tcW w:w="6651" w:type="dxa"/>
            <w:gridSpan w:val="9"/>
            <w:tcMar>
              <w:top w:w="62" w:type="dxa"/>
              <w:left w:w="102" w:type="dxa"/>
              <w:bottom w:w="102" w:type="dxa"/>
              <w:right w:w="62" w:type="dxa"/>
            </w:tcMar>
          </w:tcPr>
          <w:p w:rsidR="000B3F05" w:rsidRPr="00511F58" w:rsidRDefault="000B3F05" w:rsidP="00511F58">
            <w:pPr>
              <w:ind w:firstLine="720"/>
              <w:jc w:val="both"/>
              <w:rPr>
                <w:rFonts w:ascii="Times New Roman" w:hAnsi="Times New Roman"/>
                <w:sz w:val="28"/>
                <w:szCs w:val="28"/>
              </w:rPr>
            </w:pPr>
          </w:p>
        </w:tc>
      </w:tr>
      <w:tr w:rsidR="000B3F05" w:rsidRPr="00511F58" w:rsidTr="003A0A97">
        <w:trPr>
          <w:jc w:val="center"/>
        </w:trPr>
        <w:tc>
          <w:tcPr>
            <w:tcW w:w="2968" w:type="dxa"/>
            <w:vMerge/>
            <w:vAlign w:val="center"/>
          </w:tcPr>
          <w:p w:rsidR="000B3F05" w:rsidRPr="00511F58" w:rsidRDefault="000B3F05" w:rsidP="00511F58">
            <w:pPr>
              <w:ind w:firstLine="720"/>
              <w:jc w:val="both"/>
              <w:rPr>
                <w:rFonts w:ascii="Times New Roman" w:hAnsi="Times New Roman"/>
                <w:sz w:val="28"/>
                <w:szCs w:val="28"/>
              </w:rPr>
            </w:pPr>
          </w:p>
        </w:tc>
        <w:tc>
          <w:tcPr>
            <w:tcW w:w="6651" w:type="dxa"/>
            <w:gridSpan w:val="9"/>
            <w:tcMar>
              <w:top w:w="62" w:type="dxa"/>
              <w:left w:w="102" w:type="dxa"/>
              <w:bottom w:w="102" w:type="dxa"/>
              <w:right w:w="62" w:type="dxa"/>
            </w:tcMar>
          </w:tcPr>
          <w:p w:rsidR="000B3F05" w:rsidRPr="00511F58" w:rsidRDefault="000B3F05" w:rsidP="00511F58">
            <w:pPr>
              <w:ind w:firstLine="720"/>
              <w:jc w:val="both"/>
              <w:rPr>
                <w:rFonts w:ascii="Times New Roman" w:hAnsi="Times New Roman"/>
                <w:sz w:val="28"/>
                <w:szCs w:val="28"/>
              </w:rPr>
            </w:pPr>
          </w:p>
        </w:tc>
      </w:tr>
      <w:tr w:rsidR="000B3F05" w:rsidRPr="00511F58" w:rsidTr="003A0A97">
        <w:trPr>
          <w:jc w:val="center"/>
        </w:trPr>
        <w:tc>
          <w:tcPr>
            <w:tcW w:w="2968" w:type="dxa"/>
            <w:vMerge/>
            <w:vAlign w:val="center"/>
          </w:tcPr>
          <w:p w:rsidR="000B3F05" w:rsidRPr="00511F58" w:rsidRDefault="000B3F05" w:rsidP="00511F58">
            <w:pPr>
              <w:ind w:firstLine="720"/>
              <w:jc w:val="both"/>
              <w:rPr>
                <w:rFonts w:ascii="Times New Roman" w:hAnsi="Times New Roman"/>
                <w:sz w:val="28"/>
                <w:szCs w:val="28"/>
              </w:rPr>
            </w:pPr>
          </w:p>
        </w:tc>
        <w:tc>
          <w:tcPr>
            <w:tcW w:w="6651" w:type="dxa"/>
            <w:gridSpan w:val="9"/>
            <w:tcMar>
              <w:top w:w="62" w:type="dxa"/>
              <w:left w:w="102" w:type="dxa"/>
              <w:bottom w:w="102" w:type="dxa"/>
              <w:right w:w="62" w:type="dxa"/>
            </w:tcMar>
          </w:tcPr>
          <w:p w:rsidR="000B3F05" w:rsidRPr="00511F58" w:rsidRDefault="000B3F05" w:rsidP="00511F58">
            <w:pPr>
              <w:ind w:firstLine="720"/>
              <w:jc w:val="both"/>
              <w:rPr>
                <w:rFonts w:ascii="Times New Roman" w:hAnsi="Times New Roman"/>
                <w:sz w:val="28"/>
                <w:szCs w:val="28"/>
              </w:rPr>
            </w:pPr>
          </w:p>
        </w:tc>
      </w:tr>
      <w:tr w:rsidR="000B3F05" w:rsidRPr="00511F58" w:rsidTr="003A0A97">
        <w:trPr>
          <w:jc w:val="center"/>
        </w:trPr>
        <w:tc>
          <w:tcPr>
            <w:tcW w:w="2968" w:type="dxa"/>
            <w:vMerge/>
            <w:vAlign w:val="center"/>
          </w:tcPr>
          <w:p w:rsidR="000B3F05" w:rsidRPr="00511F58" w:rsidRDefault="000B3F05" w:rsidP="00511F58">
            <w:pPr>
              <w:ind w:firstLine="720"/>
              <w:jc w:val="both"/>
              <w:rPr>
                <w:rFonts w:ascii="Times New Roman" w:hAnsi="Times New Roman"/>
                <w:sz w:val="28"/>
                <w:szCs w:val="28"/>
              </w:rPr>
            </w:pPr>
          </w:p>
        </w:tc>
        <w:tc>
          <w:tcPr>
            <w:tcW w:w="6651" w:type="dxa"/>
            <w:gridSpan w:val="9"/>
            <w:tcMar>
              <w:top w:w="62" w:type="dxa"/>
              <w:left w:w="102" w:type="dxa"/>
              <w:bottom w:w="102" w:type="dxa"/>
              <w:right w:w="62" w:type="dxa"/>
            </w:tcMar>
          </w:tcPr>
          <w:p w:rsidR="000B3F05" w:rsidRPr="00511F58" w:rsidRDefault="000B3F05" w:rsidP="00511F58">
            <w:pPr>
              <w:ind w:firstLine="720"/>
              <w:jc w:val="both"/>
              <w:rPr>
                <w:rFonts w:ascii="Times New Roman" w:hAnsi="Times New Roman"/>
                <w:sz w:val="28"/>
                <w:szCs w:val="28"/>
              </w:rPr>
            </w:pPr>
          </w:p>
        </w:tc>
      </w:tr>
      <w:tr w:rsidR="000B3F05" w:rsidRPr="00511F58" w:rsidTr="003A0A97">
        <w:trPr>
          <w:jc w:val="center"/>
        </w:trPr>
        <w:tc>
          <w:tcPr>
            <w:tcW w:w="2968" w:type="dxa"/>
            <w:vMerge/>
            <w:vAlign w:val="center"/>
          </w:tcPr>
          <w:p w:rsidR="000B3F05" w:rsidRPr="00511F58" w:rsidRDefault="000B3F05" w:rsidP="00511F58">
            <w:pPr>
              <w:ind w:firstLine="720"/>
              <w:jc w:val="both"/>
              <w:rPr>
                <w:rFonts w:ascii="Times New Roman" w:hAnsi="Times New Roman"/>
                <w:sz w:val="28"/>
                <w:szCs w:val="28"/>
              </w:rPr>
            </w:pPr>
          </w:p>
        </w:tc>
        <w:tc>
          <w:tcPr>
            <w:tcW w:w="6651" w:type="dxa"/>
            <w:gridSpan w:val="9"/>
            <w:tcMar>
              <w:top w:w="62" w:type="dxa"/>
              <w:left w:w="102" w:type="dxa"/>
              <w:bottom w:w="102" w:type="dxa"/>
              <w:right w:w="62" w:type="dxa"/>
            </w:tcMar>
          </w:tcPr>
          <w:p w:rsidR="000B3F05" w:rsidRPr="00511F58" w:rsidRDefault="000B3F05" w:rsidP="00511F58">
            <w:pPr>
              <w:ind w:firstLine="720"/>
              <w:jc w:val="both"/>
              <w:rPr>
                <w:rFonts w:ascii="Times New Roman" w:hAnsi="Times New Roman"/>
                <w:sz w:val="28"/>
                <w:szCs w:val="28"/>
              </w:rPr>
            </w:pPr>
          </w:p>
        </w:tc>
      </w:tr>
      <w:tr w:rsidR="000B3F05" w:rsidRPr="00511F58" w:rsidTr="003A0A97">
        <w:trPr>
          <w:jc w:val="center"/>
        </w:trPr>
        <w:tc>
          <w:tcPr>
            <w:tcW w:w="2968" w:type="dxa"/>
            <w:vMerge/>
            <w:vAlign w:val="center"/>
          </w:tcPr>
          <w:p w:rsidR="000B3F05" w:rsidRPr="00511F58" w:rsidRDefault="000B3F05" w:rsidP="00511F58">
            <w:pPr>
              <w:ind w:firstLine="720"/>
              <w:jc w:val="both"/>
              <w:rPr>
                <w:rFonts w:ascii="Times New Roman" w:hAnsi="Times New Roman"/>
                <w:sz w:val="28"/>
                <w:szCs w:val="28"/>
              </w:rPr>
            </w:pPr>
          </w:p>
        </w:tc>
        <w:tc>
          <w:tcPr>
            <w:tcW w:w="2976" w:type="dxa"/>
            <w:gridSpan w:val="5"/>
            <w:tcMar>
              <w:top w:w="62" w:type="dxa"/>
              <w:left w:w="102" w:type="dxa"/>
              <w:bottom w:w="102" w:type="dxa"/>
              <w:right w:w="62" w:type="dxa"/>
            </w:tcMar>
          </w:tcPr>
          <w:p w:rsidR="000B3F05" w:rsidRPr="00511F58" w:rsidRDefault="000B3F05" w:rsidP="00511F58">
            <w:pPr>
              <w:jc w:val="both"/>
              <w:rPr>
                <w:rFonts w:ascii="Times New Roman" w:hAnsi="Times New Roman"/>
                <w:sz w:val="28"/>
                <w:szCs w:val="28"/>
              </w:rPr>
            </w:pPr>
            <w:r w:rsidRPr="00511F58">
              <w:rPr>
                <w:rFonts w:ascii="Times New Roman" w:hAnsi="Times New Roman"/>
                <w:sz w:val="28"/>
                <w:szCs w:val="28"/>
              </w:rPr>
              <w:t>Оригинал в количестве ___ экз., на __ л.</w:t>
            </w:r>
          </w:p>
        </w:tc>
        <w:tc>
          <w:tcPr>
            <w:tcW w:w="3675" w:type="dxa"/>
            <w:gridSpan w:val="4"/>
            <w:tcMar>
              <w:top w:w="62" w:type="dxa"/>
              <w:left w:w="102" w:type="dxa"/>
              <w:bottom w:w="102" w:type="dxa"/>
              <w:right w:w="62" w:type="dxa"/>
            </w:tcMar>
          </w:tcPr>
          <w:p w:rsidR="000B3F05" w:rsidRPr="00511F58" w:rsidRDefault="000B3F05" w:rsidP="00511F58">
            <w:pPr>
              <w:jc w:val="both"/>
              <w:rPr>
                <w:rFonts w:ascii="Times New Roman" w:hAnsi="Times New Roman"/>
                <w:sz w:val="28"/>
                <w:szCs w:val="28"/>
              </w:rPr>
            </w:pPr>
            <w:r w:rsidRPr="00511F58">
              <w:rPr>
                <w:rFonts w:ascii="Times New Roman" w:hAnsi="Times New Roman"/>
                <w:sz w:val="28"/>
                <w:szCs w:val="28"/>
              </w:rPr>
              <w:t>Копия в количестве ___ экз., на __ л.</w:t>
            </w:r>
          </w:p>
        </w:tc>
      </w:tr>
      <w:tr w:rsidR="000B3F05" w:rsidRPr="00511F58" w:rsidTr="003A0A97">
        <w:trPr>
          <w:trHeight w:val="60"/>
          <w:jc w:val="center"/>
        </w:trPr>
        <w:tc>
          <w:tcPr>
            <w:tcW w:w="2968" w:type="dxa"/>
            <w:vMerge/>
            <w:vAlign w:val="center"/>
          </w:tcPr>
          <w:p w:rsidR="000B3F05" w:rsidRPr="00511F58" w:rsidRDefault="000B3F05" w:rsidP="00511F58">
            <w:pPr>
              <w:ind w:firstLine="720"/>
              <w:jc w:val="both"/>
              <w:rPr>
                <w:rFonts w:ascii="Times New Roman" w:hAnsi="Times New Roman"/>
                <w:sz w:val="28"/>
                <w:szCs w:val="28"/>
              </w:rPr>
            </w:pPr>
          </w:p>
        </w:tc>
        <w:tc>
          <w:tcPr>
            <w:tcW w:w="6651" w:type="dxa"/>
            <w:gridSpan w:val="9"/>
            <w:tcMar>
              <w:top w:w="62" w:type="dxa"/>
              <w:left w:w="102" w:type="dxa"/>
              <w:bottom w:w="102" w:type="dxa"/>
              <w:right w:w="62" w:type="dxa"/>
            </w:tcMar>
          </w:tcPr>
          <w:p w:rsidR="000B3F05" w:rsidRPr="00511F58" w:rsidRDefault="000B3F05" w:rsidP="00511F58">
            <w:pPr>
              <w:ind w:firstLine="720"/>
              <w:jc w:val="both"/>
              <w:rPr>
                <w:rFonts w:ascii="Times New Roman" w:hAnsi="Times New Roman"/>
                <w:sz w:val="28"/>
                <w:szCs w:val="28"/>
              </w:rPr>
            </w:pPr>
          </w:p>
        </w:tc>
      </w:tr>
      <w:tr w:rsidR="000B3F05" w:rsidRPr="00511F58" w:rsidTr="003A0A97">
        <w:trPr>
          <w:jc w:val="center"/>
        </w:trPr>
        <w:tc>
          <w:tcPr>
            <w:tcW w:w="2968" w:type="dxa"/>
            <w:vMerge w:val="restart"/>
            <w:tcMar>
              <w:top w:w="62" w:type="dxa"/>
              <w:left w:w="102" w:type="dxa"/>
              <w:bottom w:w="102" w:type="dxa"/>
              <w:right w:w="62" w:type="dxa"/>
            </w:tcMar>
          </w:tcPr>
          <w:p w:rsidR="000B3F05" w:rsidRPr="00511F58" w:rsidRDefault="000B3F05" w:rsidP="00511F58">
            <w:pPr>
              <w:ind w:firstLine="720"/>
              <w:jc w:val="both"/>
              <w:rPr>
                <w:rFonts w:ascii="Times New Roman" w:hAnsi="Times New Roman"/>
                <w:sz w:val="28"/>
                <w:szCs w:val="28"/>
              </w:rPr>
            </w:pPr>
            <w:r w:rsidRPr="00511F58">
              <w:rPr>
                <w:rFonts w:ascii="Times New Roman" w:hAnsi="Times New Roman"/>
                <w:sz w:val="28"/>
                <w:szCs w:val="28"/>
              </w:rPr>
              <w:t>6.</w:t>
            </w:r>
          </w:p>
        </w:tc>
        <w:tc>
          <w:tcPr>
            <w:tcW w:w="6651" w:type="dxa"/>
            <w:gridSpan w:val="9"/>
            <w:tcMar>
              <w:top w:w="62" w:type="dxa"/>
              <w:left w:w="102" w:type="dxa"/>
              <w:bottom w:w="102" w:type="dxa"/>
              <w:right w:w="62" w:type="dxa"/>
            </w:tcMar>
          </w:tcPr>
          <w:p w:rsidR="000B3F05" w:rsidRPr="00511F58" w:rsidRDefault="000B3F05" w:rsidP="00511F58">
            <w:pPr>
              <w:ind w:firstLine="720"/>
              <w:jc w:val="both"/>
              <w:rPr>
                <w:rFonts w:ascii="Times New Roman" w:hAnsi="Times New Roman"/>
                <w:sz w:val="28"/>
                <w:szCs w:val="28"/>
              </w:rPr>
            </w:pPr>
            <w:r w:rsidRPr="00511F58">
              <w:rPr>
                <w:rFonts w:ascii="Times New Roman" w:hAnsi="Times New Roman"/>
                <w:sz w:val="28"/>
                <w:szCs w:val="28"/>
              </w:rPr>
              <w:t>Примечание:</w:t>
            </w:r>
          </w:p>
        </w:tc>
      </w:tr>
      <w:tr w:rsidR="000B3F05" w:rsidRPr="00511F58" w:rsidTr="003A0A97">
        <w:trPr>
          <w:jc w:val="center"/>
        </w:trPr>
        <w:tc>
          <w:tcPr>
            <w:tcW w:w="2968" w:type="dxa"/>
            <w:vMerge/>
            <w:vAlign w:val="center"/>
          </w:tcPr>
          <w:p w:rsidR="000B3F05" w:rsidRPr="00511F58" w:rsidRDefault="000B3F05" w:rsidP="00511F58">
            <w:pPr>
              <w:ind w:firstLine="720"/>
              <w:jc w:val="both"/>
              <w:rPr>
                <w:rFonts w:ascii="Times New Roman" w:hAnsi="Times New Roman"/>
                <w:sz w:val="28"/>
                <w:szCs w:val="28"/>
              </w:rPr>
            </w:pPr>
          </w:p>
        </w:tc>
        <w:tc>
          <w:tcPr>
            <w:tcW w:w="6651" w:type="dxa"/>
            <w:gridSpan w:val="9"/>
            <w:tcMar>
              <w:top w:w="62" w:type="dxa"/>
              <w:left w:w="102" w:type="dxa"/>
              <w:bottom w:w="102" w:type="dxa"/>
              <w:right w:w="62" w:type="dxa"/>
            </w:tcMar>
          </w:tcPr>
          <w:p w:rsidR="000B3F05" w:rsidRPr="00511F58" w:rsidRDefault="000B3F05" w:rsidP="00511F58">
            <w:pPr>
              <w:ind w:firstLine="720"/>
              <w:jc w:val="both"/>
              <w:rPr>
                <w:rFonts w:ascii="Times New Roman" w:hAnsi="Times New Roman"/>
                <w:sz w:val="28"/>
                <w:szCs w:val="28"/>
              </w:rPr>
            </w:pPr>
          </w:p>
        </w:tc>
      </w:tr>
      <w:tr w:rsidR="000B3F05" w:rsidRPr="00511F58" w:rsidTr="003A0A97">
        <w:trPr>
          <w:trHeight w:val="255"/>
          <w:jc w:val="center"/>
        </w:trPr>
        <w:tc>
          <w:tcPr>
            <w:tcW w:w="2968" w:type="dxa"/>
            <w:vMerge/>
            <w:vAlign w:val="center"/>
          </w:tcPr>
          <w:p w:rsidR="000B3F05" w:rsidRPr="00511F58" w:rsidRDefault="000B3F05" w:rsidP="00511F58">
            <w:pPr>
              <w:ind w:firstLine="720"/>
              <w:jc w:val="both"/>
              <w:rPr>
                <w:rFonts w:ascii="Times New Roman" w:hAnsi="Times New Roman"/>
                <w:sz w:val="28"/>
                <w:szCs w:val="28"/>
              </w:rPr>
            </w:pPr>
          </w:p>
        </w:tc>
        <w:tc>
          <w:tcPr>
            <w:tcW w:w="6651" w:type="dxa"/>
            <w:gridSpan w:val="9"/>
            <w:tcMar>
              <w:top w:w="62" w:type="dxa"/>
              <w:left w:w="102" w:type="dxa"/>
              <w:bottom w:w="102" w:type="dxa"/>
              <w:right w:w="62" w:type="dxa"/>
            </w:tcMar>
          </w:tcPr>
          <w:p w:rsidR="000B3F05" w:rsidRPr="00511F58" w:rsidRDefault="000B3F05" w:rsidP="00511F58">
            <w:pPr>
              <w:ind w:firstLine="720"/>
              <w:jc w:val="both"/>
              <w:rPr>
                <w:rFonts w:ascii="Times New Roman" w:hAnsi="Times New Roman"/>
                <w:sz w:val="28"/>
                <w:szCs w:val="28"/>
              </w:rPr>
            </w:pPr>
          </w:p>
        </w:tc>
      </w:tr>
      <w:tr w:rsidR="000B3F05" w:rsidRPr="00511F58" w:rsidTr="003A0A97">
        <w:trPr>
          <w:trHeight w:val="255"/>
          <w:jc w:val="center"/>
        </w:trPr>
        <w:tc>
          <w:tcPr>
            <w:tcW w:w="2968" w:type="dxa"/>
            <w:tcMar>
              <w:top w:w="62" w:type="dxa"/>
              <w:left w:w="102" w:type="dxa"/>
              <w:bottom w:w="102" w:type="dxa"/>
              <w:right w:w="62" w:type="dxa"/>
            </w:tcMar>
          </w:tcPr>
          <w:p w:rsidR="000B3F05" w:rsidRPr="00511F58" w:rsidRDefault="000B3F05" w:rsidP="00511F58">
            <w:pPr>
              <w:ind w:firstLine="540"/>
              <w:jc w:val="both"/>
              <w:rPr>
                <w:rFonts w:ascii="Times New Roman" w:hAnsi="Times New Roman"/>
                <w:sz w:val="28"/>
                <w:szCs w:val="28"/>
              </w:rPr>
            </w:pPr>
          </w:p>
        </w:tc>
        <w:tc>
          <w:tcPr>
            <w:tcW w:w="6651" w:type="dxa"/>
            <w:gridSpan w:val="9"/>
            <w:tcMar>
              <w:top w:w="62" w:type="dxa"/>
              <w:left w:w="102" w:type="dxa"/>
              <w:bottom w:w="102" w:type="dxa"/>
              <w:right w:w="62" w:type="dxa"/>
            </w:tcMar>
          </w:tcPr>
          <w:p w:rsidR="000B3F05" w:rsidRPr="00511F58" w:rsidRDefault="000B3F05" w:rsidP="00511F58">
            <w:pPr>
              <w:ind w:firstLine="720"/>
              <w:jc w:val="both"/>
              <w:rPr>
                <w:rFonts w:ascii="Times New Roman" w:hAnsi="Times New Roman"/>
                <w:sz w:val="28"/>
                <w:szCs w:val="28"/>
              </w:rPr>
            </w:pPr>
          </w:p>
        </w:tc>
      </w:tr>
      <w:tr w:rsidR="000B3F05" w:rsidRPr="00511F58" w:rsidTr="003A0A97">
        <w:trPr>
          <w:trHeight w:val="255"/>
          <w:jc w:val="center"/>
        </w:trPr>
        <w:tc>
          <w:tcPr>
            <w:tcW w:w="2968" w:type="dxa"/>
            <w:tcMar>
              <w:top w:w="62" w:type="dxa"/>
              <w:left w:w="102" w:type="dxa"/>
              <w:bottom w:w="102" w:type="dxa"/>
              <w:right w:w="62" w:type="dxa"/>
            </w:tcMar>
          </w:tcPr>
          <w:p w:rsidR="000B3F05" w:rsidRPr="00511F58" w:rsidRDefault="000B3F05" w:rsidP="00511F58">
            <w:pPr>
              <w:ind w:firstLine="540"/>
              <w:jc w:val="both"/>
              <w:rPr>
                <w:rFonts w:ascii="Times New Roman" w:hAnsi="Times New Roman"/>
                <w:sz w:val="28"/>
                <w:szCs w:val="28"/>
              </w:rPr>
            </w:pPr>
          </w:p>
        </w:tc>
        <w:tc>
          <w:tcPr>
            <w:tcW w:w="6651" w:type="dxa"/>
            <w:gridSpan w:val="9"/>
            <w:tcMar>
              <w:top w:w="62" w:type="dxa"/>
              <w:left w:w="102" w:type="dxa"/>
              <w:bottom w:w="102" w:type="dxa"/>
              <w:right w:w="62" w:type="dxa"/>
            </w:tcMar>
          </w:tcPr>
          <w:p w:rsidR="000B3F05" w:rsidRPr="00511F58" w:rsidRDefault="000B3F05" w:rsidP="00511F58">
            <w:pPr>
              <w:ind w:firstLine="720"/>
              <w:jc w:val="both"/>
              <w:rPr>
                <w:rFonts w:ascii="Times New Roman" w:hAnsi="Times New Roman"/>
                <w:sz w:val="28"/>
                <w:szCs w:val="28"/>
              </w:rPr>
            </w:pPr>
          </w:p>
        </w:tc>
      </w:tr>
      <w:tr w:rsidR="000B3F05" w:rsidRPr="00511F58" w:rsidTr="003A0A97">
        <w:trPr>
          <w:trHeight w:val="2090"/>
          <w:jc w:val="center"/>
        </w:trPr>
        <w:tc>
          <w:tcPr>
            <w:tcW w:w="2968" w:type="dxa"/>
            <w:tcMar>
              <w:top w:w="62" w:type="dxa"/>
              <w:left w:w="102" w:type="dxa"/>
              <w:bottom w:w="102" w:type="dxa"/>
              <w:right w:w="62" w:type="dxa"/>
            </w:tcMar>
          </w:tcPr>
          <w:p w:rsidR="000B3F05" w:rsidRPr="00511F58" w:rsidRDefault="000B3F05" w:rsidP="00511F58">
            <w:pPr>
              <w:ind w:firstLine="720"/>
              <w:jc w:val="both"/>
              <w:rPr>
                <w:rFonts w:ascii="Times New Roman" w:hAnsi="Times New Roman"/>
                <w:sz w:val="28"/>
                <w:szCs w:val="28"/>
              </w:rPr>
            </w:pPr>
            <w:r w:rsidRPr="00511F58">
              <w:rPr>
                <w:rFonts w:ascii="Times New Roman" w:hAnsi="Times New Roman"/>
                <w:sz w:val="28"/>
                <w:szCs w:val="28"/>
              </w:rPr>
              <w:t>7.</w:t>
            </w:r>
          </w:p>
        </w:tc>
        <w:tc>
          <w:tcPr>
            <w:tcW w:w="6651" w:type="dxa"/>
            <w:gridSpan w:val="9"/>
            <w:tcMar>
              <w:top w:w="62" w:type="dxa"/>
              <w:left w:w="102" w:type="dxa"/>
              <w:bottom w:w="102" w:type="dxa"/>
              <w:right w:w="62" w:type="dxa"/>
            </w:tcMar>
          </w:tcPr>
          <w:p w:rsidR="000B3F05" w:rsidRPr="00511F58" w:rsidRDefault="000B3F05" w:rsidP="00511F58">
            <w:pPr>
              <w:jc w:val="both"/>
              <w:rPr>
                <w:rFonts w:ascii="Times New Roman" w:hAnsi="Times New Roman"/>
                <w:sz w:val="28"/>
                <w:szCs w:val="28"/>
              </w:rPr>
            </w:pPr>
            <w:r w:rsidRPr="00511F58">
              <w:rPr>
                <w:rFonts w:ascii="Times New Roman" w:hAnsi="Times New Roman"/>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tc>
      </w:tr>
      <w:tr w:rsidR="000B3F05" w:rsidRPr="00511F58" w:rsidTr="003A0A97">
        <w:trPr>
          <w:jc w:val="center"/>
        </w:trPr>
        <w:tc>
          <w:tcPr>
            <w:tcW w:w="2968" w:type="dxa"/>
            <w:tcMar>
              <w:top w:w="62" w:type="dxa"/>
              <w:left w:w="102" w:type="dxa"/>
              <w:bottom w:w="102" w:type="dxa"/>
              <w:right w:w="62" w:type="dxa"/>
            </w:tcMar>
          </w:tcPr>
          <w:p w:rsidR="000B3F05" w:rsidRPr="00511F58" w:rsidRDefault="000B3F05" w:rsidP="00511F58">
            <w:pPr>
              <w:ind w:firstLine="720"/>
              <w:jc w:val="both"/>
              <w:rPr>
                <w:rFonts w:ascii="Times New Roman" w:hAnsi="Times New Roman"/>
                <w:sz w:val="28"/>
                <w:szCs w:val="28"/>
              </w:rPr>
            </w:pPr>
            <w:r w:rsidRPr="00511F58">
              <w:rPr>
                <w:rFonts w:ascii="Times New Roman" w:hAnsi="Times New Roman"/>
                <w:sz w:val="28"/>
                <w:szCs w:val="28"/>
              </w:rPr>
              <w:t>8.</w:t>
            </w:r>
          </w:p>
        </w:tc>
        <w:tc>
          <w:tcPr>
            <w:tcW w:w="6651" w:type="dxa"/>
            <w:gridSpan w:val="9"/>
            <w:tcMar>
              <w:top w:w="62" w:type="dxa"/>
              <w:left w:w="102" w:type="dxa"/>
              <w:bottom w:w="102" w:type="dxa"/>
              <w:right w:w="62" w:type="dxa"/>
            </w:tcMar>
          </w:tcPr>
          <w:p w:rsidR="000B3F05" w:rsidRPr="00511F58" w:rsidRDefault="000B3F05" w:rsidP="00511F58">
            <w:pPr>
              <w:jc w:val="both"/>
              <w:rPr>
                <w:rFonts w:ascii="Times New Roman" w:hAnsi="Times New Roman"/>
                <w:sz w:val="28"/>
                <w:szCs w:val="28"/>
              </w:rPr>
            </w:pPr>
            <w:r w:rsidRPr="00511F58">
              <w:rPr>
                <w:rFonts w:ascii="Times New Roman" w:hAnsi="Times New Roman"/>
                <w:sz w:val="28"/>
                <w:szCs w:val="28"/>
              </w:rPr>
              <w:t>Настоящим также подтверждаю, что:</w:t>
            </w:r>
          </w:p>
          <w:p w:rsidR="000B3F05" w:rsidRPr="00511F58" w:rsidRDefault="000B3F05" w:rsidP="00511F58">
            <w:pPr>
              <w:jc w:val="both"/>
              <w:rPr>
                <w:rFonts w:ascii="Times New Roman" w:hAnsi="Times New Roman"/>
                <w:sz w:val="28"/>
                <w:szCs w:val="28"/>
              </w:rPr>
            </w:pPr>
            <w:r w:rsidRPr="00511F58">
              <w:rPr>
                <w:rFonts w:ascii="Times New Roman" w:hAnsi="Times New Roman"/>
                <w:sz w:val="28"/>
                <w:szCs w:val="28"/>
              </w:rPr>
              <w:t>сведения, указанные в настоящем заявлении, на дату представления заявления достоверны;</w:t>
            </w:r>
          </w:p>
          <w:p w:rsidR="000B3F05" w:rsidRPr="00511F58" w:rsidRDefault="000B3F05" w:rsidP="00511F58">
            <w:pPr>
              <w:jc w:val="both"/>
              <w:rPr>
                <w:rFonts w:ascii="Times New Roman" w:hAnsi="Times New Roman"/>
                <w:sz w:val="28"/>
                <w:szCs w:val="28"/>
              </w:rPr>
            </w:pPr>
            <w:r w:rsidRPr="00511F58">
              <w:rPr>
                <w:rFonts w:ascii="Times New Roman" w:hAnsi="Times New Roman"/>
                <w:sz w:val="28"/>
                <w:szCs w:val="28"/>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0B3F05" w:rsidRPr="00511F58" w:rsidTr="003A0A97">
        <w:trPr>
          <w:trHeight w:val="263"/>
          <w:jc w:val="center"/>
        </w:trPr>
        <w:tc>
          <w:tcPr>
            <w:tcW w:w="2968" w:type="dxa"/>
            <w:vMerge w:val="restart"/>
            <w:tcMar>
              <w:top w:w="62" w:type="dxa"/>
              <w:left w:w="102" w:type="dxa"/>
              <w:bottom w:w="102" w:type="dxa"/>
              <w:right w:w="62" w:type="dxa"/>
            </w:tcMar>
          </w:tcPr>
          <w:p w:rsidR="000B3F05" w:rsidRPr="00511F58" w:rsidRDefault="000B3F05" w:rsidP="00511F58">
            <w:pPr>
              <w:ind w:firstLine="720"/>
              <w:jc w:val="both"/>
              <w:rPr>
                <w:rFonts w:ascii="Times New Roman" w:hAnsi="Times New Roman"/>
                <w:sz w:val="28"/>
                <w:szCs w:val="28"/>
              </w:rPr>
            </w:pPr>
            <w:r w:rsidRPr="00511F58">
              <w:rPr>
                <w:rFonts w:ascii="Times New Roman" w:hAnsi="Times New Roman"/>
                <w:sz w:val="28"/>
                <w:szCs w:val="28"/>
              </w:rPr>
              <w:t>9.</w:t>
            </w:r>
          </w:p>
        </w:tc>
        <w:tc>
          <w:tcPr>
            <w:tcW w:w="4563" w:type="dxa"/>
            <w:gridSpan w:val="6"/>
            <w:tcMar>
              <w:top w:w="62" w:type="dxa"/>
              <w:left w:w="102" w:type="dxa"/>
              <w:bottom w:w="102" w:type="dxa"/>
              <w:right w:w="62" w:type="dxa"/>
            </w:tcMar>
          </w:tcPr>
          <w:p w:rsidR="000B3F05" w:rsidRPr="00511F58" w:rsidRDefault="000B3F05" w:rsidP="00511F58">
            <w:pPr>
              <w:rPr>
                <w:rFonts w:ascii="Times New Roman" w:hAnsi="Times New Roman"/>
                <w:sz w:val="28"/>
                <w:szCs w:val="28"/>
              </w:rPr>
            </w:pPr>
            <w:r w:rsidRPr="00511F58">
              <w:rPr>
                <w:rFonts w:ascii="Times New Roman" w:hAnsi="Times New Roman"/>
                <w:sz w:val="28"/>
                <w:szCs w:val="28"/>
              </w:rPr>
              <w:t>Подпись (Инициалы, фамилия – для физического лица</w:t>
            </w:r>
          </w:p>
          <w:p w:rsidR="000B3F05" w:rsidRPr="00511F58" w:rsidRDefault="000B3F05" w:rsidP="00511F58">
            <w:pPr>
              <w:rPr>
                <w:rFonts w:ascii="Times New Roman" w:hAnsi="Times New Roman"/>
                <w:sz w:val="28"/>
                <w:szCs w:val="28"/>
              </w:rPr>
            </w:pPr>
            <w:r w:rsidRPr="00511F58">
              <w:rPr>
                <w:rFonts w:ascii="Times New Roman" w:hAnsi="Times New Roman"/>
                <w:sz w:val="28"/>
                <w:szCs w:val="28"/>
              </w:rPr>
              <w:t xml:space="preserve">Должность, </w:t>
            </w:r>
            <w:r>
              <w:rPr>
                <w:rFonts w:ascii="Times New Roman" w:hAnsi="Times New Roman"/>
                <w:sz w:val="28"/>
                <w:szCs w:val="28"/>
              </w:rPr>
              <w:t xml:space="preserve">инициалы, фамилия, печать – для </w:t>
            </w:r>
            <w:r w:rsidRPr="00511F58">
              <w:rPr>
                <w:rFonts w:ascii="Times New Roman" w:hAnsi="Times New Roman"/>
                <w:sz w:val="28"/>
                <w:szCs w:val="28"/>
              </w:rPr>
              <w:t>юридических лиц)</w:t>
            </w:r>
          </w:p>
        </w:tc>
        <w:tc>
          <w:tcPr>
            <w:tcW w:w="2088" w:type="dxa"/>
            <w:gridSpan w:val="3"/>
            <w:tcMar>
              <w:top w:w="62" w:type="dxa"/>
              <w:left w:w="102" w:type="dxa"/>
              <w:bottom w:w="102" w:type="dxa"/>
              <w:right w:w="62" w:type="dxa"/>
            </w:tcMar>
          </w:tcPr>
          <w:p w:rsidR="000B3F05" w:rsidRPr="00511F58" w:rsidRDefault="000B3F05" w:rsidP="00511F58">
            <w:pPr>
              <w:ind w:firstLine="720"/>
              <w:jc w:val="both"/>
              <w:rPr>
                <w:rFonts w:ascii="Times New Roman" w:hAnsi="Times New Roman"/>
                <w:sz w:val="28"/>
                <w:szCs w:val="28"/>
              </w:rPr>
            </w:pPr>
            <w:r w:rsidRPr="00511F58">
              <w:rPr>
                <w:rFonts w:ascii="Times New Roman" w:hAnsi="Times New Roman"/>
                <w:sz w:val="28"/>
                <w:szCs w:val="28"/>
              </w:rPr>
              <w:t>Дата</w:t>
            </w:r>
          </w:p>
        </w:tc>
      </w:tr>
      <w:tr w:rsidR="000B3F05" w:rsidRPr="00511F58" w:rsidTr="003A0A97">
        <w:trPr>
          <w:trHeight w:val="302"/>
          <w:jc w:val="center"/>
        </w:trPr>
        <w:tc>
          <w:tcPr>
            <w:tcW w:w="2968" w:type="dxa"/>
            <w:vMerge/>
            <w:vAlign w:val="center"/>
          </w:tcPr>
          <w:p w:rsidR="000B3F05" w:rsidRPr="00511F58" w:rsidRDefault="000B3F05" w:rsidP="00511F58">
            <w:pPr>
              <w:ind w:firstLine="720"/>
              <w:jc w:val="both"/>
              <w:rPr>
                <w:rFonts w:ascii="Times New Roman" w:hAnsi="Times New Roman"/>
                <w:sz w:val="28"/>
                <w:szCs w:val="28"/>
              </w:rPr>
            </w:pPr>
          </w:p>
        </w:tc>
        <w:tc>
          <w:tcPr>
            <w:tcW w:w="4563" w:type="dxa"/>
            <w:gridSpan w:val="6"/>
            <w:tcMar>
              <w:top w:w="62" w:type="dxa"/>
              <w:left w:w="102" w:type="dxa"/>
              <w:bottom w:w="102" w:type="dxa"/>
              <w:right w:w="62" w:type="dxa"/>
            </w:tcMar>
          </w:tcPr>
          <w:p w:rsidR="000B3F05" w:rsidRPr="00511F58" w:rsidRDefault="000B3F05" w:rsidP="00511F58">
            <w:pPr>
              <w:ind w:firstLine="720"/>
              <w:jc w:val="both"/>
              <w:rPr>
                <w:rFonts w:ascii="Times New Roman" w:hAnsi="Times New Roman"/>
                <w:sz w:val="28"/>
                <w:szCs w:val="28"/>
              </w:rPr>
            </w:pPr>
          </w:p>
        </w:tc>
        <w:tc>
          <w:tcPr>
            <w:tcW w:w="2088" w:type="dxa"/>
            <w:gridSpan w:val="3"/>
            <w:tcMar>
              <w:top w:w="62" w:type="dxa"/>
              <w:left w:w="102" w:type="dxa"/>
              <w:bottom w:w="102" w:type="dxa"/>
              <w:right w:w="62" w:type="dxa"/>
            </w:tcMar>
          </w:tcPr>
          <w:p w:rsidR="000B3F05" w:rsidRPr="00511F58" w:rsidRDefault="000B3F05" w:rsidP="00511F58">
            <w:pPr>
              <w:ind w:firstLine="720"/>
              <w:jc w:val="both"/>
              <w:rPr>
                <w:rFonts w:ascii="Times New Roman" w:hAnsi="Times New Roman"/>
                <w:sz w:val="28"/>
                <w:szCs w:val="28"/>
              </w:rPr>
            </w:pPr>
          </w:p>
        </w:tc>
      </w:tr>
      <w:tr w:rsidR="000B3F05" w:rsidRPr="00511F58" w:rsidTr="003A0A97">
        <w:trPr>
          <w:jc w:val="center"/>
        </w:trPr>
        <w:tc>
          <w:tcPr>
            <w:tcW w:w="2968" w:type="dxa"/>
            <w:vMerge/>
            <w:vAlign w:val="center"/>
          </w:tcPr>
          <w:p w:rsidR="000B3F05" w:rsidRPr="00511F58" w:rsidRDefault="000B3F05" w:rsidP="00511F58">
            <w:pPr>
              <w:ind w:firstLine="720"/>
              <w:jc w:val="both"/>
              <w:rPr>
                <w:rFonts w:ascii="Times New Roman" w:hAnsi="Times New Roman"/>
                <w:sz w:val="28"/>
                <w:szCs w:val="28"/>
              </w:rPr>
            </w:pPr>
          </w:p>
        </w:tc>
        <w:tc>
          <w:tcPr>
            <w:tcW w:w="4563" w:type="dxa"/>
            <w:gridSpan w:val="6"/>
            <w:tcMar>
              <w:top w:w="62" w:type="dxa"/>
              <w:left w:w="102" w:type="dxa"/>
              <w:bottom w:w="102" w:type="dxa"/>
              <w:right w:w="62" w:type="dxa"/>
            </w:tcMar>
          </w:tcPr>
          <w:p w:rsidR="000B3F05" w:rsidRPr="00511F58" w:rsidRDefault="000B3F05" w:rsidP="00511F58">
            <w:pPr>
              <w:ind w:firstLine="720"/>
              <w:jc w:val="both"/>
              <w:rPr>
                <w:rFonts w:ascii="Times New Roman" w:hAnsi="Times New Roman"/>
                <w:sz w:val="28"/>
                <w:szCs w:val="28"/>
              </w:rPr>
            </w:pPr>
          </w:p>
        </w:tc>
        <w:tc>
          <w:tcPr>
            <w:tcW w:w="2088" w:type="dxa"/>
            <w:gridSpan w:val="3"/>
            <w:tcMar>
              <w:top w:w="62" w:type="dxa"/>
              <w:left w:w="102" w:type="dxa"/>
              <w:bottom w:w="102" w:type="dxa"/>
              <w:right w:w="62" w:type="dxa"/>
            </w:tcMar>
          </w:tcPr>
          <w:p w:rsidR="000B3F05" w:rsidRPr="00511F58" w:rsidRDefault="000B3F05" w:rsidP="00511F58">
            <w:pPr>
              <w:ind w:firstLine="720"/>
              <w:jc w:val="both"/>
              <w:rPr>
                <w:rFonts w:ascii="Times New Roman" w:hAnsi="Times New Roman"/>
                <w:sz w:val="28"/>
                <w:szCs w:val="28"/>
              </w:rPr>
            </w:pPr>
          </w:p>
        </w:tc>
      </w:tr>
      <w:tr w:rsidR="000B3F05" w:rsidRPr="00511F58" w:rsidTr="003A0A97">
        <w:trPr>
          <w:trHeight w:val="71"/>
          <w:jc w:val="center"/>
        </w:trPr>
        <w:tc>
          <w:tcPr>
            <w:tcW w:w="2968" w:type="dxa"/>
            <w:vMerge/>
            <w:vAlign w:val="center"/>
          </w:tcPr>
          <w:p w:rsidR="000B3F05" w:rsidRPr="00511F58" w:rsidRDefault="000B3F05" w:rsidP="00511F58">
            <w:pPr>
              <w:ind w:firstLine="720"/>
              <w:jc w:val="both"/>
              <w:rPr>
                <w:rFonts w:ascii="Times New Roman" w:hAnsi="Times New Roman"/>
                <w:sz w:val="28"/>
                <w:szCs w:val="28"/>
              </w:rPr>
            </w:pPr>
          </w:p>
        </w:tc>
        <w:tc>
          <w:tcPr>
            <w:tcW w:w="6651" w:type="dxa"/>
            <w:gridSpan w:val="9"/>
            <w:tcMar>
              <w:top w:w="62" w:type="dxa"/>
              <w:left w:w="102" w:type="dxa"/>
              <w:bottom w:w="102" w:type="dxa"/>
              <w:right w:w="62" w:type="dxa"/>
            </w:tcMar>
          </w:tcPr>
          <w:p w:rsidR="000B3F05" w:rsidRPr="00511F58" w:rsidRDefault="000B3F05" w:rsidP="00511F58">
            <w:pPr>
              <w:ind w:firstLine="720"/>
              <w:jc w:val="both"/>
              <w:rPr>
                <w:rFonts w:ascii="Times New Roman" w:hAnsi="Times New Roman"/>
                <w:sz w:val="28"/>
                <w:szCs w:val="28"/>
              </w:rPr>
            </w:pPr>
          </w:p>
        </w:tc>
      </w:tr>
      <w:tr w:rsidR="000B3F05" w:rsidRPr="00511F58" w:rsidTr="003A0A97">
        <w:trPr>
          <w:trHeight w:val="20"/>
          <w:jc w:val="center"/>
        </w:trPr>
        <w:tc>
          <w:tcPr>
            <w:tcW w:w="2968" w:type="dxa"/>
            <w:vMerge/>
            <w:vAlign w:val="center"/>
          </w:tcPr>
          <w:p w:rsidR="000B3F05" w:rsidRPr="00511F58" w:rsidRDefault="000B3F05" w:rsidP="00511F58">
            <w:pPr>
              <w:ind w:firstLine="720"/>
              <w:jc w:val="both"/>
              <w:rPr>
                <w:rFonts w:ascii="Times New Roman" w:hAnsi="Times New Roman"/>
                <w:sz w:val="28"/>
                <w:szCs w:val="28"/>
              </w:rPr>
            </w:pPr>
          </w:p>
        </w:tc>
        <w:tc>
          <w:tcPr>
            <w:tcW w:w="6651" w:type="dxa"/>
            <w:gridSpan w:val="9"/>
            <w:tcMar>
              <w:top w:w="62" w:type="dxa"/>
              <w:left w:w="102" w:type="dxa"/>
              <w:bottom w:w="102" w:type="dxa"/>
              <w:right w:w="62" w:type="dxa"/>
            </w:tcMar>
          </w:tcPr>
          <w:p w:rsidR="000B3F05" w:rsidRPr="00511F58" w:rsidRDefault="000B3F05" w:rsidP="00511F58">
            <w:pPr>
              <w:ind w:firstLine="720"/>
              <w:jc w:val="both"/>
              <w:rPr>
                <w:rFonts w:ascii="Times New Roman" w:hAnsi="Times New Roman"/>
                <w:sz w:val="28"/>
                <w:szCs w:val="28"/>
              </w:rPr>
            </w:pPr>
          </w:p>
        </w:tc>
      </w:tr>
    </w:tbl>
    <w:p w:rsidR="000B3F05" w:rsidRPr="00511F58" w:rsidRDefault="000B3F05" w:rsidP="00511F58">
      <w:pPr>
        <w:ind w:left="5954"/>
        <w:jc w:val="right"/>
        <w:rPr>
          <w:rFonts w:ascii="Times New Roman" w:hAnsi="Times New Roman"/>
          <w:sz w:val="28"/>
          <w:szCs w:val="28"/>
        </w:rPr>
      </w:pPr>
    </w:p>
    <w:p w:rsidR="000B3F05" w:rsidRPr="00511F58" w:rsidRDefault="000B3F05" w:rsidP="00511F58">
      <w:pPr>
        <w:ind w:left="5954"/>
        <w:jc w:val="right"/>
        <w:rPr>
          <w:rFonts w:ascii="Times New Roman" w:hAnsi="Times New Roman"/>
          <w:sz w:val="28"/>
          <w:szCs w:val="28"/>
        </w:rPr>
        <w:sectPr w:rsidR="000B3F05" w:rsidRPr="00511F58" w:rsidSect="00511F58">
          <w:headerReference w:type="even" r:id="rId13"/>
          <w:headerReference w:type="default" r:id="rId14"/>
          <w:pgSz w:w="11906" w:h="16838"/>
          <w:pgMar w:top="567" w:right="567" w:bottom="567" w:left="1134" w:header="567" w:footer="709" w:gutter="0"/>
          <w:cols w:space="708"/>
          <w:titlePg/>
          <w:docGrid w:linePitch="381"/>
        </w:sectPr>
      </w:pPr>
    </w:p>
    <w:p w:rsidR="000B3F05" w:rsidRDefault="000B3F05" w:rsidP="00637044">
      <w:pPr>
        <w:ind w:firstLine="720"/>
        <w:jc w:val="right"/>
        <w:rPr>
          <w:rFonts w:ascii="Times New Roman" w:hAnsi="Times New Roman"/>
          <w:sz w:val="28"/>
          <w:szCs w:val="28"/>
        </w:rPr>
      </w:pPr>
      <w:r>
        <w:rPr>
          <w:rFonts w:ascii="Times New Roman" w:hAnsi="Times New Roman"/>
          <w:sz w:val="28"/>
          <w:szCs w:val="28"/>
        </w:rPr>
        <w:t>Приложение № 2</w:t>
      </w:r>
    </w:p>
    <w:p w:rsidR="000B3F05" w:rsidRDefault="000B3F05" w:rsidP="00637044">
      <w:pPr>
        <w:ind w:firstLine="720"/>
        <w:jc w:val="right"/>
        <w:rPr>
          <w:rFonts w:ascii="Times New Roman" w:hAnsi="Times New Roman"/>
          <w:sz w:val="28"/>
          <w:szCs w:val="28"/>
        </w:rPr>
      </w:pPr>
      <w:r w:rsidRPr="00637044">
        <w:rPr>
          <w:rFonts w:ascii="Times New Roman" w:hAnsi="Times New Roman"/>
          <w:sz w:val="28"/>
          <w:szCs w:val="28"/>
        </w:rPr>
        <w:t xml:space="preserve">к административному регламенту предоставления </w:t>
      </w:r>
    </w:p>
    <w:p w:rsidR="000B3F05" w:rsidRPr="00637044" w:rsidRDefault="000B3F05" w:rsidP="00637044">
      <w:pPr>
        <w:ind w:firstLine="720"/>
        <w:jc w:val="right"/>
        <w:rPr>
          <w:rFonts w:ascii="Times New Roman" w:hAnsi="Times New Roman"/>
          <w:sz w:val="28"/>
          <w:szCs w:val="28"/>
        </w:rPr>
      </w:pPr>
      <w:r w:rsidRPr="00637044">
        <w:rPr>
          <w:rFonts w:ascii="Times New Roman" w:hAnsi="Times New Roman"/>
          <w:sz w:val="28"/>
          <w:szCs w:val="28"/>
        </w:rPr>
        <w:t>муниципальной услуги</w:t>
      </w:r>
    </w:p>
    <w:p w:rsidR="000B3F05" w:rsidRPr="00637044" w:rsidRDefault="000B3F05" w:rsidP="00637044">
      <w:pPr>
        <w:ind w:firstLine="720"/>
        <w:jc w:val="right"/>
        <w:rPr>
          <w:rFonts w:ascii="Times New Roman" w:hAnsi="Times New Roman"/>
          <w:sz w:val="28"/>
          <w:szCs w:val="28"/>
        </w:rPr>
      </w:pPr>
      <w:r w:rsidRPr="00637044">
        <w:rPr>
          <w:rFonts w:ascii="Times New Roman" w:hAnsi="Times New Roman"/>
          <w:sz w:val="28"/>
          <w:szCs w:val="28"/>
        </w:rPr>
        <w:t xml:space="preserve">«Бесплатное предоставление гражданам </w:t>
      </w:r>
    </w:p>
    <w:p w:rsidR="000B3F05" w:rsidRPr="00637044" w:rsidRDefault="000B3F05" w:rsidP="00637044">
      <w:pPr>
        <w:ind w:firstLine="720"/>
        <w:jc w:val="right"/>
        <w:rPr>
          <w:rFonts w:ascii="Times New Roman" w:hAnsi="Times New Roman"/>
          <w:sz w:val="28"/>
          <w:szCs w:val="28"/>
        </w:rPr>
      </w:pPr>
      <w:r w:rsidRPr="00637044">
        <w:rPr>
          <w:rFonts w:ascii="Times New Roman" w:hAnsi="Times New Roman"/>
          <w:sz w:val="28"/>
          <w:szCs w:val="28"/>
        </w:rPr>
        <w:t>в собственность земельных участков, государственная собственность на которые не разграничена, земельных участков, находящихся в собственности</w:t>
      </w:r>
    </w:p>
    <w:p w:rsidR="000B3F05" w:rsidRDefault="000B3F05" w:rsidP="00637044">
      <w:pPr>
        <w:ind w:firstLine="720"/>
        <w:jc w:val="right"/>
        <w:rPr>
          <w:rFonts w:ascii="Times New Roman" w:hAnsi="Times New Roman"/>
          <w:sz w:val="28"/>
          <w:szCs w:val="28"/>
        </w:rPr>
      </w:pPr>
      <w:r>
        <w:rPr>
          <w:rFonts w:ascii="Times New Roman" w:hAnsi="Times New Roman"/>
          <w:sz w:val="28"/>
          <w:szCs w:val="28"/>
        </w:rPr>
        <w:t>муниципального образования «Качугский район</w:t>
      </w:r>
      <w:r w:rsidRPr="00637044">
        <w:rPr>
          <w:rFonts w:ascii="Times New Roman" w:hAnsi="Times New Roman"/>
          <w:sz w:val="28"/>
          <w:szCs w:val="28"/>
        </w:rPr>
        <w:t>»</w:t>
      </w:r>
    </w:p>
    <w:p w:rsidR="000B3F05" w:rsidRDefault="000B3F05" w:rsidP="00637044">
      <w:pPr>
        <w:ind w:firstLine="720"/>
        <w:jc w:val="right"/>
        <w:rPr>
          <w:rFonts w:ascii="Times New Roman" w:hAnsi="Times New Roman"/>
          <w:sz w:val="28"/>
          <w:szCs w:val="28"/>
        </w:rPr>
      </w:pPr>
    </w:p>
    <w:p w:rsidR="000B3F05" w:rsidRPr="00637044" w:rsidRDefault="000B3F05" w:rsidP="00637044">
      <w:pPr>
        <w:ind w:firstLine="720"/>
        <w:jc w:val="center"/>
        <w:rPr>
          <w:rFonts w:ascii="Times New Roman" w:hAnsi="Times New Roman"/>
          <w:b/>
          <w:sz w:val="28"/>
          <w:szCs w:val="28"/>
        </w:rPr>
      </w:pPr>
      <w:r w:rsidRPr="00637044">
        <w:rPr>
          <w:rFonts w:ascii="Times New Roman" w:hAnsi="Times New Roman"/>
          <w:b/>
          <w:sz w:val="28"/>
          <w:szCs w:val="28"/>
        </w:rPr>
        <w:t>Блок-схема</w:t>
      </w:r>
    </w:p>
    <w:p w:rsidR="000B3F05" w:rsidRDefault="000B3F05" w:rsidP="00637044">
      <w:pPr>
        <w:ind w:firstLine="720"/>
        <w:jc w:val="center"/>
        <w:rPr>
          <w:rFonts w:ascii="Times New Roman" w:hAnsi="Times New Roman"/>
          <w:b/>
          <w:sz w:val="28"/>
          <w:szCs w:val="28"/>
        </w:rPr>
      </w:pPr>
      <w:r w:rsidRPr="00637044">
        <w:rPr>
          <w:rFonts w:ascii="Times New Roman" w:hAnsi="Times New Roman"/>
          <w:b/>
          <w:sz w:val="28"/>
          <w:szCs w:val="28"/>
        </w:rPr>
        <w:t>административных процедур</w:t>
      </w:r>
    </w:p>
    <w:p w:rsidR="000B3F05" w:rsidRPr="00637044" w:rsidRDefault="000B3F05" w:rsidP="00637044">
      <w:pPr>
        <w:ind w:firstLine="720"/>
        <w:jc w:val="center"/>
        <w:rPr>
          <w:rFonts w:ascii="Times New Roman" w:hAnsi="Times New Roman"/>
          <w:b/>
          <w:sz w:val="28"/>
          <w:szCs w:val="28"/>
        </w:rPr>
      </w:pPr>
      <w:r>
        <w:rPr>
          <w:noProof/>
        </w:rPr>
        <w:pict>
          <v:rect id="Прямоугольник 32" o:spid="_x0000_s1026" style="position:absolute;left:0;text-align:left;margin-left:25.95pt;margin-top:5.5pt;width:417.75pt;height:53.2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">
            <v:textbox style="mso-next-textbox:#Прямоугольник 32">
              <w:txbxContent>
                <w:p w:rsidR="000B3F05" w:rsidRPr="00637044" w:rsidRDefault="000B3F05" w:rsidP="00637044">
                  <w:pPr>
                    <w:jc w:val="center"/>
                    <w:rPr>
                      <w:rFonts w:ascii="Times New Roman" w:hAnsi="Times New Roman"/>
                      <w:color w:val="000000"/>
                    </w:rPr>
                  </w:pPr>
                  <w:r w:rsidRPr="00637044">
                    <w:rPr>
                      <w:rFonts w:ascii="Times New Roman" w:hAnsi="Times New Roman"/>
                      <w:lang w:eastAsia="en-US"/>
                    </w:rPr>
                    <w:t>Прием и регистрация заявления и документов, подлежащих представлению заявителем</w:t>
                  </w:r>
                </w:p>
                <w:p w:rsidR="000B3F05" w:rsidRPr="00637044" w:rsidRDefault="000B3F05" w:rsidP="00637044">
                  <w:pPr>
                    <w:jc w:val="center"/>
                    <w:rPr>
                      <w:rFonts w:ascii="Times New Roman" w:hAnsi="Times New Roman"/>
                    </w:rPr>
                  </w:pPr>
                  <w:r w:rsidRPr="00637044">
                    <w:rPr>
                      <w:rFonts w:ascii="Times New Roman" w:hAnsi="Times New Roman"/>
                      <w:color w:val="000000"/>
                    </w:rPr>
                    <w:t>(в течение 30 минут)</w:t>
                  </w:r>
                </w:p>
              </w:txbxContent>
            </v:textbox>
          </v:rect>
        </w:pict>
      </w:r>
    </w:p>
    <w:p w:rsidR="000B3F05" w:rsidRDefault="000B3F05" w:rsidP="00637044">
      <w:pPr>
        <w:ind w:firstLine="720"/>
        <w:jc w:val="center"/>
        <w:rPr>
          <w:rFonts w:ascii="Times New Roman" w:hAnsi="Times New Roman"/>
          <w:b/>
          <w:sz w:val="28"/>
          <w:szCs w:val="28"/>
        </w:rPr>
      </w:pPr>
      <w:r w:rsidRPr="00637044">
        <w:rPr>
          <w:rFonts w:ascii="Times New Roman" w:hAnsi="Times New Roman"/>
          <w:b/>
          <w:sz w:val="28"/>
          <w:szCs w:val="28"/>
        </w:rPr>
        <w:t>предоставления муниципальной услуги</w:t>
      </w:r>
    </w:p>
    <w:p w:rsidR="000B3F05" w:rsidRDefault="000B3F05" w:rsidP="00637044">
      <w:pPr>
        <w:ind w:firstLine="720"/>
        <w:jc w:val="center"/>
        <w:rPr>
          <w:rFonts w:ascii="Times New Roman" w:hAnsi="Times New Roman"/>
          <w:b/>
          <w:sz w:val="28"/>
          <w:szCs w:val="28"/>
        </w:rPr>
      </w:pPr>
    </w:p>
    <w:p w:rsidR="000B3F05" w:rsidRPr="00637044" w:rsidRDefault="000B3F05" w:rsidP="00637044">
      <w:pPr>
        <w:ind w:firstLine="720"/>
        <w:jc w:val="both"/>
        <w:rPr>
          <w:rFonts w:ascii="Times New Roman" w:hAnsi="Times New Roman"/>
          <w:b/>
          <w:sz w:val="28"/>
          <w:szCs w:val="28"/>
        </w:rPr>
      </w:pPr>
      <w:r>
        <w:rPr>
          <w:noProof/>
        </w:rPr>
        <w:pict>
          <v:rect id="Прямоугольник 10" o:spid="_x0000_s1027" style="position:absolute;left:0;text-align:left;margin-left:223.95pt;margin-top:330.95pt;width:232.5pt;height:136.9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">
            <v:textbox style="mso-next-textbox:#Прямоугольник 10">
              <w:txbxContent>
                <w:p w:rsidR="000B3F05" w:rsidRPr="00AB4FCF" w:rsidRDefault="000B3F05" w:rsidP="00AB4FCF">
                  <w:pPr>
                    <w:jc w:val="center"/>
                    <w:rPr>
                      <w:rFonts w:ascii="Times New Roman" w:hAnsi="Times New Roman"/>
                      <w:color w:val="000000"/>
                    </w:rPr>
                  </w:pPr>
                  <w:r w:rsidRPr="00AB4FCF">
                    <w:rPr>
                      <w:rFonts w:ascii="Times New Roman" w:hAnsi="Times New Roman"/>
                    </w:rPr>
                    <w:t>Подготовка отказа в предоставлении земельного участка и направление письма уполномоченного органа об отказе заявителю по адресу, содержащемуся в его заявлении о предоставлении земельного участка</w:t>
                  </w:r>
                </w:p>
                <w:p w:rsidR="000B3F05" w:rsidRPr="00AB4FCF" w:rsidRDefault="000B3F05" w:rsidP="00AB4FCF">
                  <w:pPr>
                    <w:jc w:val="center"/>
                    <w:rPr>
                      <w:rFonts w:ascii="Times New Roman" w:hAnsi="Times New Roman"/>
                    </w:rPr>
                  </w:pPr>
                  <w:r w:rsidRPr="00AB4FCF">
                    <w:rPr>
                      <w:rFonts w:ascii="Times New Roman" w:hAnsi="Times New Roman"/>
                    </w:rPr>
                    <w:t>(в течение 3 или 19 дней в соответствии с настоящим административным регламентом</w:t>
                  </w:r>
                  <w:r w:rsidRPr="00AB4FCF">
                    <w:rPr>
                      <w:rFonts w:ascii="Times New Roman" w:hAnsi="Times New Roman"/>
                      <w:color w:val="000000"/>
                    </w:rPr>
                    <w:t>)</w:t>
                  </w:r>
                </w:p>
              </w:txbxContent>
            </v:textbox>
          </v:rect>
        </w:pict>
      </w:r>
      <w:r>
        <w:rPr>
          <w:noProof/>
        </w:rPr>
        <w:pict>
          <v:rect id="Прямоугольник 18" o:spid="_x0000_s1028" style="position:absolute;left:0;text-align:left;margin-left:6pt;margin-top:330.95pt;width:189.45pt;height:113.7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">
            <v:textbox style="mso-next-textbox:#Прямоугольник 18">
              <w:txbxContent>
                <w:p w:rsidR="000B3F05" w:rsidRPr="00AB4FCF" w:rsidRDefault="000B3F05" w:rsidP="00AB4FCF">
                  <w:pPr>
                    <w:jc w:val="center"/>
                    <w:rPr>
                      <w:rFonts w:ascii="Times New Roman" w:hAnsi="Times New Roman"/>
                    </w:rPr>
                  </w:pPr>
                  <w:r w:rsidRPr="00AB4FCF">
                    <w:rPr>
                      <w:rFonts w:ascii="Times New Roman" w:hAnsi="Times New Roman"/>
                    </w:rPr>
                    <w:t>Подготовка проекта правового акта о предоставлении земельного участка и направление его заявителю</w:t>
                  </w:r>
                </w:p>
                <w:p w:rsidR="000B3F05" w:rsidRPr="00AB4FCF" w:rsidRDefault="000B3F05" w:rsidP="00AB4FCF">
                  <w:pPr>
                    <w:jc w:val="center"/>
                    <w:rPr>
                      <w:rFonts w:ascii="Times New Roman" w:hAnsi="Times New Roman"/>
                    </w:rPr>
                  </w:pPr>
                  <w:r w:rsidRPr="00AB4FCF">
                    <w:rPr>
                      <w:rFonts w:ascii="Times New Roman" w:hAnsi="Times New Roman"/>
                    </w:rPr>
                    <w:t>(в течение 3 или 19 дней в соответствии с настоящим административным регламентом)</w:t>
                  </w:r>
                </w:p>
              </w:txbxContent>
            </v:textbox>
          </v:rect>
        </w:pict>
      </w:r>
      <w:r>
        <w:rPr>
          <w:noProof/>
        </w:rPr>
        <w:pict>
          <v:line id="_x0000_s1029" style="position:absolute;left:0;text-align:left;z-index:251662848" from="311.7pt,312.95pt" to="311.7pt,330.95pt">
            <v:stroke endarrow="block"/>
          </v:line>
        </w:pict>
      </w:r>
      <w:r>
        <w:rPr>
          <w:noProof/>
        </w:rPr>
        <w:pict>
          <v:line id="_x0000_s1030" style="position:absolute;left:0;text-align:left;flip:x;z-index:251661824" from="106.95pt,312.95pt" to="120.75pt,326.95pt">
            <v:stroke endarrow="block"/>
          </v:line>
        </w:pict>
      </w:r>
      <w:r>
        <w:rPr>
          <w:noProof/>
        </w:rPr>
        <w:pict>
          <v:rect id="Прямоугольник 22" o:spid="_x0000_s1031" style="position:absolute;left:0;text-align:left;margin-left:58.45pt;margin-top:242.95pt;width:313.05pt;height:70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">
            <v:textbox style="mso-next-textbox:#Прямоугольник 22">
              <w:txbxContent>
                <w:p w:rsidR="000B3F05" w:rsidRPr="00AB4FCF" w:rsidRDefault="000B3F05" w:rsidP="00AB4FCF">
                  <w:pPr>
                    <w:jc w:val="center"/>
                    <w:rPr>
                      <w:rFonts w:ascii="Times New Roman" w:hAnsi="Times New Roman"/>
                    </w:rPr>
                  </w:pPr>
                  <w:r w:rsidRPr="00AB4FCF">
                    <w:rPr>
                      <w:rFonts w:ascii="Times New Roman" w:hAnsi="Times New Roman"/>
                    </w:rPr>
                    <w:t>П</w:t>
                  </w:r>
                  <w:r w:rsidRPr="00AB4FCF">
                    <w:rPr>
                      <w:rFonts w:ascii="Times New Roman" w:hAnsi="Times New Roman"/>
                      <w:color w:val="000000"/>
                    </w:rPr>
                    <w:t>ринятие решения о предоставлении земельного участка в собственност</w:t>
                  </w:r>
                  <w:r>
                    <w:rPr>
                      <w:rFonts w:ascii="Times New Roman" w:hAnsi="Times New Roman"/>
                      <w:color w:val="000000"/>
                    </w:rPr>
                    <w:t xml:space="preserve">ь бесплатно (в течение 1 </w:t>
                  </w:r>
                  <w:r w:rsidRPr="00AB4FCF">
                    <w:rPr>
                      <w:rFonts w:ascii="Times New Roman" w:hAnsi="Times New Roman"/>
                      <w:color w:val="000000"/>
                    </w:rPr>
                    <w:t xml:space="preserve"> дня с момента получения ответов на межведомственные запросы)</w:t>
                  </w:r>
                </w:p>
              </w:txbxContent>
            </v:textbox>
          </v:rect>
        </w:pict>
      </w:r>
      <w:r>
        <w:rPr>
          <w:noProof/>
        </w:rPr>
        <w:pict>
          <v:shapetype id="_x0000_t32" coordsize="21600,21600" o:spt="32" o:oned="t" path="m,l21600,21600e" filled="f">
            <v:path arrowok="t" fillok="f" o:connecttype="none"/>
            <o:lock v:ext="edit" shapetype="t"/>
          </v:shapetype>
          <v:shape id="Прямая со стрелкой 21" o:spid="_x0000_s1032" type="#_x0000_t32" style="position:absolute;left:0;text-align:left;margin-left:-37.3pt;margin-top:236.95pt;width:82pt;height:0;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">
            <v:stroke endarrow="block"/>
          </v:shape>
        </w:pict>
      </w:r>
      <w:r>
        <w:rPr>
          <w:noProof/>
        </w:rPr>
        <w:pict>
          <v:shape id="Прямая со стрелкой 24" o:spid="_x0000_s1033" type="#_x0000_t32" style="position:absolute;left:0;text-align:left;margin-left:-40.5pt;margin-top:149.95pt;width:0;height:87.6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"/>
        </w:pict>
      </w:r>
      <w:r>
        <w:rPr>
          <w:noProof/>
        </w:rPr>
        <w:pict>
          <v:shape id="Прямая со стрелкой 23" o:spid="_x0000_s1034" type="#_x0000_t32" style="position:absolute;left:0;text-align:left;margin-left:-40.5pt;margin-top:149.95pt;width:19.95pt;height:0;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"/>
        </w:pict>
      </w:r>
      <w:r>
        <w:rPr>
          <w:noProof/>
        </w:rPr>
        <w:pict>
          <v:rect id="Прямоугольник 26" o:spid="_x0000_s1035" style="position:absolute;left:0;text-align:left;margin-left:232.2pt;margin-top:106.85pt;width:224.25pt;height:130.1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">
            <v:textbox style="mso-next-textbox:#Прямоугольник 26">
              <w:txbxContent>
                <w:p w:rsidR="000B3F05" w:rsidRPr="006279F4" w:rsidRDefault="000B3F05" w:rsidP="006279F4">
                  <w:pPr>
                    <w:jc w:val="center"/>
                    <w:rPr>
                      <w:rFonts w:ascii="Times New Roman" w:hAnsi="Times New Roman"/>
                      <w:color w:val="000000"/>
                    </w:rPr>
                  </w:pPr>
                  <w:r w:rsidRPr="006279F4">
                    <w:rPr>
                      <w:rFonts w:ascii="Times New Roman" w:hAnsi="Times New Roman"/>
                    </w:rPr>
                    <w:t>Подготовка и направление уведомления о возврате заявления и самого заявления при</w:t>
                  </w:r>
                  <w:r w:rsidRPr="006279F4">
                    <w:rPr>
                      <w:rFonts w:ascii="Times New Roman" w:hAnsi="Times New Roman"/>
                      <w:color w:val="000000"/>
                    </w:rPr>
                    <w:t xml:space="preserve"> наличии оснований для возврата заявления,</w:t>
                  </w:r>
                </w:p>
                <w:p w:rsidR="000B3F05" w:rsidRPr="006279F4" w:rsidRDefault="000B3F05" w:rsidP="006279F4">
                  <w:pPr>
                    <w:jc w:val="center"/>
                    <w:rPr>
                      <w:rFonts w:ascii="Times New Roman" w:hAnsi="Times New Roman"/>
                    </w:rPr>
                  </w:pPr>
                  <w:r w:rsidRPr="006279F4">
                    <w:rPr>
                      <w:rFonts w:ascii="Times New Roman" w:hAnsi="Times New Roman"/>
                      <w:color w:val="000000"/>
                    </w:rPr>
                    <w:t>(в течение 7 дней со дня окончания рассмотрения документов на предмет наличия (отсутствия) оснований для возврата заявления)</w:t>
                  </w:r>
                </w:p>
              </w:txbxContent>
            </v:textbox>
          </v:rect>
        </w:pict>
      </w:r>
      <w:r>
        <w:rPr>
          <w:noProof/>
        </w:rPr>
        <w:pict>
          <v:line id="_x0000_s1036" style="position:absolute;left:0;text-align:left;z-index:251655680" from="352.95pt,90.15pt" to="352.95pt,106.85pt">
            <v:stroke endarrow="block"/>
          </v:line>
        </w:pict>
      </w:r>
      <w:r>
        <w:rPr>
          <w:noProof/>
        </w:rPr>
        <w:pict>
          <v:rect id="Прямоугольник 25" o:spid="_x0000_s1037" style="position:absolute;left:0;text-align:left;margin-left:-20.55pt;margin-top:102.9pt;width:224.25pt;height:111.5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">
            <v:textbox style="mso-next-textbox:#Прямоугольник 25">
              <w:txbxContent>
                <w:p w:rsidR="000B3F05" w:rsidRPr="006279F4" w:rsidRDefault="000B3F05" w:rsidP="006279F4">
                  <w:pPr>
                    <w:jc w:val="center"/>
                    <w:rPr>
                      <w:rFonts w:ascii="Times New Roman" w:hAnsi="Times New Roman"/>
                      <w:color w:val="000000"/>
                    </w:rPr>
                  </w:pPr>
                  <w:r w:rsidRPr="006279F4">
                    <w:rPr>
                      <w:rFonts w:ascii="Times New Roman" w:hAnsi="Times New Roman"/>
                    </w:rPr>
                    <w:t>При</w:t>
                  </w:r>
                  <w:r w:rsidRPr="006279F4">
                    <w:rPr>
                      <w:rFonts w:ascii="Times New Roman" w:hAnsi="Times New Roman"/>
                      <w:color w:val="000000"/>
                    </w:rPr>
                    <w:t xml:space="preserve"> отсутствии оснований для возврата заявления формирование и направление межведомственных запросов</w:t>
                  </w:r>
                </w:p>
                <w:p w:rsidR="000B3F05" w:rsidRPr="006279F4" w:rsidRDefault="000B3F05" w:rsidP="006279F4">
                  <w:pPr>
                    <w:jc w:val="center"/>
                    <w:rPr>
                      <w:rFonts w:ascii="Times New Roman" w:hAnsi="Times New Roman"/>
                      <w:color w:val="000000"/>
                    </w:rPr>
                  </w:pPr>
                  <w:r w:rsidRPr="006279F4">
                    <w:rPr>
                      <w:rFonts w:ascii="Times New Roman" w:hAnsi="Times New Roman"/>
                      <w:color w:val="000000"/>
                    </w:rPr>
                    <w:t>(в течение 2 дней со дня окончания рассмотрения документов на предмет наличия (отсутствия) оснований для возврата заявления)</w:t>
                  </w:r>
                </w:p>
              </w:txbxContent>
            </v:textbox>
          </v:rect>
        </w:pict>
      </w:r>
      <w:r>
        <w:rPr>
          <w:noProof/>
        </w:rPr>
        <w:pict>
          <v:line id="_x0000_s1038" style="position:absolute;left:0;text-align:left;z-index:251653632" from="97.95pt,86.2pt" to="97.95pt,102.9pt">
            <v:stroke endarrow="block"/>
          </v:line>
        </w:pict>
      </w:r>
      <w:r>
        <w:rPr>
          <w:noProof/>
        </w:rPr>
        <w:pict>
          <v:rect id="Прямоугольник 29" o:spid="_x0000_s1039" style="position:absolute;left:0;text-align:left;margin-left:44.7pt;margin-top:27.7pt;width:394.5pt;height:58.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">
            <v:textbox style="mso-next-textbox:#Прямоугольник 29">
              <w:txbxContent>
                <w:p w:rsidR="000B3F05" w:rsidRPr="00637044" w:rsidRDefault="000B3F05" w:rsidP="00637044">
                  <w:pPr>
                    <w:jc w:val="center"/>
                    <w:rPr>
                      <w:rFonts w:ascii="Times New Roman" w:hAnsi="Times New Roman"/>
                    </w:rPr>
                  </w:pPr>
                  <w:r w:rsidRPr="00637044">
                    <w:rPr>
                      <w:rFonts w:ascii="Times New Roman" w:hAnsi="Times New Roman"/>
                      <w:color w:val="000000"/>
                    </w:rPr>
                    <w:t>Рассмотрение документов на предмет наличия (отсутствия) оснований для возврата заявления (в течение 2 дней со дня регистрации заявления и документов)</w:t>
                  </w:r>
                </w:p>
              </w:txbxContent>
            </v:textbox>
          </v:rect>
        </w:pict>
      </w:r>
      <w:r>
        <w:rPr>
          <w:noProof/>
        </w:rPr>
        <w:pict>
          <v:line id="_x0000_s1040" style="position:absolute;left:0;text-align:left;z-index:251651584" from="232.2pt,10.45pt" to="232.2pt,27.7pt">
            <v:stroke endarrow="block"/>
          </v:line>
        </w:pict>
      </w:r>
    </w:p>
    <w:sectPr w:rsidR="000B3F05" w:rsidRPr="00637044" w:rsidSect="002F3245">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3F05" w:rsidRDefault="000B3F05" w:rsidP="00FF660F">
      <w:r>
        <w:separator/>
      </w:r>
    </w:p>
  </w:endnote>
  <w:endnote w:type="continuationSeparator" w:id="1">
    <w:p w:rsidR="000B3F05" w:rsidRDefault="000B3F05" w:rsidP="00FF66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3F05" w:rsidRDefault="000B3F05" w:rsidP="00FF660F">
      <w:r>
        <w:separator/>
      </w:r>
    </w:p>
  </w:footnote>
  <w:footnote w:type="continuationSeparator" w:id="1">
    <w:p w:rsidR="000B3F05" w:rsidRDefault="000B3F05" w:rsidP="00FF66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F05" w:rsidRDefault="000B3F05" w:rsidP="00511F5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rsidR="000B3F05" w:rsidRDefault="000B3F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F05" w:rsidRPr="00021FB8" w:rsidRDefault="000B3F05" w:rsidP="00511F58">
    <w:pPr>
      <w:pStyle w:val="Header"/>
      <w:jc w:val="center"/>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00619"/>
    <w:multiLevelType w:val="hybridMultilevel"/>
    <w:tmpl w:val="1E840020"/>
    <w:lvl w:ilvl="0" w:tplc="2EA6041C">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19796F44"/>
    <w:multiLevelType w:val="hybridMultilevel"/>
    <w:tmpl w:val="AC56E6B6"/>
    <w:lvl w:ilvl="0" w:tplc="31E47AA6">
      <w:start w:val="1"/>
      <w:numFmt w:val="decimal"/>
      <w:lvlText w:val="%1."/>
      <w:lvlJc w:val="left"/>
      <w:pPr>
        <w:ind w:left="1095" w:hanging="39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
    <w:nsid w:val="38513F34"/>
    <w:multiLevelType w:val="hybridMultilevel"/>
    <w:tmpl w:val="C76623E6"/>
    <w:lvl w:ilvl="0" w:tplc="288ABA1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4AF43190"/>
    <w:multiLevelType w:val="hybridMultilevel"/>
    <w:tmpl w:val="FF98349E"/>
    <w:lvl w:ilvl="0" w:tplc="25D495C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A275519"/>
    <w:multiLevelType w:val="hybridMultilevel"/>
    <w:tmpl w:val="0638DC14"/>
    <w:lvl w:ilvl="0" w:tplc="18B653C4">
      <w:start w:val="1"/>
      <w:numFmt w:val="decimal"/>
      <w:lvlText w:val="%1."/>
      <w:lvlJc w:val="left"/>
      <w:pPr>
        <w:ind w:left="1722" w:hanging="115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7D2E322C"/>
    <w:multiLevelType w:val="hybridMultilevel"/>
    <w:tmpl w:val="A1DAA526"/>
    <w:lvl w:ilvl="0" w:tplc="7AFE060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3A03"/>
    <w:rsid w:val="0002072F"/>
    <w:rsid w:val="00021FB8"/>
    <w:rsid w:val="0004129F"/>
    <w:rsid w:val="0006075C"/>
    <w:rsid w:val="00061B11"/>
    <w:rsid w:val="000660A7"/>
    <w:rsid w:val="000A07DE"/>
    <w:rsid w:val="000A3CC2"/>
    <w:rsid w:val="000A4ADE"/>
    <w:rsid w:val="000A6177"/>
    <w:rsid w:val="000B3F05"/>
    <w:rsid w:val="000B6640"/>
    <w:rsid w:val="000B6AA9"/>
    <w:rsid w:val="000B76D5"/>
    <w:rsid w:val="000D2430"/>
    <w:rsid w:val="000D6471"/>
    <w:rsid w:val="000E3528"/>
    <w:rsid w:val="000E6EF5"/>
    <w:rsid w:val="000F4C2D"/>
    <w:rsid w:val="000F6252"/>
    <w:rsid w:val="00107EA4"/>
    <w:rsid w:val="00125BB3"/>
    <w:rsid w:val="00126065"/>
    <w:rsid w:val="001372DE"/>
    <w:rsid w:val="00153B39"/>
    <w:rsid w:val="00155B2D"/>
    <w:rsid w:val="0015737C"/>
    <w:rsid w:val="00166E88"/>
    <w:rsid w:val="00182C6B"/>
    <w:rsid w:val="00185291"/>
    <w:rsid w:val="001913C6"/>
    <w:rsid w:val="001A6B72"/>
    <w:rsid w:val="001B1552"/>
    <w:rsid w:val="001B234A"/>
    <w:rsid w:val="001C28A4"/>
    <w:rsid w:val="001C36BF"/>
    <w:rsid w:val="001C5CC8"/>
    <w:rsid w:val="001D4A9C"/>
    <w:rsid w:val="00201954"/>
    <w:rsid w:val="00205B5C"/>
    <w:rsid w:val="00223CD9"/>
    <w:rsid w:val="00224EF9"/>
    <w:rsid w:val="00242DF9"/>
    <w:rsid w:val="0026125E"/>
    <w:rsid w:val="00261BC0"/>
    <w:rsid w:val="00273FDE"/>
    <w:rsid w:val="002758AE"/>
    <w:rsid w:val="00283C9E"/>
    <w:rsid w:val="002907C4"/>
    <w:rsid w:val="002A0956"/>
    <w:rsid w:val="002A6505"/>
    <w:rsid w:val="002B58F0"/>
    <w:rsid w:val="002C2D59"/>
    <w:rsid w:val="002D2E17"/>
    <w:rsid w:val="002D7A24"/>
    <w:rsid w:val="002E32F2"/>
    <w:rsid w:val="002F3245"/>
    <w:rsid w:val="002F553A"/>
    <w:rsid w:val="00326525"/>
    <w:rsid w:val="00327E75"/>
    <w:rsid w:val="00341542"/>
    <w:rsid w:val="00356B90"/>
    <w:rsid w:val="00356C19"/>
    <w:rsid w:val="0037697A"/>
    <w:rsid w:val="00393016"/>
    <w:rsid w:val="003A0A97"/>
    <w:rsid w:val="003A1EBF"/>
    <w:rsid w:val="003A539F"/>
    <w:rsid w:val="003A56B6"/>
    <w:rsid w:val="003A65BC"/>
    <w:rsid w:val="003B70C1"/>
    <w:rsid w:val="003C4FCE"/>
    <w:rsid w:val="003C6084"/>
    <w:rsid w:val="003D239D"/>
    <w:rsid w:val="003D74C7"/>
    <w:rsid w:val="003E0DAB"/>
    <w:rsid w:val="003E60A5"/>
    <w:rsid w:val="00407AC3"/>
    <w:rsid w:val="00416C96"/>
    <w:rsid w:val="00430473"/>
    <w:rsid w:val="0044300E"/>
    <w:rsid w:val="00446E5D"/>
    <w:rsid w:val="0044759A"/>
    <w:rsid w:val="00450D69"/>
    <w:rsid w:val="004560FC"/>
    <w:rsid w:val="00460DE0"/>
    <w:rsid w:val="0047019F"/>
    <w:rsid w:val="00482597"/>
    <w:rsid w:val="00486B37"/>
    <w:rsid w:val="004A4BF9"/>
    <w:rsid w:val="004B19DA"/>
    <w:rsid w:val="004B2941"/>
    <w:rsid w:val="004B493D"/>
    <w:rsid w:val="004B4DC3"/>
    <w:rsid w:val="004B515D"/>
    <w:rsid w:val="004B62A4"/>
    <w:rsid w:val="004C0813"/>
    <w:rsid w:val="004E56C4"/>
    <w:rsid w:val="004F2919"/>
    <w:rsid w:val="00511F58"/>
    <w:rsid w:val="0051656C"/>
    <w:rsid w:val="00526711"/>
    <w:rsid w:val="00542EEF"/>
    <w:rsid w:val="00553159"/>
    <w:rsid w:val="0055352D"/>
    <w:rsid w:val="0055494F"/>
    <w:rsid w:val="00557769"/>
    <w:rsid w:val="00561395"/>
    <w:rsid w:val="00580F14"/>
    <w:rsid w:val="00587052"/>
    <w:rsid w:val="005A28EE"/>
    <w:rsid w:val="005A5145"/>
    <w:rsid w:val="005B1352"/>
    <w:rsid w:val="005E0B67"/>
    <w:rsid w:val="005E1132"/>
    <w:rsid w:val="00601756"/>
    <w:rsid w:val="00602996"/>
    <w:rsid w:val="00604D29"/>
    <w:rsid w:val="0060769C"/>
    <w:rsid w:val="006279F4"/>
    <w:rsid w:val="00637044"/>
    <w:rsid w:val="0066004F"/>
    <w:rsid w:val="00664EC4"/>
    <w:rsid w:val="0068070F"/>
    <w:rsid w:val="006812F9"/>
    <w:rsid w:val="0069226E"/>
    <w:rsid w:val="0069586C"/>
    <w:rsid w:val="006A0858"/>
    <w:rsid w:val="006A1B1B"/>
    <w:rsid w:val="006B34CF"/>
    <w:rsid w:val="006B4B15"/>
    <w:rsid w:val="006D2C50"/>
    <w:rsid w:val="006F1B0E"/>
    <w:rsid w:val="006F2AFC"/>
    <w:rsid w:val="006F6C4A"/>
    <w:rsid w:val="00702136"/>
    <w:rsid w:val="00705D14"/>
    <w:rsid w:val="007124DA"/>
    <w:rsid w:val="00721B26"/>
    <w:rsid w:val="00724E20"/>
    <w:rsid w:val="007319F2"/>
    <w:rsid w:val="007321B1"/>
    <w:rsid w:val="00757E24"/>
    <w:rsid w:val="0076161E"/>
    <w:rsid w:val="00790624"/>
    <w:rsid w:val="007912A9"/>
    <w:rsid w:val="007A1B5D"/>
    <w:rsid w:val="007B4D84"/>
    <w:rsid w:val="007C25A4"/>
    <w:rsid w:val="007C40AE"/>
    <w:rsid w:val="007D4FB6"/>
    <w:rsid w:val="007E47D2"/>
    <w:rsid w:val="007F78A0"/>
    <w:rsid w:val="00817E77"/>
    <w:rsid w:val="00852570"/>
    <w:rsid w:val="00863540"/>
    <w:rsid w:val="00863A5D"/>
    <w:rsid w:val="00874C54"/>
    <w:rsid w:val="0089419D"/>
    <w:rsid w:val="008B1D14"/>
    <w:rsid w:val="008B6BF7"/>
    <w:rsid w:val="008C09B1"/>
    <w:rsid w:val="008C4F1A"/>
    <w:rsid w:val="008C546A"/>
    <w:rsid w:val="008C68AF"/>
    <w:rsid w:val="008D62D6"/>
    <w:rsid w:val="008E2105"/>
    <w:rsid w:val="008E3258"/>
    <w:rsid w:val="008E3BFE"/>
    <w:rsid w:val="00901FFC"/>
    <w:rsid w:val="00911B71"/>
    <w:rsid w:val="009135EC"/>
    <w:rsid w:val="00927264"/>
    <w:rsid w:val="0093107F"/>
    <w:rsid w:val="00932388"/>
    <w:rsid w:val="00955F83"/>
    <w:rsid w:val="009752DD"/>
    <w:rsid w:val="0098014B"/>
    <w:rsid w:val="00984C8F"/>
    <w:rsid w:val="00990554"/>
    <w:rsid w:val="00990A91"/>
    <w:rsid w:val="009B0492"/>
    <w:rsid w:val="009E079F"/>
    <w:rsid w:val="009E6CDF"/>
    <w:rsid w:val="009F255C"/>
    <w:rsid w:val="009F470E"/>
    <w:rsid w:val="009F6DFA"/>
    <w:rsid w:val="00A0307A"/>
    <w:rsid w:val="00A14D47"/>
    <w:rsid w:val="00A20685"/>
    <w:rsid w:val="00A416D5"/>
    <w:rsid w:val="00A4382F"/>
    <w:rsid w:val="00A45E71"/>
    <w:rsid w:val="00A47922"/>
    <w:rsid w:val="00A574BB"/>
    <w:rsid w:val="00A65C5C"/>
    <w:rsid w:val="00A80C62"/>
    <w:rsid w:val="00A81B4C"/>
    <w:rsid w:val="00A90CCC"/>
    <w:rsid w:val="00A97137"/>
    <w:rsid w:val="00AA055D"/>
    <w:rsid w:val="00AA579D"/>
    <w:rsid w:val="00AA5EDA"/>
    <w:rsid w:val="00AB11A8"/>
    <w:rsid w:val="00AB4FCF"/>
    <w:rsid w:val="00AB62E6"/>
    <w:rsid w:val="00AC5156"/>
    <w:rsid w:val="00AE087C"/>
    <w:rsid w:val="00AE7972"/>
    <w:rsid w:val="00AE7B4B"/>
    <w:rsid w:val="00AF5B61"/>
    <w:rsid w:val="00B00BDB"/>
    <w:rsid w:val="00B01AEA"/>
    <w:rsid w:val="00B062A9"/>
    <w:rsid w:val="00B06929"/>
    <w:rsid w:val="00B253BB"/>
    <w:rsid w:val="00B263CF"/>
    <w:rsid w:val="00B279EC"/>
    <w:rsid w:val="00B35FC9"/>
    <w:rsid w:val="00B37777"/>
    <w:rsid w:val="00B5194C"/>
    <w:rsid w:val="00B73309"/>
    <w:rsid w:val="00B86B40"/>
    <w:rsid w:val="00BA000A"/>
    <w:rsid w:val="00BA3EA1"/>
    <w:rsid w:val="00BA43E6"/>
    <w:rsid w:val="00BB71EA"/>
    <w:rsid w:val="00BD203A"/>
    <w:rsid w:val="00BE0C42"/>
    <w:rsid w:val="00BE3A99"/>
    <w:rsid w:val="00BE489D"/>
    <w:rsid w:val="00BF5BBC"/>
    <w:rsid w:val="00C03F2F"/>
    <w:rsid w:val="00C06520"/>
    <w:rsid w:val="00C1000D"/>
    <w:rsid w:val="00C23A49"/>
    <w:rsid w:val="00C271A4"/>
    <w:rsid w:val="00C35CBC"/>
    <w:rsid w:val="00C473CC"/>
    <w:rsid w:val="00C54936"/>
    <w:rsid w:val="00C57B62"/>
    <w:rsid w:val="00C65B12"/>
    <w:rsid w:val="00C80DCD"/>
    <w:rsid w:val="00C869E7"/>
    <w:rsid w:val="00C927ED"/>
    <w:rsid w:val="00CA3B3A"/>
    <w:rsid w:val="00CB3A03"/>
    <w:rsid w:val="00CD0AAC"/>
    <w:rsid w:val="00CD19CE"/>
    <w:rsid w:val="00CD4A0E"/>
    <w:rsid w:val="00CF324B"/>
    <w:rsid w:val="00D002E5"/>
    <w:rsid w:val="00D2099B"/>
    <w:rsid w:val="00D3158D"/>
    <w:rsid w:val="00D41586"/>
    <w:rsid w:val="00D46D75"/>
    <w:rsid w:val="00DA6AFB"/>
    <w:rsid w:val="00DB77ED"/>
    <w:rsid w:val="00DD4636"/>
    <w:rsid w:val="00DE0289"/>
    <w:rsid w:val="00E2114D"/>
    <w:rsid w:val="00E42580"/>
    <w:rsid w:val="00E47269"/>
    <w:rsid w:val="00E5374B"/>
    <w:rsid w:val="00E543E1"/>
    <w:rsid w:val="00E7111D"/>
    <w:rsid w:val="00E93809"/>
    <w:rsid w:val="00EA522C"/>
    <w:rsid w:val="00EB0256"/>
    <w:rsid w:val="00EB7E02"/>
    <w:rsid w:val="00ED0626"/>
    <w:rsid w:val="00ED32DE"/>
    <w:rsid w:val="00EE0F7B"/>
    <w:rsid w:val="00EE5091"/>
    <w:rsid w:val="00EE7772"/>
    <w:rsid w:val="00EF1A0B"/>
    <w:rsid w:val="00EF6B72"/>
    <w:rsid w:val="00EF6BBC"/>
    <w:rsid w:val="00F10CDB"/>
    <w:rsid w:val="00F1211A"/>
    <w:rsid w:val="00F212C0"/>
    <w:rsid w:val="00F41C39"/>
    <w:rsid w:val="00F4377E"/>
    <w:rsid w:val="00F637A5"/>
    <w:rsid w:val="00F819D7"/>
    <w:rsid w:val="00F95D2A"/>
    <w:rsid w:val="00FA16AD"/>
    <w:rsid w:val="00FB1F6E"/>
    <w:rsid w:val="00FB775B"/>
    <w:rsid w:val="00FC3831"/>
    <w:rsid w:val="00FD2766"/>
    <w:rsid w:val="00FD38E8"/>
    <w:rsid w:val="00FD3AAC"/>
    <w:rsid w:val="00FD3B4F"/>
    <w:rsid w:val="00FD42E0"/>
    <w:rsid w:val="00FD67F8"/>
    <w:rsid w:val="00FF1716"/>
    <w:rsid w:val="00FF5EFE"/>
    <w:rsid w:val="00FF66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A03"/>
    <w:pPr>
      <w:widowControl w:val="0"/>
      <w:autoSpaceDE w:val="0"/>
      <w:autoSpaceDN w:val="0"/>
      <w:adjustRightInd w:val="0"/>
    </w:pPr>
    <w:rPr>
      <w:rFonts w:ascii="Arial" w:hAnsi="Arial"/>
      <w:sz w:val="24"/>
      <w:szCs w:val="24"/>
    </w:rPr>
  </w:style>
  <w:style w:type="paragraph" w:styleId="Heading1">
    <w:name w:val="heading 1"/>
    <w:basedOn w:val="Normal"/>
    <w:next w:val="Normal"/>
    <w:link w:val="Heading1Char"/>
    <w:uiPriority w:val="99"/>
    <w:qFormat/>
    <w:rsid w:val="00CB3A03"/>
    <w:pPr>
      <w:spacing w:before="108" w:after="108"/>
      <w:jc w:val="center"/>
      <w:outlineLvl w:val="0"/>
    </w:pPr>
    <w:rPr>
      <w:b/>
      <w:bCs/>
      <w:color w:val="00008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2485"/>
    <w:rPr>
      <w:rFonts w:asciiTheme="majorHAnsi" w:eastAsiaTheme="majorEastAsia" w:hAnsiTheme="majorHAnsi" w:cstheme="majorBidi"/>
      <w:b/>
      <w:bCs/>
      <w:kern w:val="32"/>
      <w:sz w:val="32"/>
      <w:szCs w:val="32"/>
    </w:rPr>
  </w:style>
  <w:style w:type="character" w:customStyle="1" w:styleId="a">
    <w:name w:val="Гипертекстовая ссылка"/>
    <w:basedOn w:val="DefaultParagraphFont"/>
    <w:uiPriority w:val="99"/>
    <w:rsid w:val="00CB3A03"/>
    <w:rPr>
      <w:rFonts w:cs="Times New Roman"/>
      <w:color w:val="008000"/>
    </w:rPr>
  </w:style>
  <w:style w:type="paragraph" w:customStyle="1" w:styleId="a0">
    <w:name w:val="Нормальный (таблица)"/>
    <w:basedOn w:val="Normal"/>
    <w:next w:val="Normal"/>
    <w:uiPriority w:val="99"/>
    <w:rsid w:val="00CB3A03"/>
    <w:pPr>
      <w:jc w:val="both"/>
    </w:pPr>
  </w:style>
  <w:style w:type="paragraph" w:customStyle="1" w:styleId="a1">
    <w:name w:val="Прижатый влево"/>
    <w:basedOn w:val="Normal"/>
    <w:next w:val="Normal"/>
    <w:uiPriority w:val="99"/>
    <w:rsid w:val="00CB3A03"/>
  </w:style>
  <w:style w:type="paragraph" w:customStyle="1" w:styleId="a2">
    <w:name w:val="Знак"/>
    <w:basedOn w:val="Normal"/>
    <w:uiPriority w:val="99"/>
    <w:rsid w:val="00C03F2F"/>
    <w:pPr>
      <w:widowControl/>
      <w:autoSpaceDE/>
      <w:autoSpaceDN/>
      <w:adjustRightInd/>
      <w:spacing w:line="240" w:lineRule="exact"/>
      <w:jc w:val="both"/>
    </w:pPr>
    <w:rPr>
      <w:rFonts w:cs="Arial"/>
      <w:lang w:val="en-US" w:eastAsia="en-US"/>
    </w:rPr>
  </w:style>
  <w:style w:type="paragraph" w:styleId="ListParagraph">
    <w:name w:val="List Paragraph"/>
    <w:basedOn w:val="Normal"/>
    <w:uiPriority w:val="99"/>
    <w:qFormat/>
    <w:rsid w:val="00990A91"/>
    <w:pPr>
      <w:ind w:left="720"/>
      <w:contextualSpacing/>
    </w:pPr>
  </w:style>
  <w:style w:type="character" w:customStyle="1" w:styleId="docaccesstitle">
    <w:name w:val="docaccess_title"/>
    <w:basedOn w:val="DefaultParagraphFont"/>
    <w:uiPriority w:val="99"/>
    <w:rsid w:val="00430473"/>
    <w:rPr>
      <w:rFonts w:cs="Times New Roman"/>
    </w:rPr>
  </w:style>
  <w:style w:type="character" w:styleId="Hyperlink">
    <w:name w:val="Hyperlink"/>
    <w:basedOn w:val="DefaultParagraphFont"/>
    <w:uiPriority w:val="99"/>
    <w:rsid w:val="00F41C39"/>
    <w:rPr>
      <w:rFonts w:cs="Times New Roman"/>
      <w:color w:val="0000FF"/>
      <w:u w:val="single"/>
    </w:rPr>
  </w:style>
  <w:style w:type="paragraph" w:styleId="Header">
    <w:name w:val="header"/>
    <w:basedOn w:val="Normal"/>
    <w:link w:val="HeaderChar"/>
    <w:uiPriority w:val="99"/>
    <w:rsid w:val="00511F58"/>
    <w:pPr>
      <w:widowControl/>
      <w:tabs>
        <w:tab w:val="center" w:pos="4153"/>
        <w:tab w:val="right" w:pos="8306"/>
      </w:tabs>
      <w:autoSpaceDE/>
      <w:autoSpaceDN/>
      <w:adjustRightInd/>
    </w:pPr>
    <w:rPr>
      <w:rFonts w:ascii="Times New Roman" w:hAnsi="Times New Roman"/>
      <w:sz w:val="20"/>
      <w:szCs w:val="20"/>
    </w:rPr>
  </w:style>
  <w:style w:type="character" w:customStyle="1" w:styleId="HeaderChar">
    <w:name w:val="Header Char"/>
    <w:basedOn w:val="DefaultParagraphFont"/>
    <w:link w:val="Header"/>
    <w:uiPriority w:val="99"/>
    <w:locked/>
    <w:rsid w:val="00511F58"/>
    <w:rPr>
      <w:rFonts w:cs="Times New Roman"/>
    </w:rPr>
  </w:style>
  <w:style w:type="character" w:styleId="PageNumber">
    <w:name w:val="page number"/>
    <w:basedOn w:val="DefaultParagraphFont"/>
    <w:uiPriority w:val="99"/>
    <w:rsid w:val="00511F58"/>
    <w:rPr>
      <w:rFonts w:cs="Times New Roman"/>
    </w:rPr>
  </w:style>
  <w:style w:type="paragraph" w:styleId="Footer">
    <w:name w:val="footer"/>
    <w:basedOn w:val="Normal"/>
    <w:link w:val="FooterChar"/>
    <w:uiPriority w:val="99"/>
    <w:rsid w:val="007321B1"/>
    <w:pPr>
      <w:tabs>
        <w:tab w:val="center" w:pos="4677"/>
        <w:tab w:val="right" w:pos="9355"/>
      </w:tabs>
    </w:pPr>
  </w:style>
  <w:style w:type="character" w:customStyle="1" w:styleId="FooterChar">
    <w:name w:val="Footer Char"/>
    <w:basedOn w:val="DefaultParagraphFont"/>
    <w:link w:val="Footer"/>
    <w:uiPriority w:val="99"/>
    <w:locked/>
    <w:rsid w:val="007321B1"/>
    <w:rPr>
      <w:rFonts w:ascii="Arial" w:hAnsi="Arial" w:cs="Times New Roman"/>
      <w:sz w:val="24"/>
      <w:szCs w:val="24"/>
    </w:rPr>
  </w:style>
</w:styles>
</file>

<file path=word/webSettings.xml><?xml version="1.0" encoding="utf-8"?>
<w:webSettings xmlns:r="http://schemas.openxmlformats.org/officeDocument/2006/relationships" xmlns:w="http://schemas.openxmlformats.org/wordprocessingml/2006/main">
  <w:divs>
    <w:div w:id="1293636368">
      <w:marLeft w:val="0"/>
      <w:marRight w:val="0"/>
      <w:marTop w:val="0"/>
      <w:marBottom w:val="0"/>
      <w:divBdr>
        <w:top w:val="none" w:sz="0" w:space="0" w:color="auto"/>
        <w:left w:val="none" w:sz="0" w:space="0" w:color="auto"/>
        <w:bottom w:val="none" w:sz="0" w:space="0" w:color="auto"/>
        <w:right w:val="none" w:sz="0" w:space="0" w:color="auto"/>
      </w:divBdr>
    </w:div>
    <w:div w:id="12936363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achug.irkobl.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kachug.irkobl.ru" TargetMode="External"/><Relationship Id="rId12" Type="http://schemas.openxmlformats.org/officeDocument/2006/relationships/hyperlink" Target="http://kachug.irkobl.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achug.irkobl.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kachug.irkobl.ru" TargetMode="External"/><Relationship Id="rId4" Type="http://schemas.openxmlformats.org/officeDocument/2006/relationships/webSettings" Target="webSettings.xml"/><Relationship Id="rId9" Type="http://schemas.openxmlformats.org/officeDocument/2006/relationships/hyperlink" Target="http://kachug.irkobl.r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744</TotalTime>
  <Pages>37</Pages>
  <Words>13317</Words>
  <Characters>-32766</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KUMI</dc:creator>
  <cp:keywords/>
  <dc:description/>
  <cp:lastModifiedBy>user</cp:lastModifiedBy>
  <cp:revision>57</cp:revision>
  <cp:lastPrinted>2017-02-13T23:51:00Z</cp:lastPrinted>
  <dcterms:created xsi:type="dcterms:W3CDTF">2016-08-15T03:30:00Z</dcterms:created>
  <dcterms:modified xsi:type="dcterms:W3CDTF">2017-02-13T23:52:00Z</dcterms:modified>
</cp:coreProperties>
</file>