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1E" w:rsidRDefault="002B1B1E" w:rsidP="002B1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2B1B1E" w:rsidRDefault="002B1B1E" w:rsidP="002B1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2B1B1E" w:rsidRDefault="002B1B1E" w:rsidP="002B1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26.02.2016 г.</w:t>
      </w:r>
    </w:p>
    <w:p w:rsidR="002B1B1E" w:rsidRDefault="002B1B1E" w:rsidP="002B1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2B1B1E" w:rsidRDefault="002B1B1E" w:rsidP="002B1B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 состоянии законности и правопорядка на территории Качугского района в 2015 году.</w:t>
      </w:r>
    </w:p>
    <w:p w:rsidR="002B1B1E" w:rsidRDefault="002B1B1E" w:rsidP="002B1B1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Манданов</w:t>
      </w:r>
      <w:proofErr w:type="spellEnd"/>
      <w:r>
        <w:rPr>
          <w:b/>
          <w:sz w:val="28"/>
          <w:szCs w:val="28"/>
        </w:rPr>
        <w:t xml:space="preserve"> И.И.,</w:t>
      </w:r>
      <w:r>
        <w:rPr>
          <w:sz w:val="28"/>
          <w:szCs w:val="28"/>
        </w:rPr>
        <w:t xml:space="preserve"> прокурор Качугского района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- 15 мин. Обсуждение – 10 мин.</w:t>
      </w:r>
    </w:p>
    <w:p w:rsidR="002B1B1E" w:rsidRDefault="002B1B1E" w:rsidP="002B1B1E">
      <w:pPr>
        <w:jc w:val="both"/>
        <w:rPr>
          <w:b/>
          <w:sz w:val="28"/>
          <w:szCs w:val="28"/>
        </w:rPr>
      </w:pPr>
    </w:p>
    <w:p w:rsidR="002B1B1E" w:rsidRDefault="002B1B1E" w:rsidP="002B1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10:25</w:t>
      </w:r>
    </w:p>
    <w:p w:rsidR="002B1B1E" w:rsidRDefault="002B1B1E" w:rsidP="002B1B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проделанной работе Отдела культуры МО «Качугский район» за 2015 год</w:t>
      </w:r>
    </w:p>
    <w:p w:rsidR="002B1B1E" w:rsidRDefault="002B1B1E" w:rsidP="002B1B1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Смирнова В.И., </w:t>
      </w:r>
      <w:r>
        <w:rPr>
          <w:sz w:val="28"/>
          <w:szCs w:val="28"/>
        </w:rPr>
        <w:t>начальник отдела культуры МО «Качугский район»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- 20 мин.     Обсуждение – 10 мин.</w:t>
      </w:r>
    </w:p>
    <w:p w:rsidR="002B1B1E" w:rsidRDefault="002B1B1E" w:rsidP="002B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2B1B1E" w:rsidRDefault="002B1B1E" w:rsidP="002B1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10:55</w:t>
      </w:r>
    </w:p>
    <w:p w:rsidR="002B1B1E" w:rsidRDefault="002B1B1E" w:rsidP="002B1B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председателя Контрольно-счетной палаты МО «Качугский район».</w:t>
      </w:r>
    </w:p>
    <w:p w:rsidR="002B1B1E" w:rsidRDefault="002B1B1E" w:rsidP="002B1B1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Саидов А.В</w:t>
      </w:r>
      <w:r>
        <w:rPr>
          <w:sz w:val="28"/>
          <w:szCs w:val="28"/>
        </w:rPr>
        <w:t>., председатель Думы муниципального района «Качугский район» - 5 мин. Обсуждение – 10 мин.</w:t>
      </w:r>
    </w:p>
    <w:p w:rsidR="002B1B1E" w:rsidRDefault="002B1B1E" w:rsidP="002B1B1E">
      <w:pPr>
        <w:jc w:val="both"/>
        <w:rPr>
          <w:sz w:val="28"/>
          <w:szCs w:val="28"/>
        </w:rPr>
      </w:pPr>
    </w:p>
    <w:p w:rsidR="002B1B1E" w:rsidRDefault="002B1B1E" w:rsidP="002B1B1E">
      <w:pPr>
        <w:jc w:val="both"/>
        <w:rPr>
          <w:sz w:val="28"/>
          <w:szCs w:val="28"/>
        </w:rPr>
      </w:pPr>
    </w:p>
    <w:p w:rsidR="002B1B1E" w:rsidRDefault="002B1B1E" w:rsidP="002B1B1E">
      <w:pPr>
        <w:jc w:val="both"/>
        <w:rPr>
          <w:sz w:val="28"/>
          <w:szCs w:val="28"/>
        </w:rPr>
      </w:pPr>
    </w:p>
    <w:p w:rsidR="002B1B1E" w:rsidRDefault="002B1B1E" w:rsidP="002B1B1E">
      <w:pPr>
        <w:jc w:val="both"/>
        <w:rPr>
          <w:sz w:val="28"/>
          <w:szCs w:val="28"/>
        </w:rPr>
      </w:pPr>
    </w:p>
    <w:p w:rsidR="002B1B1E" w:rsidRDefault="002B1B1E" w:rsidP="002B1B1E">
      <w:pPr>
        <w:jc w:val="both"/>
        <w:rPr>
          <w:sz w:val="28"/>
          <w:szCs w:val="28"/>
        </w:rPr>
      </w:pPr>
    </w:p>
    <w:p w:rsidR="002B1B1E" w:rsidRDefault="002B1B1E" w:rsidP="002B1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2B1B1E" w:rsidRDefault="002B1B1E" w:rsidP="002B1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B1B1E" w:rsidRDefault="002B1B1E" w:rsidP="002B1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2B1B1E" w:rsidRDefault="002B1B1E" w:rsidP="002B1B1E">
      <w:pPr>
        <w:rPr>
          <w:b/>
          <w:sz w:val="28"/>
          <w:szCs w:val="28"/>
        </w:rPr>
      </w:pPr>
    </w:p>
    <w:p w:rsidR="002B1B1E" w:rsidRDefault="002B1B1E" w:rsidP="002B1B1E">
      <w:pPr>
        <w:rPr>
          <w:b/>
          <w:sz w:val="28"/>
          <w:szCs w:val="28"/>
        </w:rPr>
      </w:pPr>
    </w:p>
    <w:p w:rsidR="002B1B1E" w:rsidRDefault="002B1B1E" w:rsidP="002B1B1E">
      <w:pPr>
        <w:rPr>
          <w:b/>
          <w:sz w:val="28"/>
          <w:szCs w:val="28"/>
        </w:rPr>
      </w:pPr>
    </w:p>
    <w:p w:rsidR="002B1B1E" w:rsidRDefault="002B1B1E" w:rsidP="002B1B1E">
      <w:pPr>
        <w:rPr>
          <w:b/>
          <w:sz w:val="28"/>
          <w:szCs w:val="28"/>
        </w:rPr>
      </w:pPr>
    </w:p>
    <w:p w:rsidR="002B1B1E" w:rsidRDefault="002B1B1E" w:rsidP="002B1B1E">
      <w:pPr>
        <w:rPr>
          <w:b/>
          <w:sz w:val="28"/>
          <w:szCs w:val="28"/>
        </w:rPr>
      </w:pPr>
    </w:p>
    <w:p w:rsidR="002B1B1E" w:rsidRDefault="002B1B1E" w:rsidP="002B1B1E">
      <w:pPr>
        <w:rPr>
          <w:b/>
          <w:sz w:val="28"/>
          <w:szCs w:val="28"/>
        </w:rPr>
      </w:pPr>
    </w:p>
    <w:p w:rsidR="002B1B1E" w:rsidRDefault="002B1B1E" w:rsidP="002B1B1E">
      <w:pPr>
        <w:rPr>
          <w:b/>
          <w:sz w:val="28"/>
          <w:szCs w:val="28"/>
        </w:rPr>
      </w:pPr>
    </w:p>
    <w:p w:rsidR="002B1B1E" w:rsidRDefault="002B1B1E" w:rsidP="002B1B1E">
      <w:pPr>
        <w:rPr>
          <w:b/>
          <w:sz w:val="28"/>
          <w:szCs w:val="28"/>
        </w:rPr>
      </w:pPr>
    </w:p>
    <w:p w:rsidR="00A32230" w:rsidRDefault="00A32230"/>
    <w:sectPr w:rsidR="00A32230" w:rsidSect="00A3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5EE"/>
    <w:multiLevelType w:val="hybridMultilevel"/>
    <w:tmpl w:val="44920F8E"/>
    <w:lvl w:ilvl="0" w:tplc="250A5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1E"/>
    <w:rsid w:val="002B1B1E"/>
    <w:rsid w:val="00A3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2016-02-18T04:22:00Z</dcterms:created>
  <dcterms:modified xsi:type="dcterms:W3CDTF">2016-02-18T04:22:00Z</dcterms:modified>
</cp:coreProperties>
</file>