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88" w:rsidRDefault="00800088" w:rsidP="003F13C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00088" w:rsidRDefault="00800088" w:rsidP="003F13C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800088" w:rsidRDefault="00800088" w:rsidP="003F13C7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800088" w:rsidRDefault="00800088" w:rsidP="003F13C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800088" w:rsidRDefault="00800088" w:rsidP="003F13C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800088" w:rsidRDefault="00800088" w:rsidP="003F13C7">
      <w:pPr>
        <w:rPr>
          <w:rFonts w:ascii="Times New Roman" w:hAnsi="Times New Roman"/>
          <w:i w:val="0"/>
          <w:sz w:val="28"/>
          <w:szCs w:val="28"/>
        </w:rPr>
      </w:pPr>
    </w:p>
    <w:p w:rsidR="00800088" w:rsidRDefault="00800088" w:rsidP="003F13C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«Об исполнении целевых программ»</w:t>
      </w:r>
    </w:p>
    <w:p w:rsidR="00800088" w:rsidRDefault="00800088" w:rsidP="003F13C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800088" w:rsidRDefault="00800088" w:rsidP="003F13C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24 ноября 2017 г.                                                                             р.п.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Качуг</w:t>
      </w:r>
      <w:proofErr w:type="spellEnd"/>
    </w:p>
    <w:p w:rsidR="00800088" w:rsidRDefault="00800088" w:rsidP="003F13C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:rsidR="00800088" w:rsidRDefault="00800088" w:rsidP="003F13C7">
      <w:pPr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Заслушав доклад заведующего отделом образования администрации муниципального района «Качугский район» Окуневой Н.Г.</w:t>
      </w:r>
      <w:r w:rsidRPr="0080008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об исполнении  целевых программ «Обеспечение пожарной безопасности в образовательных организациях Качугского района на 2015-2017 годы», «Безопасность школьных перевозок на 2016-2018 годы», «Укрепление материально-технической базы муниципальных образовательных организаций Качугского района на 2017-2019 годы», «Организация отдыха, оздоровления и занятости детей и подростков в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Качугском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районе на 2017-2018 годы», и доклад заведующего отделом физической культуры, спорта и молодежной политики администрации муниципального района «Качугский район»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Логвин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М.С. об исполнении целевых программ «Физическая культура и спорт на 201</w:t>
      </w:r>
      <w:r w:rsidR="001831C5">
        <w:rPr>
          <w:rFonts w:ascii="Times New Roman" w:hAnsi="Times New Roman"/>
          <w:b w:val="0"/>
          <w:i w:val="0"/>
          <w:sz w:val="28"/>
          <w:szCs w:val="28"/>
        </w:rPr>
        <w:t>7</w:t>
      </w:r>
      <w:r>
        <w:rPr>
          <w:rFonts w:ascii="Times New Roman" w:hAnsi="Times New Roman"/>
          <w:b w:val="0"/>
          <w:i w:val="0"/>
          <w:sz w:val="28"/>
          <w:szCs w:val="28"/>
        </w:rPr>
        <w:t>-201</w:t>
      </w:r>
      <w:r w:rsidR="001831C5">
        <w:rPr>
          <w:rFonts w:ascii="Times New Roman" w:hAnsi="Times New Roman"/>
          <w:b w:val="0"/>
          <w:i w:val="0"/>
          <w:sz w:val="28"/>
          <w:szCs w:val="28"/>
        </w:rPr>
        <w:t>9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годы</w:t>
      </w:r>
      <w:r w:rsidR="001831C5">
        <w:rPr>
          <w:rFonts w:ascii="Times New Roman" w:hAnsi="Times New Roman"/>
          <w:b w:val="0"/>
          <w:i w:val="0"/>
          <w:sz w:val="28"/>
          <w:szCs w:val="28"/>
        </w:rPr>
        <w:t>»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, «Молодежная политика в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Качугском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районе на 201</w:t>
      </w:r>
      <w:r w:rsidR="001831C5">
        <w:rPr>
          <w:rFonts w:ascii="Times New Roman" w:hAnsi="Times New Roman"/>
          <w:b w:val="0"/>
          <w:i w:val="0"/>
          <w:sz w:val="28"/>
          <w:szCs w:val="28"/>
        </w:rPr>
        <w:t>7</w:t>
      </w:r>
      <w:r>
        <w:rPr>
          <w:rFonts w:ascii="Times New Roman" w:hAnsi="Times New Roman"/>
          <w:b w:val="0"/>
          <w:i w:val="0"/>
          <w:sz w:val="28"/>
          <w:szCs w:val="28"/>
        </w:rPr>
        <w:t>-201</w:t>
      </w:r>
      <w:r w:rsidR="001831C5">
        <w:rPr>
          <w:rFonts w:ascii="Times New Roman" w:hAnsi="Times New Roman"/>
          <w:b w:val="0"/>
          <w:i w:val="0"/>
          <w:sz w:val="28"/>
          <w:szCs w:val="28"/>
        </w:rPr>
        <w:t>9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годы</w:t>
      </w:r>
      <w:r w:rsidR="001831C5">
        <w:rPr>
          <w:rFonts w:ascii="Times New Roman" w:hAnsi="Times New Roman"/>
          <w:b w:val="0"/>
          <w:i w:val="0"/>
          <w:sz w:val="28"/>
          <w:szCs w:val="28"/>
        </w:rPr>
        <w:t>»</w:t>
      </w:r>
      <w:r>
        <w:rPr>
          <w:rFonts w:ascii="Times New Roman" w:hAnsi="Times New Roman"/>
          <w:b w:val="0"/>
          <w:i w:val="0"/>
          <w:sz w:val="28"/>
          <w:szCs w:val="28"/>
        </w:rPr>
        <w:t>, «Жилье для молодых семей на 2005-2019 годы</w:t>
      </w:r>
      <w:r w:rsidR="001831C5">
        <w:rPr>
          <w:rFonts w:ascii="Times New Roman" w:hAnsi="Times New Roman"/>
          <w:b w:val="0"/>
          <w:i w:val="0"/>
          <w:sz w:val="28"/>
          <w:szCs w:val="28"/>
        </w:rPr>
        <w:t>»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1831C5">
        <w:rPr>
          <w:rFonts w:ascii="Times New Roman" w:hAnsi="Times New Roman"/>
          <w:b w:val="0"/>
          <w:i w:val="0"/>
          <w:sz w:val="28"/>
          <w:szCs w:val="28"/>
        </w:rPr>
        <w:t>«Комплексные меры профилактики злоупотребления наркотическими и психотропными веществами на 2017-2019г.г.»</w:t>
      </w:r>
      <w:r>
        <w:rPr>
          <w:rFonts w:ascii="Times New Roman" w:hAnsi="Times New Roman"/>
          <w:b w:val="0"/>
          <w:i w:val="0"/>
          <w:sz w:val="28"/>
          <w:szCs w:val="28"/>
        </w:rPr>
        <w:t>, руководствуясь ст.ст. 25, 49 Устава МО «Качугский район»,  Дума муниципального района</w:t>
      </w:r>
    </w:p>
    <w:p w:rsidR="00800088" w:rsidRDefault="00800088" w:rsidP="003F13C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800088" w:rsidRDefault="00800088" w:rsidP="003F13C7">
      <w:pPr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РЕШИЛА:</w:t>
      </w:r>
    </w:p>
    <w:p w:rsidR="00800088" w:rsidRDefault="00800088" w:rsidP="003F13C7">
      <w:pPr>
        <w:tabs>
          <w:tab w:val="left" w:pos="4962"/>
        </w:tabs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00088" w:rsidRDefault="00800088" w:rsidP="003F13C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Принять доклады </w:t>
      </w:r>
      <w:r w:rsidR="001831C5">
        <w:rPr>
          <w:rFonts w:ascii="Times New Roman" w:hAnsi="Times New Roman"/>
          <w:b w:val="0"/>
          <w:i w:val="0"/>
          <w:sz w:val="28"/>
          <w:szCs w:val="28"/>
        </w:rPr>
        <w:t xml:space="preserve">Окуневой Н.Г. и </w:t>
      </w:r>
      <w:proofErr w:type="spellStart"/>
      <w:r w:rsidR="001831C5">
        <w:rPr>
          <w:rFonts w:ascii="Times New Roman" w:hAnsi="Times New Roman"/>
          <w:b w:val="0"/>
          <w:i w:val="0"/>
          <w:sz w:val="28"/>
          <w:szCs w:val="28"/>
        </w:rPr>
        <w:t>Логвин</w:t>
      </w:r>
      <w:proofErr w:type="spellEnd"/>
      <w:r w:rsidR="001831C5">
        <w:rPr>
          <w:rFonts w:ascii="Times New Roman" w:hAnsi="Times New Roman"/>
          <w:b w:val="0"/>
          <w:i w:val="0"/>
          <w:sz w:val="28"/>
          <w:szCs w:val="28"/>
        </w:rPr>
        <w:t xml:space="preserve"> М.С.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к сведению. </w:t>
      </w:r>
    </w:p>
    <w:p w:rsidR="001831C5" w:rsidRDefault="001831C5" w:rsidP="003F13C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Заведующему отделом образования администрации муниципального района «Качугский район» Окуневой Н.Г.</w:t>
      </w:r>
      <w:r w:rsidR="00CD16F1">
        <w:rPr>
          <w:rFonts w:ascii="Times New Roman" w:hAnsi="Times New Roman"/>
          <w:b w:val="0"/>
          <w:i w:val="0"/>
          <w:sz w:val="28"/>
          <w:szCs w:val="28"/>
        </w:rPr>
        <w:t xml:space="preserve"> продолжить работу по исполнению целевых программ </w:t>
      </w:r>
      <w:r w:rsidR="003F13C7">
        <w:rPr>
          <w:rFonts w:ascii="Times New Roman" w:hAnsi="Times New Roman"/>
          <w:b w:val="0"/>
          <w:i w:val="0"/>
          <w:sz w:val="28"/>
          <w:szCs w:val="28"/>
        </w:rPr>
        <w:t xml:space="preserve">«Обеспечение пожарной безопасности в образовательных организациях Качугского района на 2015-2017 годы», «Безопасность школьных перевозок на 2016-2018 годы», «Укрепление материально-технической базы муниципальных образовательных организаций Качугского района на 2017-2019 годы», «Организация отдыха, оздоровления и занятости детей и подростков в </w:t>
      </w:r>
      <w:proofErr w:type="spellStart"/>
      <w:r w:rsidR="003F13C7">
        <w:rPr>
          <w:rFonts w:ascii="Times New Roman" w:hAnsi="Times New Roman"/>
          <w:b w:val="0"/>
          <w:i w:val="0"/>
          <w:sz w:val="28"/>
          <w:szCs w:val="28"/>
        </w:rPr>
        <w:t>Качугском</w:t>
      </w:r>
      <w:proofErr w:type="spellEnd"/>
      <w:r w:rsidR="003F13C7">
        <w:rPr>
          <w:rFonts w:ascii="Times New Roman" w:hAnsi="Times New Roman"/>
          <w:b w:val="0"/>
          <w:i w:val="0"/>
          <w:sz w:val="28"/>
          <w:szCs w:val="28"/>
        </w:rPr>
        <w:t xml:space="preserve"> районе на 2017-2018 годы».</w:t>
      </w:r>
    </w:p>
    <w:p w:rsidR="00800088" w:rsidRPr="003F13C7" w:rsidRDefault="003F13C7" w:rsidP="003F13C7">
      <w:pPr>
        <w:pStyle w:val="a4"/>
        <w:numPr>
          <w:ilvl w:val="0"/>
          <w:numId w:val="1"/>
        </w:numPr>
        <w:tabs>
          <w:tab w:val="clear" w:pos="660"/>
          <w:tab w:val="num" w:pos="0"/>
        </w:tabs>
        <w:ind w:lef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З</w:t>
      </w:r>
      <w:r w:rsidRPr="003F13C7">
        <w:rPr>
          <w:rFonts w:ascii="Times New Roman" w:hAnsi="Times New Roman"/>
          <w:b w:val="0"/>
          <w:i w:val="0"/>
          <w:sz w:val="28"/>
          <w:szCs w:val="28"/>
        </w:rPr>
        <w:t>аведующе</w:t>
      </w:r>
      <w:r>
        <w:rPr>
          <w:rFonts w:ascii="Times New Roman" w:hAnsi="Times New Roman"/>
          <w:b w:val="0"/>
          <w:i w:val="0"/>
          <w:sz w:val="28"/>
          <w:szCs w:val="28"/>
        </w:rPr>
        <w:t>му</w:t>
      </w:r>
      <w:r w:rsidRPr="003F13C7">
        <w:rPr>
          <w:rFonts w:ascii="Times New Roman" w:hAnsi="Times New Roman"/>
          <w:b w:val="0"/>
          <w:i w:val="0"/>
          <w:sz w:val="28"/>
          <w:szCs w:val="28"/>
        </w:rPr>
        <w:t xml:space="preserve"> отделом физической культуры, спорта и молодежной политики администрации муниципального района «Качугский район» </w:t>
      </w:r>
      <w:proofErr w:type="spellStart"/>
      <w:r w:rsidRPr="003F13C7">
        <w:rPr>
          <w:rFonts w:ascii="Times New Roman" w:hAnsi="Times New Roman"/>
          <w:b w:val="0"/>
          <w:i w:val="0"/>
          <w:sz w:val="28"/>
          <w:szCs w:val="28"/>
        </w:rPr>
        <w:t>Логвин</w:t>
      </w:r>
      <w:proofErr w:type="spellEnd"/>
      <w:r w:rsidRPr="003F13C7">
        <w:rPr>
          <w:rFonts w:ascii="Times New Roman" w:hAnsi="Times New Roman"/>
          <w:b w:val="0"/>
          <w:i w:val="0"/>
          <w:sz w:val="28"/>
          <w:szCs w:val="28"/>
        </w:rPr>
        <w:t xml:space="preserve"> М.С. </w:t>
      </w:r>
      <w:r>
        <w:rPr>
          <w:rFonts w:ascii="Times New Roman" w:hAnsi="Times New Roman"/>
          <w:b w:val="0"/>
          <w:i w:val="0"/>
          <w:sz w:val="28"/>
          <w:szCs w:val="28"/>
        </w:rPr>
        <w:t>продолжить работу по исполнению</w:t>
      </w:r>
      <w:r w:rsidRPr="003F13C7">
        <w:rPr>
          <w:rFonts w:ascii="Times New Roman" w:hAnsi="Times New Roman"/>
          <w:b w:val="0"/>
          <w:i w:val="0"/>
          <w:sz w:val="28"/>
          <w:szCs w:val="28"/>
        </w:rPr>
        <w:t xml:space="preserve"> целевых программ «Физическая культура и спорт на 2017-2019 годы», «Молодежная политика в </w:t>
      </w:r>
      <w:proofErr w:type="spellStart"/>
      <w:r w:rsidRPr="003F13C7">
        <w:rPr>
          <w:rFonts w:ascii="Times New Roman" w:hAnsi="Times New Roman"/>
          <w:b w:val="0"/>
          <w:i w:val="0"/>
          <w:sz w:val="28"/>
          <w:szCs w:val="28"/>
        </w:rPr>
        <w:t>Качугском</w:t>
      </w:r>
      <w:proofErr w:type="spellEnd"/>
      <w:r w:rsidRPr="003F13C7">
        <w:rPr>
          <w:rFonts w:ascii="Times New Roman" w:hAnsi="Times New Roman"/>
          <w:b w:val="0"/>
          <w:i w:val="0"/>
          <w:sz w:val="28"/>
          <w:szCs w:val="28"/>
        </w:rPr>
        <w:t xml:space="preserve"> районе на 2017-2019 годы», «Жилье для молодых семей на 2005-</w:t>
      </w:r>
      <w:r w:rsidRPr="003F13C7">
        <w:rPr>
          <w:rFonts w:ascii="Times New Roman" w:hAnsi="Times New Roman"/>
          <w:b w:val="0"/>
          <w:i w:val="0"/>
          <w:sz w:val="28"/>
          <w:szCs w:val="28"/>
        </w:rPr>
        <w:lastRenderedPageBreak/>
        <w:t>2019 годы», «Комплексные меры профилактики злоупотребления наркотическими и психотропными веществами на 2017-2019г.г.»</w:t>
      </w:r>
    </w:p>
    <w:p w:rsidR="00800088" w:rsidRDefault="00800088" w:rsidP="003F13C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3F13C7" w:rsidRDefault="003F13C7" w:rsidP="003F13C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3F13C7" w:rsidRDefault="003F13C7" w:rsidP="003F13C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00088" w:rsidRDefault="00800088" w:rsidP="003F13C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Мэр муниципального района                                                     </w:t>
      </w:r>
      <w:r w:rsidR="003F13C7">
        <w:rPr>
          <w:rFonts w:ascii="Times New Roman" w:hAnsi="Times New Roman"/>
          <w:b w:val="0"/>
          <w:i w:val="0"/>
          <w:sz w:val="28"/>
          <w:szCs w:val="28"/>
        </w:rPr>
        <w:t>Т.С. Кириллова</w:t>
      </w:r>
    </w:p>
    <w:p w:rsidR="00800088" w:rsidRDefault="00800088" w:rsidP="003F13C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800088" w:rsidRDefault="003F13C7" w:rsidP="003F13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24 ноября 2017</w:t>
      </w:r>
      <w:r w:rsidR="00800088">
        <w:rPr>
          <w:sz w:val="28"/>
          <w:szCs w:val="28"/>
        </w:rPr>
        <w:t xml:space="preserve"> г. </w:t>
      </w:r>
    </w:p>
    <w:p w:rsidR="00800088" w:rsidRDefault="00800088" w:rsidP="003F13C7">
      <w:pPr>
        <w:pStyle w:val="a3"/>
        <w:spacing w:before="0" w:beforeAutospacing="0" w:after="0" w:afterAutospacing="0"/>
      </w:pPr>
    </w:p>
    <w:p w:rsidR="00800088" w:rsidRDefault="00800088" w:rsidP="003F13C7">
      <w:pPr>
        <w:pStyle w:val="a3"/>
        <w:spacing w:before="0" w:beforeAutospacing="0" w:after="0" w:afterAutospacing="0"/>
      </w:pPr>
      <w:r>
        <w:t xml:space="preserve">р.п. </w:t>
      </w:r>
      <w:proofErr w:type="spellStart"/>
      <w:r>
        <w:t>Качуг</w:t>
      </w:r>
      <w:proofErr w:type="spellEnd"/>
      <w:r>
        <w:t xml:space="preserve"> </w:t>
      </w:r>
      <w:r>
        <w:br/>
        <w:t xml:space="preserve">   </w:t>
      </w:r>
    </w:p>
    <w:p w:rsidR="0011445A" w:rsidRDefault="00800088" w:rsidP="003F13C7">
      <w:pPr>
        <w:pStyle w:val="a3"/>
        <w:spacing w:before="0" w:beforeAutospacing="0" w:after="0" w:afterAutospacing="0"/>
      </w:pPr>
      <w:r>
        <w:t xml:space="preserve">№  </w:t>
      </w:r>
      <w:r w:rsidR="00D04281">
        <w:t>109</w:t>
      </w:r>
      <w:r>
        <w:br/>
      </w:r>
    </w:p>
    <w:sectPr w:rsidR="0011445A" w:rsidSect="003F13C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91"/>
    <w:multiLevelType w:val="hybridMultilevel"/>
    <w:tmpl w:val="E57ED97E"/>
    <w:lvl w:ilvl="0" w:tplc="591ABF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00088"/>
    <w:rsid w:val="000B7175"/>
    <w:rsid w:val="0011445A"/>
    <w:rsid w:val="001831C5"/>
    <w:rsid w:val="003F13C7"/>
    <w:rsid w:val="00800088"/>
    <w:rsid w:val="008805CD"/>
    <w:rsid w:val="00B152D3"/>
    <w:rsid w:val="00CD16F1"/>
    <w:rsid w:val="00D0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88"/>
    <w:pPr>
      <w:spacing w:after="0" w:line="240" w:lineRule="auto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0088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styleId="a4">
    <w:name w:val="List Paragraph"/>
    <w:basedOn w:val="a"/>
    <w:uiPriority w:val="34"/>
    <w:qFormat/>
    <w:rsid w:val="003F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2017-11-22T02:20:00Z</cp:lastPrinted>
  <dcterms:created xsi:type="dcterms:W3CDTF">2017-11-22T01:19:00Z</dcterms:created>
  <dcterms:modified xsi:type="dcterms:W3CDTF">2017-11-30T01:14:00Z</dcterms:modified>
</cp:coreProperties>
</file>