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CF" w:rsidRDefault="000B5ECF" w:rsidP="000B5ECF">
      <w:pPr>
        <w:tabs>
          <w:tab w:val="right" w:pos="9923"/>
        </w:tabs>
        <w:spacing w:before="720" w:after="24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801192">
        <w:rPr>
          <w:sz w:val="28"/>
          <w:szCs w:val="28"/>
        </w:rPr>
        <w:t>Р</w:t>
      </w:r>
      <w:r w:rsidRPr="002275F6">
        <w:rPr>
          <w:sz w:val="28"/>
          <w:szCs w:val="28"/>
        </w:rPr>
        <w:t>еестр</w:t>
      </w:r>
      <w:r w:rsidR="00801192">
        <w:rPr>
          <w:sz w:val="28"/>
          <w:szCs w:val="28"/>
        </w:rPr>
        <w:t xml:space="preserve"> </w:t>
      </w:r>
      <w:r w:rsidRPr="002275F6">
        <w:rPr>
          <w:sz w:val="28"/>
          <w:szCs w:val="28"/>
        </w:rPr>
        <w:t>маршрутов регулярных перевозок пассажиров и ба</w:t>
      </w:r>
      <w:r>
        <w:rPr>
          <w:sz w:val="28"/>
          <w:szCs w:val="28"/>
        </w:rPr>
        <w:t xml:space="preserve">гажа автомобильным транспортом </w:t>
      </w:r>
      <w:r>
        <w:rPr>
          <w:sz w:val="28"/>
          <w:szCs w:val="28"/>
        </w:rPr>
        <w:br/>
      </w:r>
      <w:r w:rsidRPr="00430DEC">
        <w:rPr>
          <w:sz w:val="28"/>
          <w:szCs w:val="28"/>
        </w:rPr>
        <w:t>между сельскими поселениями муниципального образования «</w:t>
      </w:r>
      <w:proofErr w:type="spellStart"/>
      <w:r w:rsidRPr="00430DEC">
        <w:rPr>
          <w:sz w:val="28"/>
          <w:szCs w:val="28"/>
        </w:rPr>
        <w:t>Качугский</w:t>
      </w:r>
      <w:proofErr w:type="spellEnd"/>
      <w:r w:rsidRPr="00430DEC">
        <w:rPr>
          <w:sz w:val="28"/>
          <w:szCs w:val="28"/>
        </w:rPr>
        <w:t xml:space="preserve"> район»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134"/>
        <w:gridCol w:w="993"/>
        <w:gridCol w:w="992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567"/>
        <w:gridCol w:w="850"/>
        <w:gridCol w:w="993"/>
        <w:gridCol w:w="850"/>
        <w:gridCol w:w="709"/>
        <w:gridCol w:w="850"/>
        <w:gridCol w:w="1134"/>
      </w:tblGrid>
      <w:tr w:rsidR="000B5ECF" w:rsidRPr="002B6694" w:rsidTr="00950C86">
        <w:trPr>
          <w:trHeight w:val="300"/>
        </w:trPr>
        <w:tc>
          <w:tcPr>
            <w:tcW w:w="993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402" w:type="dxa"/>
            <w:gridSpan w:val="5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000000" w:fill="FFFFFF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000000" w:fill="FFFFFF"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000000" w:fill="FFFFFF"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000000" w:fill="FFFFFF"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16</w:t>
            </w:r>
          </w:p>
        </w:tc>
      </w:tr>
      <w:tr w:rsidR="000B5ECF" w:rsidRPr="002B6694" w:rsidTr="00950C86">
        <w:trPr>
          <w:trHeight w:val="5360"/>
        </w:trPr>
        <w:tc>
          <w:tcPr>
            <w:tcW w:w="993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Регистрационный номер муниципального  маршрута регулярных перевозок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Порядковый номер муниципального маршрута регулярных перевозок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Наименование маршрута регулярных перевозок регулярных перевозок (в том числе наименование поселений)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Наименования промежуточных остановочных пунктов по муниципальному  маршруту регулярных перевозок (в том числе наименование поселений)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 xml:space="preserve">Протяженность маршрута регулярных перевозок в прямом/обратном направлении, </w:t>
            </w:r>
            <w:proofErr w:type="gramStart"/>
            <w:r w:rsidRPr="002B6694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Порядок посадки и высадки пассажиров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Вид регулярных перевозок (по регулируемым тарифам/нерегулируемым тарифам)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Вид транспортного средства </w:t>
            </w:r>
          </w:p>
        </w:tc>
        <w:tc>
          <w:tcPr>
            <w:tcW w:w="3402" w:type="dxa"/>
            <w:gridSpan w:val="5"/>
            <w:vMerge w:val="restart"/>
            <w:shd w:val="clear" w:color="auto" w:fill="auto"/>
            <w:vAlign w:val="center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Класс транспортного средства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Планируемое расписание для каждого остановочного пункта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850" w:type="dxa"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Наименование, место нахождения юридического лица, фамилия, имя и, если имеется, отчество индивидуального предпринимателя осуществляющих перевозки по маршруту регулярных перевозок</w:t>
            </w:r>
          </w:p>
        </w:tc>
        <w:tc>
          <w:tcPr>
            <w:tcW w:w="709" w:type="dxa"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B6694">
              <w:rPr>
                <w:sz w:val="16"/>
                <w:szCs w:val="16"/>
              </w:rPr>
              <w:t>ид сообщения</w:t>
            </w:r>
          </w:p>
        </w:tc>
        <w:tc>
          <w:tcPr>
            <w:tcW w:w="850" w:type="dxa"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B6694">
              <w:rPr>
                <w:sz w:val="16"/>
                <w:szCs w:val="16"/>
              </w:rPr>
              <w:t>ата изменения межмуниципального маршрута</w:t>
            </w:r>
          </w:p>
        </w:tc>
        <w:tc>
          <w:tcPr>
            <w:tcW w:w="1134" w:type="dxa"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Муниципаль</w:t>
            </w:r>
            <w:r>
              <w:rPr>
                <w:color w:val="000000"/>
                <w:sz w:val="16"/>
                <w:szCs w:val="16"/>
              </w:rPr>
              <w:t xml:space="preserve">ный нормативный правовой акт  об установлении, о </w:t>
            </w:r>
            <w:r w:rsidRPr="002B6694">
              <w:rPr>
                <w:color w:val="000000"/>
                <w:sz w:val="16"/>
                <w:szCs w:val="16"/>
              </w:rPr>
              <w:t>внесении изменений,</w:t>
            </w:r>
            <w:r>
              <w:rPr>
                <w:color w:val="000000"/>
                <w:sz w:val="16"/>
                <w:szCs w:val="16"/>
              </w:rPr>
              <w:t xml:space="preserve"> об отмене</w:t>
            </w:r>
            <w:r w:rsidRPr="002B6694">
              <w:rPr>
                <w:color w:val="000000"/>
                <w:sz w:val="16"/>
                <w:szCs w:val="16"/>
              </w:rPr>
              <w:t xml:space="preserve"> муниципальных </w:t>
            </w:r>
            <w:r w:rsidRPr="002B6694">
              <w:rPr>
                <w:sz w:val="16"/>
                <w:szCs w:val="16"/>
              </w:rPr>
              <w:t>маршрутов регулярных перевозок</w:t>
            </w:r>
          </w:p>
        </w:tc>
      </w:tr>
      <w:tr w:rsidR="000B5ECF" w:rsidRPr="00BF2511" w:rsidTr="00950C86">
        <w:trPr>
          <w:trHeight w:val="230"/>
        </w:trPr>
        <w:tc>
          <w:tcPr>
            <w:tcW w:w="993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</w:tr>
      <w:tr w:rsidR="000B5ECF" w:rsidRPr="00BF2511" w:rsidTr="00950C86">
        <w:trPr>
          <w:trHeight w:val="509"/>
        </w:trPr>
        <w:tc>
          <w:tcPr>
            <w:tcW w:w="993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Максимальное количество транспортных средств каждого класса</w:t>
            </w:r>
          </w:p>
        </w:tc>
        <w:tc>
          <w:tcPr>
            <w:tcW w:w="850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</w:tr>
      <w:tr w:rsidR="000B5ECF" w:rsidRPr="00BF2511" w:rsidTr="00950C86">
        <w:trPr>
          <w:trHeight w:val="2160"/>
        </w:trPr>
        <w:tc>
          <w:tcPr>
            <w:tcW w:w="993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Особо малый класс транспортных средств (до 5 м включительно)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Малый класс (от более 5 до 7,5 м  включительно)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Средний класс (от более 7,5 до 10 м включительно)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Большой класс (от более 10 до 16 м включительно)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B5ECF" w:rsidRPr="002B6694" w:rsidRDefault="000B5ECF" w:rsidP="00907225">
            <w:pPr>
              <w:jc w:val="center"/>
              <w:rPr>
                <w:color w:val="000000"/>
                <w:sz w:val="16"/>
                <w:szCs w:val="16"/>
              </w:rPr>
            </w:pPr>
            <w:r w:rsidRPr="002B6694">
              <w:rPr>
                <w:color w:val="000000"/>
                <w:sz w:val="16"/>
                <w:szCs w:val="16"/>
              </w:rPr>
              <w:t>Особо большой класс (более 16 м)</w:t>
            </w:r>
          </w:p>
        </w:tc>
        <w:tc>
          <w:tcPr>
            <w:tcW w:w="850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5ECF" w:rsidRPr="00BF2511" w:rsidRDefault="000B5ECF" w:rsidP="00907225">
            <w:pPr>
              <w:rPr>
                <w:color w:val="000000"/>
                <w:sz w:val="20"/>
                <w:szCs w:val="20"/>
              </w:rPr>
            </w:pPr>
          </w:p>
        </w:tc>
      </w:tr>
      <w:tr w:rsidR="00801192" w:rsidRPr="006761BD" w:rsidTr="00FC0320">
        <w:trPr>
          <w:trHeight w:val="2160"/>
        </w:trPr>
        <w:tc>
          <w:tcPr>
            <w:tcW w:w="993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 xml:space="preserve">Р.п. </w:t>
            </w:r>
            <w:proofErr w:type="spellStart"/>
            <w:r w:rsidRPr="006761BD">
              <w:rPr>
                <w:color w:val="000000"/>
                <w:sz w:val="20"/>
                <w:szCs w:val="20"/>
              </w:rPr>
              <w:t>Качу</w:t>
            </w:r>
            <w:proofErr w:type="gramStart"/>
            <w:r w:rsidRPr="006761BD">
              <w:rPr>
                <w:color w:val="000000"/>
                <w:sz w:val="20"/>
                <w:szCs w:val="20"/>
              </w:rPr>
              <w:t>г</w:t>
            </w:r>
            <w:proofErr w:type="spellEnd"/>
            <w:r w:rsidRPr="006761BD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6761BD">
              <w:rPr>
                <w:color w:val="000000"/>
                <w:sz w:val="20"/>
                <w:szCs w:val="20"/>
              </w:rPr>
              <w:t xml:space="preserve"> с. Залог</w:t>
            </w:r>
          </w:p>
        </w:tc>
        <w:tc>
          <w:tcPr>
            <w:tcW w:w="992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М.Голы</w:t>
            </w:r>
          </w:p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61BD">
              <w:rPr>
                <w:color w:val="000000"/>
                <w:sz w:val="20"/>
                <w:szCs w:val="20"/>
              </w:rPr>
              <w:t>Юшино</w:t>
            </w:r>
            <w:proofErr w:type="spellEnd"/>
          </w:p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Бирюлька</w:t>
            </w:r>
          </w:p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Болото</w:t>
            </w:r>
          </w:p>
        </w:tc>
        <w:tc>
          <w:tcPr>
            <w:tcW w:w="709" w:type="dxa"/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Иркутск-Усть-Ордынский-Жигалово,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sz w:val="20"/>
                <w:szCs w:val="20"/>
              </w:rPr>
              <w:t>Качуг-Мыс-Кузнецы</w:t>
            </w:r>
            <w:proofErr w:type="spellEnd"/>
            <w:r w:rsidRPr="006761BD">
              <w:rPr>
                <w:sz w:val="20"/>
                <w:szCs w:val="20"/>
              </w:rPr>
              <w:t>,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sz w:val="20"/>
                <w:szCs w:val="20"/>
              </w:rPr>
              <w:t>М.</w:t>
            </w:r>
            <w:proofErr w:type="gramStart"/>
            <w:r w:rsidRPr="006761BD">
              <w:rPr>
                <w:sz w:val="20"/>
                <w:szCs w:val="20"/>
              </w:rPr>
              <w:t>Голы-Харбатово</w:t>
            </w:r>
            <w:proofErr w:type="spellEnd"/>
            <w:proofErr w:type="gramEnd"/>
            <w:r w:rsidRPr="006761BD">
              <w:rPr>
                <w:sz w:val="20"/>
                <w:szCs w:val="20"/>
              </w:rPr>
              <w:t>,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Бирюлька-Залог</w:t>
            </w:r>
          </w:p>
        </w:tc>
        <w:tc>
          <w:tcPr>
            <w:tcW w:w="708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УОП</w:t>
            </w:r>
          </w:p>
        </w:tc>
        <w:tc>
          <w:tcPr>
            <w:tcW w:w="709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междугородный</w:t>
            </w:r>
          </w:p>
        </w:tc>
        <w:tc>
          <w:tcPr>
            <w:tcW w:w="567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малый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15.04.2011</w:t>
            </w:r>
          </w:p>
        </w:tc>
        <w:tc>
          <w:tcPr>
            <w:tcW w:w="850" w:type="dxa"/>
          </w:tcPr>
          <w:p w:rsidR="00801192" w:rsidRPr="006761BD" w:rsidRDefault="00801192" w:rsidP="006761BD">
            <w:pPr>
              <w:pStyle w:val="4"/>
              <w:shd w:val="clear" w:color="auto" w:fill="auto"/>
              <w:spacing w:line="228" w:lineRule="exact"/>
              <w:jc w:val="center"/>
              <w:rPr>
                <w:b/>
                <w:sz w:val="20"/>
                <w:szCs w:val="20"/>
              </w:rPr>
            </w:pPr>
            <w:r w:rsidRPr="006761BD">
              <w:rPr>
                <w:rStyle w:val="9pt"/>
                <w:b w:val="0"/>
                <w:sz w:val="20"/>
                <w:szCs w:val="20"/>
              </w:rPr>
              <w:t>МУП «</w:t>
            </w:r>
            <w:proofErr w:type="spellStart"/>
            <w:r w:rsidRPr="006761BD">
              <w:rPr>
                <w:rStyle w:val="9pt"/>
                <w:b w:val="0"/>
                <w:sz w:val="20"/>
                <w:szCs w:val="20"/>
              </w:rPr>
              <w:t>Качугское</w:t>
            </w:r>
            <w:proofErr w:type="spellEnd"/>
            <w:r w:rsidRPr="006761BD">
              <w:rPr>
                <w:rStyle w:val="9pt"/>
                <w:b w:val="0"/>
                <w:sz w:val="20"/>
                <w:szCs w:val="20"/>
              </w:rPr>
              <w:t xml:space="preserve"> АТП» АТП» 666201, Иркутская обл., р.п.</w:t>
            </w:r>
          </w:p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Качуг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ул</w:t>
            </w:r>
            <w:proofErr w:type="gram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.П</w:t>
            </w:r>
            <w:proofErr w:type="gram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уляевского,д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. 77</w:t>
            </w:r>
          </w:p>
        </w:tc>
        <w:tc>
          <w:tcPr>
            <w:tcW w:w="709" w:type="dxa"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B5ECF" w:rsidRPr="006761BD" w:rsidRDefault="000B5ECF" w:rsidP="006761BD">
      <w:pPr>
        <w:tabs>
          <w:tab w:val="right" w:pos="9923"/>
        </w:tabs>
        <w:jc w:val="center"/>
        <w:rPr>
          <w:sz w:val="20"/>
          <w:szCs w:val="20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134"/>
        <w:gridCol w:w="993"/>
        <w:gridCol w:w="992"/>
        <w:gridCol w:w="709"/>
        <w:gridCol w:w="708"/>
        <w:gridCol w:w="851"/>
        <w:gridCol w:w="567"/>
        <w:gridCol w:w="567"/>
        <w:gridCol w:w="709"/>
        <w:gridCol w:w="708"/>
        <w:gridCol w:w="709"/>
        <w:gridCol w:w="709"/>
        <w:gridCol w:w="567"/>
        <w:gridCol w:w="850"/>
        <w:gridCol w:w="993"/>
        <w:gridCol w:w="850"/>
        <w:gridCol w:w="709"/>
        <w:gridCol w:w="850"/>
        <w:gridCol w:w="1134"/>
      </w:tblGrid>
      <w:tr w:rsidR="00801192" w:rsidRPr="006761BD" w:rsidTr="00801192">
        <w:trPr>
          <w:trHeight w:val="2160"/>
        </w:trPr>
        <w:tc>
          <w:tcPr>
            <w:tcW w:w="993" w:type="dxa"/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01192" w:rsidRPr="006761BD" w:rsidRDefault="00801192" w:rsidP="006761BD">
            <w:pPr>
              <w:jc w:val="center"/>
              <w:rPr>
                <w:b/>
                <w:sz w:val="20"/>
                <w:szCs w:val="20"/>
              </w:rPr>
            </w:pPr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«</w:t>
            </w: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Качуг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–Б</w:t>
            </w:r>
            <w:proofErr w:type="gram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ольшой </w:t>
            </w: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Улун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»</w:t>
            </w:r>
          </w:p>
        </w:tc>
        <w:tc>
          <w:tcPr>
            <w:tcW w:w="992" w:type="dxa"/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М.Голы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Рыково</w:t>
            </w:r>
            <w:proofErr w:type="spellEnd"/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Анга</w:t>
            </w:r>
            <w:proofErr w:type="spellEnd"/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Щапово</w:t>
            </w:r>
            <w:proofErr w:type="spellEnd"/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Бутаково</w:t>
            </w:r>
            <w:proofErr w:type="spellEnd"/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Шейно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Ацикяк</w:t>
            </w:r>
            <w:proofErr w:type="spellEnd"/>
          </w:p>
        </w:tc>
        <w:tc>
          <w:tcPr>
            <w:tcW w:w="709" w:type="dxa"/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Иркутск-Усть-Ордынский-Жигалово,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sz w:val="20"/>
                <w:szCs w:val="20"/>
              </w:rPr>
              <w:t>Качуг-Мыс-Кузнецы</w:t>
            </w:r>
            <w:proofErr w:type="spellEnd"/>
            <w:r w:rsidRPr="006761BD">
              <w:rPr>
                <w:sz w:val="20"/>
                <w:szCs w:val="20"/>
              </w:rPr>
              <w:t>,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sz w:val="20"/>
                <w:szCs w:val="20"/>
              </w:rPr>
              <w:t>Анга-Большой</w:t>
            </w:r>
            <w:proofErr w:type="spellEnd"/>
            <w:r w:rsidRPr="006761BD">
              <w:rPr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sz w:val="20"/>
                <w:szCs w:val="20"/>
              </w:rPr>
              <w:t>Улун</w:t>
            </w:r>
            <w:proofErr w:type="spellEnd"/>
          </w:p>
        </w:tc>
        <w:tc>
          <w:tcPr>
            <w:tcW w:w="708" w:type="dxa"/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УОП</w:t>
            </w:r>
          </w:p>
        </w:tc>
        <w:tc>
          <w:tcPr>
            <w:tcW w:w="567" w:type="dxa"/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междугородный</w:t>
            </w:r>
          </w:p>
        </w:tc>
        <w:tc>
          <w:tcPr>
            <w:tcW w:w="567" w:type="dxa"/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Малый (1)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18.04.2011</w:t>
            </w:r>
          </w:p>
        </w:tc>
        <w:tc>
          <w:tcPr>
            <w:tcW w:w="850" w:type="dxa"/>
          </w:tcPr>
          <w:p w:rsidR="00801192" w:rsidRPr="006761BD" w:rsidRDefault="00801192" w:rsidP="006761BD">
            <w:pPr>
              <w:pStyle w:val="4"/>
              <w:shd w:val="clear" w:color="auto" w:fill="auto"/>
              <w:spacing w:line="228" w:lineRule="exact"/>
              <w:jc w:val="center"/>
              <w:rPr>
                <w:b/>
                <w:sz w:val="20"/>
                <w:szCs w:val="20"/>
              </w:rPr>
            </w:pPr>
            <w:r w:rsidRPr="006761BD">
              <w:rPr>
                <w:rStyle w:val="9pt"/>
                <w:b w:val="0"/>
                <w:sz w:val="20"/>
                <w:szCs w:val="20"/>
              </w:rPr>
              <w:t>МУП «</w:t>
            </w:r>
            <w:proofErr w:type="spellStart"/>
            <w:r w:rsidRPr="006761BD">
              <w:rPr>
                <w:rStyle w:val="9pt"/>
                <w:b w:val="0"/>
                <w:sz w:val="20"/>
                <w:szCs w:val="20"/>
              </w:rPr>
              <w:t>Качугское</w:t>
            </w:r>
            <w:proofErr w:type="spellEnd"/>
            <w:r w:rsidRPr="006761BD">
              <w:rPr>
                <w:rStyle w:val="9pt"/>
                <w:b w:val="0"/>
                <w:sz w:val="20"/>
                <w:szCs w:val="20"/>
              </w:rPr>
              <w:t xml:space="preserve"> АТП» АТП» 666201, Иркутская обл., р.п.</w:t>
            </w:r>
          </w:p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Качуг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ул</w:t>
            </w:r>
            <w:proofErr w:type="gram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.П</w:t>
            </w:r>
            <w:proofErr w:type="gram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уляевского,д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. 77</w:t>
            </w:r>
          </w:p>
        </w:tc>
        <w:tc>
          <w:tcPr>
            <w:tcW w:w="709" w:type="dxa"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</w:tr>
      <w:tr w:rsidR="00801192" w:rsidRPr="006761BD" w:rsidTr="0089794E">
        <w:trPr>
          <w:trHeight w:val="216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192" w:rsidRPr="006761BD" w:rsidRDefault="00801192" w:rsidP="006761BD">
            <w:pPr>
              <w:jc w:val="center"/>
              <w:rPr>
                <w:b/>
                <w:sz w:val="20"/>
                <w:szCs w:val="20"/>
              </w:rPr>
            </w:pPr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«207 </w:t>
            </w: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Качуг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-Б</w:t>
            </w:r>
            <w:proofErr w:type="gram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ольшая </w:t>
            </w: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Тарель</w:t>
            </w:r>
            <w:proofErr w:type="spellEnd"/>
            <w:r w:rsidRPr="006761BD">
              <w:rPr>
                <w:rStyle w:val="9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М.Голы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Макрушено</w:t>
            </w:r>
            <w:proofErr w:type="spellEnd"/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Кукуй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Бирюлька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 xml:space="preserve">Малая </w:t>
            </w:r>
            <w:proofErr w:type="spellStart"/>
            <w:r w:rsidRPr="006761BD">
              <w:rPr>
                <w:sz w:val="20"/>
                <w:szCs w:val="20"/>
              </w:rPr>
              <w:t>Тарель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Иркутск-Усть-Ордынский-Жигалово,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sz w:val="20"/>
                <w:szCs w:val="20"/>
              </w:rPr>
              <w:t>М.</w:t>
            </w:r>
            <w:proofErr w:type="gramStart"/>
            <w:r w:rsidRPr="006761BD">
              <w:rPr>
                <w:sz w:val="20"/>
                <w:szCs w:val="20"/>
              </w:rPr>
              <w:t>Голы-Харбатово</w:t>
            </w:r>
            <w:proofErr w:type="spellEnd"/>
            <w:proofErr w:type="gramEnd"/>
            <w:r w:rsidRPr="006761BD">
              <w:rPr>
                <w:sz w:val="20"/>
                <w:szCs w:val="20"/>
              </w:rPr>
              <w:t>,</w:t>
            </w:r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1BD">
              <w:rPr>
                <w:sz w:val="20"/>
                <w:szCs w:val="20"/>
              </w:rPr>
              <w:t>Бирюлька-Большая</w:t>
            </w:r>
            <w:proofErr w:type="spellEnd"/>
            <w:proofErr w:type="gramEnd"/>
            <w:r w:rsidRPr="006761BD">
              <w:rPr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sz w:val="20"/>
                <w:szCs w:val="20"/>
              </w:rPr>
              <w:t>Тарель</w:t>
            </w:r>
            <w:proofErr w:type="spellEnd"/>
          </w:p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УОП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междугородный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1192" w:rsidRPr="006761BD" w:rsidRDefault="00801192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Малый (1)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14.04.2011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192" w:rsidRPr="006761BD" w:rsidRDefault="00801192" w:rsidP="006761BD">
            <w:pPr>
              <w:pStyle w:val="4"/>
              <w:shd w:val="clear" w:color="auto" w:fill="auto"/>
              <w:spacing w:line="228" w:lineRule="exact"/>
              <w:jc w:val="center"/>
              <w:rPr>
                <w:b/>
                <w:sz w:val="20"/>
                <w:szCs w:val="20"/>
              </w:rPr>
            </w:pPr>
            <w:r w:rsidRPr="006761BD">
              <w:rPr>
                <w:rStyle w:val="9pt"/>
                <w:b w:val="0"/>
                <w:sz w:val="20"/>
                <w:szCs w:val="20"/>
              </w:rPr>
              <w:t>МУП «</w:t>
            </w:r>
            <w:proofErr w:type="spellStart"/>
            <w:r w:rsidRPr="006761BD">
              <w:rPr>
                <w:rStyle w:val="9pt"/>
                <w:b w:val="0"/>
                <w:sz w:val="20"/>
                <w:szCs w:val="20"/>
              </w:rPr>
              <w:t>Качугское</w:t>
            </w:r>
            <w:proofErr w:type="spellEnd"/>
            <w:r w:rsidRPr="006761BD">
              <w:rPr>
                <w:rStyle w:val="9pt"/>
                <w:b w:val="0"/>
                <w:sz w:val="20"/>
                <w:szCs w:val="20"/>
              </w:rPr>
              <w:t xml:space="preserve"> АТП» АТП» 666201, Иркутская обл., р.п.</w:t>
            </w:r>
          </w:p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Качуг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ул</w:t>
            </w:r>
            <w:proofErr w:type="gram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.П</w:t>
            </w:r>
            <w:proofErr w:type="gram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уляевского,д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. 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192" w:rsidRPr="006761BD" w:rsidRDefault="00801192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</w:tr>
      <w:tr w:rsidR="006761BD" w:rsidRPr="006761BD" w:rsidTr="00CB55C3">
        <w:trPr>
          <w:trHeight w:val="216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1BD" w:rsidRPr="006761BD" w:rsidRDefault="006761BD" w:rsidP="006761BD">
            <w:pPr>
              <w:jc w:val="center"/>
              <w:rPr>
                <w:b/>
                <w:sz w:val="20"/>
                <w:szCs w:val="20"/>
              </w:rPr>
            </w:pPr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«209 </w:t>
            </w: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Качу</w:t>
            </w:r>
            <w:proofErr w:type="gram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г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-</w:t>
            </w:r>
            <w:proofErr w:type="gram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Житово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Шишкино</w:t>
            </w:r>
            <w:proofErr w:type="spellEnd"/>
          </w:p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Верхоленск</w:t>
            </w:r>
            <w:proofErr w:type="spellEnd"/>
          </w:p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Толмачево</w:t>
            </w:r>
          </w:p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Алексеевка</w:t>
            </w:r>
          </w:p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Хабардина</w:t>
            </w:r>
            <w:proofErr w:type="spellEnd"/>
          </w:p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Белоусово</w:t>
            </w:r>
            <w:proofErr w:type="spellEnd"/>
          </w:p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Шеметово</w:t>
            </w:r>
            <w:proofErr w:type="spellEnd"/>
          </w:p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proofErr w:type="spellStart"/>
            <w:r w:rsidRPr="006761BD">
              <w:rPr>
                <w:sz w:val="20"/>
                <w:szCs w:val="20"/>
              </w:rPr>
              <w:t>Обхой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Иркутск-Усть-Ордынский-Жигалово</w:t>
            </w:r>
          </w:p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а/</w:t>
            </w:r>
            <w:proofErr w:type="spellStart"/>
            <w:r w:rsidRPr="006761BD">
              <w:rPr>
                <w:sz w:val="20"/>
                <w:szCs w:val="20"/>
              </w:rPr>
              <w:t>д</w:t>
            </w:r>
            <w:proofErr w:type="spellEnd"/>
            <w:r w:rsidRPr="006761BD">
              <w:rPr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sz w:val="20"/>
                <w:szCs w:val="20"/>
              </w:rPr>
              <w:t>Верхоленск-Магдан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УОП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междугородный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61BD" w:rsidRPr="006761BD" w:rsidRDefault="006761BD" w:rsidP="006761BD">
            <w:pPr>
              <w:jc w:val="center"/>
              <w:rPr>
                <w:sz w:val="20"/>
                <w:szCs w:val="20"/>
              </w:rPr>
            </w:pPr>
            <w:r w:rsidRPr="006761BD">
              <w:rPr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Малый (1)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  <w:r w:rsidRPr="006761BD">
              <w:rPr>
                <w:color w:val="000000"/>
                <w:sz w:val="20"/>
                <w:szCs w:val="20"/>
              </w:rPr>
              <w:t>14.04.2011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1BD" w:rsidRPr="006761BD" w:rsidRDefault="006761BD" w:rsidP="006761BD">
            <w:pPr>
              <w:pStyle w:val="4"/>
              <w:shd w:val="clear" w:color="auto" w:fill="auto"/>
              <w:spacing w:line="228" w:lineRule="exact"/>
              <w:jc w:val="center"/>
              <w:rPr>
                <w:b/>
                <w:sz w:val="20"/>
                <w:szCs w:val="20"/>
              </w:rPr>
            </w:pPr>
            <w:r w:rsidRPr="006761BD">
              <w:rPr>
                <w:rStyle w:val="9pt"/>
                <w:b w:val="0"/>
                <w:sz w:val="20"/>
                <w:szCs w:val="20"/>
              </w:rPr>
              <w:t>МУП «</w:t>
            </w:r>
            <w:proofErr w:type="spellStart"/>
            <w:r w:rsidRPr="006761BD">
              <w:rPr>
                <w:rStyle w:val="9pt"/>
                <w:b w:val="0"/>
                <w:sz w:val="20"/>
                <w:szCs w:val="20"/>
              </w:rPr>
              <w:t>Качугское</w:t>
            </w:r>
            <w:proofErr w:type="spellEnd"/>
            <w:r w:rsidRPr="006761BD">
              <w:rPr>
                <w:rStyle w:val="9pt"/>
                <w:b w:val="0"/>
                <w:sz w:val="20"/>
                <w:szCs w:val="20"/>
              </w:rPr>
              <w:t xml:space="preserve"> АТП» АТП» 666201, Иркутская обл., р.п.</w:t>
            </w:r>
          </w:p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Качуг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ул</w:t>
            </w:r>
            <w:proofErr w:type="gramStart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.П</w:t>
            </w:r>
            <w:proofErr w:type="gram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уляевского,д</w:t>
            </w:r>
            <w:proofErr w:type="spellEnd"/>
            <w:r w:rsidRPr="006761BD">
              <w:rPr>
                <w:rStyle w:val="9pt"/>
                <w:rFonts w:eastAsiaTheme="minorHAnsi"/>
                <w:b w:val="0"/>
                <w:sz w:val="20"/>
                <w:szCs w:val="20"/>
              </w:rPr>
              <w:t>. 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61BD" w:rsidRPr="006761BD" w:rsidRDefault="006761BD" w:rsidP="006761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55548" w:rsidRDefault="00855548"/>
    <w:sectPr w:rsidR="00855548" w:rsidSect="005E5E54">
      <w:pgSz w:w="16840" w:h="11901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ECF"/>
    <w:rsid w:val="000B5ECF"/>
    <w:rsid w:val="001537B9"/>
    <w:rsid w:val="002B1998"/>
    <w:rsid w:val="002C043B"/>
    <w:rsid w:val="002E3DAC"/>
    <w:rsid w:val="00394D44"/>
    <w:rsid w:val="0042018B"/>
    <w:rsid w:val="0057126A"/>
    <w:rsid w:val="006761BD"/>
    <w:rsid w:val="006B7D66"/>
    <w:rsid w:val="00801192"/>
    <w:rsid w:val="00846ABA"/>
    <w:rsid w:val="00855548"/>
    <w:rsid w:val="0089335D"/>
    <w:rsid w:val="00950C86"/>
    <w:rsid w:val="009E5C58"/>
    <w:rsid w:val="00A41BE2"/>
    <w:rsid w:val="00A6764A"/>
    <w:rsid w:val="00AC7E1F"/>
    <w:rsid w:val="00B25959"/>
    <w:rsid w:val="00B36094"/>
    <w:rsid w:val="00B36EED"/>
    <w:rsid w:val="00BF1C96"/>
    <w:rsid w:val="00C4048D"/>
    <w:rsid w:val="00D3019C"/>
    <w:rsid w:val="00DE72A1"/>
    <w:rsid w:val="00E30D33"/>
    <w:rsid w:val="00E6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8011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80119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801192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2020-01-08T05:32:00Z</dcterms:created>
  <dcterms:modified xsi:type="dcterms:W3CDTF">2020-01-08T06:49:00Z</dcterms:modified>
</cp:coreProperties>
</file>