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68" w:rsidRPr="0074218F" w:rsidRDefault="00555251" w:rsidP="00097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097368" w:rsidRPr="0074218F">
        <w:rPr>
          <w:b/>
          <w:sz w:val="28"/>
          <w:szCs w:val="28"/>
        </w:rPr>
        <w:t>РОССИЙСКАЯ  ФЕДЕРАЦИЯ</w:t>
      </w:r>
    </w:p>
    <w:p w:rsidR="00097368" w:rsidRPr="0074218F" w:rsidRDefault="00097368" w:rsidP="00097368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 xml:space="preserve">И </w:t>
      </w:r>
      <w:proofErr w:type="gramStart"/>
      <w:r w:rsidRPr="0074218F">
        <w:rPr>
          <w:b/>
          <w:sz w:val="28"/>
          <w:szCs w:val="28"/>
        </w:rPr>
        <w:t>Р</w:t>
      </w:r>
      <w:proofErr w:type="gramEnd"/>
      <w:r w:rsidRPr="0074218F">
        <w:rPr>
          <w:b/>
          <w:sz w:val="28"/>
          <w:szCs w:val="28"/>
        </w:rPr>
        <w:t xml:space="preserve"> К У Т С К А Я  О Б Л А С Т Ь</w:t>
      </w:r>
    </w:p>
    <w:p w:rsidR="00097368" w:rsidRPr="0074218F" w:rsidRDefault="00097368" w:rsidP="00097368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>МУНИЦИПАЛЬНОЕ ОБРАЗОВАНИЕ «КАЧУГСКИЙ РАЙОН»</w:t>
      </w:r>
    </w:p>
    <w:p w:rsidR="00097368" w:rsidRPr="0074218F" w:rsidRDefault="00097368" w:rsidP="00097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МУНИЦИПАЛЬНОГО РАЙОНА</w:t>
      </w:r>
      <w:r>
        <w:rPr>
          <w:b/>
          <w:sz w:val="28"/>
          <w:szCs w:val="28"/>
        </w:rPr>
        <w:tab/>
      </w:r>
    </w:p>
    <w:p w:rsidR="00097368" w:rsidRPr="0074218F" w:rsidRDefault="00097368" w:rsidP="00097368">
      <w:pPr>
        <w:jc w:val="center"/>
        <w:rPr>
          <w:b/>
          <w:sz w:val="28"/>
          <w:szCs w:val="28"/>
        </w:rPr>
      </w:pPr>
    </w:p>
    <w:p w:rsidR="00097368" w:rsidRDefault="00097368" w:rsidP="0009736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97368" w:rsidRPr="00041C79" w:rsidRDefault="00097368" w:rsidP="00097368">
      <w:pPr>
        <w:jc w:val="center"/>
        <w:rPr>
          <w:b/>
          <w:sz w:val="28"/>
          <w:szCs w:val="28"/>
        </w:rPr>
      </w:pPr>
    </w:p>
    <w:p w:rsidR="00097368" w:rsidRPr="00041C79" w:rsidRDefault="00097368" w:rsidP="00097368">
      <w:pPr>
        <w:jc w:val="center"/>
        <w:rPr>
          <w:b/>
          <w:i/>
          <w:sz w:val="28"/>
          <w:szCs w:val="28"/>
        </w:rPr>
      </w:pPr>
      <w:r w:rsidRPr="00041C79">
        <w:rPr>
          <w:b/>
          <w:i/>
          <w:sz w:val="28"/>
          <w:szCs w:val="28"/>
        </w:rPr>
        <w:t>Об органах Думы  муниципального района.</w:t>
      </w:r>
    </w:p>
    <w:p w:rsidR="00097368" w:rsidRPr="00041C79" w:rsidRDefault="00097368" w:rsidP="00097368">
      <w:pPr>
        <w:jc w:val="center"/>
        <w:rPr>
          <w:b/>
          <w:i/>
          <w:sz w:val="28"/>
          <w:szCs w:val="28"/>
        </w:rPr>
      </w:pPr>
    </w:p>
    <w:p w:rsidR="00097368" w:rsidRPr="00041C79" w:rsidRDefault="00685104" w:rsidP="00097368">
      <w:pPr>
        <w:rPr>
          <w:b/>
          <w:sz w:val="28"/>
          <w:szCs w:val="28"/>
        </w:rPr>
      </w:pPr>
      <w:r w:rsidRPr="00041C79">
        <w:rPr>
          <w:b/>
          <w:sz w:val="28"/>
          <w:szCs w:val="28"/>
        </w:rPr>
        <w:t xml:space="preserve">25 сентября </w:t>
      </w:r>
      <w:r w:rsidR="00D47815" w:rsidRPr="00041C79">
        <w:rPr>
          <w:b/>
          <w:sz w:val="28"/>
          <w:szCs w:val="28"/>
        </w:rPr>
        <w:t>20</w:t>
      </w:r>
      <w:r w:rsidR="004674D2" w:rsidRPr="00041C79">
        <w:rPr>
          <w:b/>
          <w:sz w:val="28"/>
          <w:szCs w:val="28"/>
        </w:rPr>
        <w:t>20</w:t>
      </w:r>
      <w:r w:rsidR="00D47815" w:rsidRPr="00041C79">
        <w:rPr>
          <w:b/>
          <w:sz w:val="28"/>
          <w:szCs w:val="28"/>
        </w:rPr>
        <w:t>г</w:t>
      </w:r>
      <w:r w:rsidR="00097368" w:rsidRPr="00041C79">
        <w:rPr>
          <w:b/>
          <w:sz w:val="28"/>
          <w:szCs w:val="28"/>
        </w:rPr>
        <w:t xml:space="preserve">.                                                                              </w:t>
      </w:r>
      <w:proofErr w:type="spellStart"/>
      <w:r w:rsidR="00D47815" w:rsidRPr="00041C79">
        <w:rPr>
          <w:b/>
          <w:sz w:val="28"/>
          <w:szCs w:val="28"/>
        </w:rPr>
        <w:t>р.</w:t>
      </w:r>
      <w:r w:rsidR="00097368" w:rsidRPr="00041C79">
        <w:rPr>
          <w:b/>
          <w:sz w:val="28"/>
          <w:szCs w:val="28"/>
        </w:rPr>
        <w:t>п</w:t>
      </w:r>
      <w:proofErr w:type="gramStart"/>
      <w:r w:rsidR="00097368" w:rsidRPr="00041C79">
        <w:rPr>
          <w:b/>
          <w:sz w:val="28"/>
          <w:szCs w:val="28"/>
        </w:rPr>
        <w:t>.К</w:t>
      </w:r>
      <w:proofErr w:type="gramEnd"/>
      <w:r w:rsidR="00097368" w:rsidRPr="00041C79">
        <w:rPr>
          <w:b/>
          <w:sz w:val="28"/>
          <w:szCs w:val="28"/>
        </w:rPr>
        <w:t>ачуг</w:t>
      </w:r>
      <w:proofErr w:type="spellEnd"/>
      <w:r w:rsidR="00097368" w:rsidRPr="00041C79">
        <w:rPr>
          <w:b/>
          <w:sz w:val="28"/>
          <w:szCs w:val="28"/>
        </w:rPr>
        <w:t xml:space="preserve">    </w:t>
      </w:r>
    </w:p>
    <w:p w:rsidR="00097368" w:rsidRDefault="00097368" w:rsidP="00097368">
      <w:pPr>
        <w:rPr>
          <w:b/>
          <w:sz w:val="28"/>
          <w:szCs w:val="28"/>
        </w:rPr>
      </w:pPr>
      <w:r w:rsidRPr="006D232A">
        <w:rPr>
          <w:b/>
        </w:rPr>
        <w:t xml:space="preserve">                                                                            </w:t>
      </w:r>
    </w:p>
    <w:p w:rsidR="00097368" w:rsidRPr="00C031EF" w:rsidRDefault="00097368" w:rsidP="00097368">
      <w:pPr>
        <w:jc w:val="both"/>
        <w:rPr>
          <w:b/>
        </w:rPr>
      </w:pPr>
      <w:r w:rsidRPr="00C031EF">
        <w:t xml:space="preserve">     </w:t>
      </w:r>
      <w:r>
        <w:t xml:space="preserve">    Для организации деятельности Д</w:t>
      </w:r>
      <w:r w:rsidRPr="00C031EF">
        <w:t>умы муниципального района, обеспечения осуществления своих представительных, контрольных и иных функций и полномочий, руководствуясь ст.ст. 25, 27, 33, 49 Устава МО «Качугский район</w:t>
      </w:r>
      <w:r>
        <w:t>»</w:t>
      </w:r>
      <w:r w:rsidRPr="00C031EF">
        <w:t xml:space="preserve">, </w:t>
      </w:r>
      <w:r>
        <w:t>Д</w:t>
      </w:r>
      <w:r w:rsidRPr="00C031EF">
        <w:t xml:space="preserve">ума муниципального района </w:t>
      </w:r>
      <w:r w:rsidRPr="00C031EF">
        <w:rPr>
          <w:b/>
        </w:rPr>
        <w:t>РЕШИЛА:</w:t>
      </w:r>
    </w:p>
    <w:p w:rsidR="00097368" w:rsidRPr="00C031EF" w:rsidRDefault="00097368" w:rsidP="00097368">
      <w:pPr>
        <w:jc w:val="both"/>
        <w:rPr>
          <w:b/>
        </w:rPr>
      </w:pPr>
    </w:p>
    <w:p w:rsidR="00097368" w:rsidRPr="00C031EF" w:rsidRDefault="00097368" w:rsidP="00097368">
      <w:pPr>
        <w:jc w:val="both"/>
      </w:pPr>
      <w:r w:rsidRPr="00C031EF">
        <w:t>1. Создать   постоянные комитеты из числа депутатов:</w:t>
      </w:r>
    </w:p>
    <w:p w:rsidR="00097368" w:rsidRPr="00C031EF" w:rsidRDefault="00097368" w:rsidP="00097368">
      <w:pPr>
        <w:jc w:val="both"/>
      </w:pPr>
      <w:r w:rsidRPr="00C031EF">
        <w:t>1.1. по местному бюдже</w:t>
      </w:r>
      <w:r w:rsidR="00A603EA">
        <w:t>ту и налоговой политике:</w:t>
      </w:r>
    </w:p>
    <w:p w:rsidR="00097368" w:rsidRDefault="00097368" w:rsidP="00097368">
      <w:pPr>
        <w:jc w:val="both"/>
      </w:pPr>
      <w:r>
        <w:t xml:space="preserve">- </w:t>
      </w:r>
      <w:r w:rsidR="00041C79">
        <w:t>Федосеев Александр Николаевич</w:t>
      </w:r>
      <w:r>
        <w:t>, депутат Думы муниципального ра</w:t>
      </w:r>
      <w:r w:rsidR="00D47815">
        <w:t>йона по избирательному округу №</w:t>
      </w:r>
      <w:r w:rsidR="00041C79">
        <w:t>8</w:t>
      </w:r>
      <w:r>
        <w:t>;</w:t>
      </w:r>
    </w:p>
    <w:p w:rsidR="00097368" w:rsidRDefault="00097368" w:rsidP="00097368">
      <w:pPr>
        <w:jc w:val="both"/>
      </w:pPr>
      <w:r>
        <w:t xml:space="preserve">- </w:t>
      </w:r>
      <w:proofErr w:type="spellStart"/>
      <w:r w:rsidR="00041C79">
        <w:t>Балсунаев</w:t>
      </w:r>
      <w:proofErr w:type="spellEnd"/>
      <w:r w:rsidR="00041C79">
        <w:t xml:space="preserve"> Павел Владимирович</w:t>
      </w:r>
      <w:r>
        <w:t>,</w:t>
      </w:r>
      <w:r w:rsidRPr="00FB4540">
        <w:t xml:space="preserve"> </w:t>
      </w:r>
      <w:r>
        <w:t>депутат Думы муниципального район</w:t>
      </w:r>
      <w:r w:rsidR="00D47815">
        <w:t>а по избирательному округу №</w:t>
      </w:r>
      <w:r w:rsidR="00041C79">
        <w:t>3</w:t>
      </w:r>
      <w:r>
        <w:t>;</w:t>
      </w:r>
    </w:p>
    <w:p w:rsidR="00097368" w:rsidRDefault="00097368" w:rsidP="00097368">
      <w:pPr>
        <w:jc w:val="both"/>
      </w:pPr>
      <w:r>
        <w:t xml:space="preserve">- </w:t>
      </w:r>
      <w:r w:rsidR="00041C79">
        <w:t>Кудрявцева Елена Германовна</w:t>
      </w:r>
      <w:r>
        <w:t>, депутат Думы муниципального рай</w:t>
      </w:r>
      <w:r w:rsidR="00D47815">
        <w:t>она по избирательному округу №</w:t>
      </w:r>
      <w:r w:rsidR="00041C79">
        <w:t>7</w:t>
      </w:r>
      <w:r>
        <w:t>;</w:t>
      </w:r>
    </w:p>
    <w:p w:rsidR="00097368" w:rsidRDefault="00097368" w:rsidP="00097368">
      <w:pPr>
        <w:jc w:val="both"/>
      </w:pPr>
      <w:r>
        <w:t xml:space="preserve">- </w:t>
      </w:r>
      <w:proofErr w:type="gramStart"/>
      <w:r w:rsidR="00041C79">
        <w:t>Заводских</w:t>
      </w:r>
      <w:proofErr w:type="gramEnd"/>
      <w:r w:rsidR="00041C79">
        <w:t xml:space="preserve"> Лариса Михайловна</w:t>
      </w:r>
      <w:r>
        <w:t>, депутат Думы муниципального ра</w:t>
      </w:r>
      <w:r w:rsidR="00D47815">
        <w:t>йона по избирательному округу №</w:t>
      </w:r>
      <w:r w:rsidR="00041C79">
        <w:t>15</w:t>
      </w:r>
      <w:r>
        <w:t>;</w:t>
      </w:r>
    </w:p>
    <w:p w:rsidR="00041C79" w:rsidRDefault="00041C79" w:rsidP="00041C79">
      <w:pPr>
        <w:jc w:val="both"/>
      </w:pPr>
      <w:r>
        <w:t xml:space="preserve">- </w:t>
      </w:r>
      <w:proofErr w:type="spellStart"/>
      <w:r>
        <w:t>Тюменцев</w:t>
      </w:r>
      <w:proofErr w:type="spellEnd"/>
      <w:r>
        <w:t xml:space="preserve"> Владимир Михайлович, депутат Думы муниципального района по избирательному округу №5;</w:t>
      </w:r>
    </w:p>
    <w:p w:rsidR="00097368" w:rsidRDefault="00097368" w:rsidP="00097368">
      <w:pPr>
        <w:jc w:val="both"/>
      </w:pPr>
      <w:r>
        <w:t xml:space="preserve">- </w:t>
      </w:r>
      <w:r w:rsidR="00041C79">
        <w:t>Сафонов Яков Васильевич</w:t>
      </w:r>
      <w:r>
        <w:t>, депутат Думы муниципального района по избирательному округу №</w:t>
      </w:r>
      <w:r w:rsidR="00041C79">
        <w:t>4</w:t>
      </w:r>
      <w:r>
        <w:t>.</w:t>
      </w:r>
    </w:p>
    <w:p w:rsidR="00097368" w:rsidRPr="00C031EF" w:rsidRDefault="00097368" w:rsidP="00097368">
      <w:pPr>
        <w:jc w:val="both"/>
      </w:pPr>
    </w:p>
    <w:p w:rsidR="00097368" w:rsidRPr="00C031EF" w:rsidRDefault="00097368" w:rsidP="00097368">
      <w:pPr>
        <w:jc w:val="both"/>
      </w:pPr>
      <w:r w:rsidRPr="00C031EF">
        <w:t>1.2. по экономике Качугского района, районного хозяйства и муниципальной собственности;</w:t>
      </w:r>
    </w:p>
    <w:p w:rsidR="00041C79" w:rsidRDefault="00041C79" w:rsidP="00097368">
      <w:pPr>
        <w:jc w:val="both"/>
      </w:pPr>
      <w:r>
        <w:t xml:space="preserve">- </w:t>
      </w:r>
      <w:proofErr w:type="spellStart"/>
      <w:r>
        <w:t>Балсунаев</w:t>
      </w:r>
      <w:proofErr w:type="spellEnd"/>
      <w:r>
        <w:t xml:space="preserve"> Павел Владимирович,</w:t>
      </w:r>
      <w:r w:rsidRPr="00FB4540">
        <w:t xml:space="preserve"> </w:t>
      </w:r>
      <w:r>
        <w:t>депутат Думы муниципального района по избирательному округу №3;</w:t>
      </w:r>
    </w:p>
    <w:p w:rsidR="00097368" w:rsidRDefault="00097368" w:rsidP="00097368">
      <w:pPr>
        <w:jc w:val="both"/>
      </w:pPr>
      <w:r>
        <w:t xml:space="preserve">- </w:t>
      </w:r>
      <w:r w:rsidR="00041C79">
        <w:t>Быкова Татьяна Иннокентьевна</w:t>
      </w:r>
      <w:r>
        <w:t>, депутат Думы муниципального рай</w:t>
      </w:r>
      <w:r w:rsidR="00D47815">
        <w:t>она по избирательному округу №</w:t>
      </w:r>
      <w:r w:rsidR="00041C79">
        <w:t>9</w:t>
      </w:r>
      <w:r>
        <w:t>;</w:t>
      </w:r>
    </w:p>
    <w:p w:rsidR="00097368" w:rsidRDefault="00097368" w:rsidP="00097368">
      <w:pPr>
        <w:jc w:val="both"/>
      </w:pPr>
      <w:r>
        <w:t xml:space="preserve">- </w:t>
      </w:r>
      <w:r w:rsidR="00041C79">
        <w:t>Полушин Виктор Юрьевич</w:t>
      </w:r>
      <w:r>
        <w:t>,</w:t>
      </w:r>
      <w:r w:rsidRPr="00FB4540">
        <w:t xml:space="preserve"> </w:t>
      </w:r>
      <w:r>
        <w:t>депутат Думы муниципального ра</w:t>
      </w:r>
      <w:r w:rsidR="00D47815">
        <w:t>йона по избирательному округу №</w:t>
      </w:r>
      <w:r w:rsidR="00041C79">
        <w:t>10</w:t>
      </w:r>
      <w:r>
        <w:t>;</w:t>
      </w:r>
    </w:p>
    <w:p w:rsidR="00097368" w:rsidRDefault="00097368" w:rsidP="00097368">
      <w:pPr>
        <w:jc w:val="both"/>
      </w:pPr>
      <w:r>
        <w:t xml:space="preserve">- </w:t>
      </w:r>
      <w:r w:rsidR="00041C79">
        <w:t>Кудрявцева Елена Германовна</w:t>
      </w:r>
      <w:r>
        <w:t>,</w:t>
      </w:r>
      <w:r w:rsidRPr="00FB4540">
        <w:t xml:space="preserve"> </w:t>
      </w:r>
      <w:r>
        <w:t>депутат Думы муниципального района по избирательному</w:t>
      </w:r>
      <w:r w:rsidR="00D47815">
        <w:t xml:space="preserve"> округу №</w:t>
      </w:r>
      <w:r w:rsidR="00041C79">
        <w:t>7</w:t>
      </w:r>
      <w:r>
        <w:t>;</w:t>
      </w:r>
    </w:p>
    <w:p w:rsidR="00097368" w:rsidRPr="00C031EF" w:rsidRDefault="00097368" w:rsidP="00097368">
      <w:pPr>
        <w:jc w:val="both"/>
      </w:pPr>
      <w:r>
        <w:t xml:space="preserve">- </w:t>
      </w:r>
      <w:proofErr w:type="spellStart"/>
      <w:r w:rsidR="00041C79">
        <w:t>Хаджинов</w:t>
      </w:r>
      <w:proofErr w:type="spellEnd"/>
      <w:r w:rsidR="00041C79">
        <w:t xml:space="preserve"> Алексей Алексеевич</w:t>
      </w:r>
      <w:r>
        <w:t>,</w:t>
      </w:r>
      <w:r w:rsidRPr="00FB4540">
        <w:t xml:space="preserve"> </w:t>
      </w:r>
      <w:r>
        <w:t>депутат Думы муниципального ра</w:t>
      </w:r>
      <w:r w:rsidR="00D47815">
        <w:t>йона по избирательному округу №</w:t>
      </w:r>
      <w:r w:rsidR="00041C79">
        <w:t>6</w:t>
      </w:r>
      <w:r>
        <w:t>.</w:t>
      </w:r>
    </w:p>
    <w:p w:rsidR="00097368" w:rsidRPr="00C031EF" w:rsidRDefault="00097368" w:rsidP="00097368">
      <w:pPr>
        <w:jc w:val="both"/>
      </w:pPr>
    </w:p>
    <w:p w:rsidR="00097368" w:rsidRPr="00C031EF" w:rsidRDefault="00097368" w:rsidP="00097368">
      <w:pPr>
        <w:jc w:val="both"/>
      </w:pPr>
      <w:r w:rsidRPr="00C031EF">
        <w:t>1.3. по социальной политике;</w:t>
      </w:r>
    </w:p>
    <w:p w:rsidR="00097368" w:rsidRDefault="00097368" w:rsidP="00097368">
      <w:pPr>
        <w:jc w:val="both"/>
      </w:pPr>
      <w:r>
        <w:t xml:space="preserve">- </w:t>
      </w:r>
      <w:r w:rsidR="00041C79">
        <w:t>Попович Дмитрий Юрьевич</w:t>
      </w:r>
      <w:r>
        <w:t>, депутат Думы муниципального района по избирательному округу №</w:t>
      </w:r>
      <w:r w:rsidR="00041C79">
        <w:t>14</w:t>
      </w:r>
      <w:r>
        <w:t>;</w:t>
      </w:r>
    </w:p>
    <w:p w:rsidR="00041C79" w:rsidRDefault="00041C79" w:rsidP="00041C79">
      <w:pPr>
        <w:jc w:val="both"/>
      </w:pPr>
      <w:r>
        <w:t>- Федосеев Александр Николаевич, депутат Думы муниципального района по избирательному округу №8;</w:t>
      </w:r>
    </w:p>
    <w:p w:rsidR="00097368" w:rsidRDefault="00097368" w:rsidP="00097368">
      <w:pPr>
        <w:jc w:val="both"/>
      </w:pPr>
      <w:r>
        <w:lastRenderedPageBreak/>
        <w:t xml:space="preserve">- </w:t>
      </w:r>
      <w:proofErr w:type="spellStart"/>
      <w:r w:rsidR="00041C79">
        <w:t>Штадлер</w:t>
      </w:r>
      <w:proofErr w:type="spellEnd"/>
      <w:r w:rsidR="00041C79">
        <w:t xml:space="preserve"> Владимир Рудольфович</w:t>
      </w:r>
      <w:r>
        <w:t>, депутат Думы муниципального рай</w:t>
      </w:r>
      <w:r w:rsidR="00D47815">
        <w:t>она по избирательному округу №</w:t>
      </w:r>
      <w:r w:rsidR="00041C79">
        <w:t>2</w:t>
      </w:r>
      <w:r>
        <w:t>;</w:t>
      </w:r>
    </w:p>
    <w:p w:rsidR="00097368" w:rsidRDefault="00097368" w:rsidP="00097368">
      <w:pPr>
        <w:jc w:val="both"/>
      </w:pPr>
      <w:r>
        <w:t xml:space="preserve">- </w:t>
      </w:r>
      <w:proofErr w:type="spellStart"/>
      <w:r w:rsidR="00041C79">
        <w:t>Тирских</w:t>
      </w:r>
      <w:proofErr w:type="spellEnd"/>
      <w:r w:rsidR="00041C79">
        <w:t xml:space="preserve"> Павел Павлович</w:t>
      </w:r>
      <w:r w:rsidR="00D47815">
        <w:t>,</w:t>
      </w:r>
      <w:r>
        <w:t xml:space="preserve"> депутат Думы муниципального района по избирательному округу №</w:t>
      </w:r>
      <w:r w:rsidR="00041C79">
        <w:t>1</w:t>
      </w:r>
      <w:r>
        <w:t>;</w:t>
      </w:r>
    </w:p>
    <w:p w:rsidR="00097368" w:rsidRDefault="00097368" w:rsidP="00097368">
      <w:pPr>
        <w:jc w:val="both"/>
      </w:pPr>
      <w:r>
        <w:t xml:space="preserve">- </w:t>
      </w:r>
      <w:proofErr w:type="spellStart"/>
      <w:r w:rsidR="00041C79">
        <w:t>Андриянов</w:t>
      </w:r>
      <w:proofErr w:type="spellEnd"/>
      <w:r w:rsidR="00041C79">
        <w:t xml:space="preserve"> Вадим Владимирович</w:t>
      </w:r>
      <w:r w:rsidR="00D47815">
        <w:t>,</w:t>
      </w:r>
      <w:r>
        <w:t xml:space="preserve"> депутат Думы муниципального ра</w:t>
      </w:r>
      <w:r w:rsidR="00D47815">
        <w:t>йона по избирательному округу №</w:t>
      </w:r>
      <w:r w:rsidR="00041C79">
        <w:t>12</w:t>
      </w:r>
      <w:r>
        <w:t>;</w:t>
      </w:r>
    </w:p>
    <w:p w:rsidR="00097368" w:rsidRPr="00C031EF" w:rsidRDefault="00097368" w:rsidP="00097368">
      <w:pPr>
        <w:jc w:val="both"/>
      </w:pPr>
      <w:r>
        <w:t xml:space="preserve">- </w:t>
      </w:r>
      <w:proofErr w:type="gramStart"/>
      <w:r w:rsidR="00041C79">
        <w:t>Заводских</w:t>
      </w:r>
      <w:proofErr w:type="gramEnd"/>
      <w:r w:rsidR="00041C79">
        <w:t xml:space="preserve"> Лариса Михайловна</w:t>
      </w:r>
      <w:r>
        <w:t>,</w:t>
      </w:r>
      <w:r w:rsidRPr="00FB4540">
        <w:t xml:space="preserve"> </w:t>
      </w:r>
      <w:r>
        <w:t>депутат Думы муниципального района по избирательному округу №</w:t>
      </w:r>
      <w:r w:rsidR="00041C79">
        <w:t>15</w:t>
      </w:r>
      <w:r>
        <w:t>.</w:t>
      </w:r>
    </w:p>
    <w:p w:rsidR="00097368" w:rsidRPr="00C031EF" w:rsidRDefault="00097368" w:rsidP="00097368">
      <w:pPr>
        <w:jc w:val="both"/>
      </w:pPr>
    </w:p>
    <w:p w:rsidR="00097368" w:rsidRPr="00C031EF" w:rsidRDefault="00097368" w:rsidP="00097368">
      <w:pPr>
        <w:jc w:val="both"/>
      </w:pPr>
      <w:r w:rsidRPr="00C031EF">
        <w:t>2. Утвердить председателями комитетов:</w:t>
      </w:r>
    </w:p>
    <w:p w:rsidR="00097368" w:rsidRPr="00C031EF" w:rsidRDefault="00097368" w:rsidP="00097368">
      <w:pPr>
        <w:jc w:val="both"/>
      </w:pPr>
      <w:r w:rsidRPr="00C031EF">
        <w:t xml:space="preserve">- по местному бюджету и налоговой политике </w:t>
      </w:r>
      <w:proofErr w:type="gramStart"/>
      <w:r w:rsidR="00041C79">
        <w:t>Заводских</w:t>
      </w:r>
      <w:proofErr w:type="gramEnd"/>
      <w:r w:rsidR="00041C79">
        <w:t xml:space="preserve"> Ларису Михайловну</w:t>
      </w:r>
      <w:r>
        <w:t>;</w:t>
      </w:r>
    </w:p>
    <w:p w:rsidR="00097368" w:rsidRPr="00C031EF" w:rsidRDefault="00097368" w:rsidP="00097368">
      <w:pPr>
        <w:jc w:val="both"/>
      </w:pPr>
      <w:r w:rsidRPr="00C031EF">
        <w:t xml:space="preserve">- по экономике  Качугского района, районного хозяйства и муниципальной собственности </w:t>
      </w:r>
      <w:r w:rsidR="00306EB8">
        <w:t>Полушина Виктора Юрьевича</w:t>
      </w:r>
      <w:r>
        <w:t>;</w:t>
      </w:r>
    </w:p>
    <w:p w:rsidR="00097368" w:rsidRPr="00C031EF" w:rsidRDefault="00097368" w:rsidP="00097368">
      <w:pPr>
        <w:jc w:val="both"/>
      </w:pPr>
      <w:r w:rsidRPr="00C031EF">
        <w:t xml:space="preserve">- по социальной политике </w:t>
      </w:r>
      <w:r w:rsidR="00306EB8">
        <w:t>Федосеева Александра Николаевича</w:t>
      </w:r>
      <w:r>
        <w:t>.</w:t>
      </w:r>
    </w:p>
    <w:p w:rsidR="00097368" w:rsidRPr="00C031EF" w:rsidRDefault="00097368" w:rsidP="00097368">
      <w:pPr>
        <w:jc w:val="both"/>
      </w:pPr>
    </w:p>
    <w:p w:rsidR="00097368" w:rsidRDefault="00097368" w:rsidP="00097368">
      <w:pPr>
        <w:jc w:val="both"/>
      </w:pPr>
    </w:p>
    <w:p w:rsidR="00306EB8" w:rsidRDefault="00306EB8" w:rsidP="00097368">
      <w:pPr>
        <w:jc w:val="both"/>
      </w:pPr>
    </w:p>
    <w:p w:rsidR="00306EB8" w:rsidRPr="00C031EF" w:rsidRDefault="00306EB8" w:rsidP="00097368">
      <w:pPr>
        <w:jc w:val="both"/>
      </w:pPr>
    </w:p>
    <w:p w:rsidR="00A603EA" w:rsidRDefault="00A603EA" w:rsidP="00097368">
      <w:r>
        <w:t xml:space="preserve">Председатель Думы </w:t>
      </w:r>
    </w:p>
    <w:p w:rsidR="00306EB8" w:rsidRDefault="00A603EA" w:rsidP="00097368">
      <w:r>
        <w:t xml:space="preserve">муниципального района               </w:t>
      </w:r>
      <w:r w:rsidR="00306EB8">
        <w:t xml:space="preserve">                                                                    А.В. Саидов</w:t>
      </w:r>
      <w:r>
        <w:t xml:space="preserve">            </w:t>
      </w:r>
    </w:p>
    <w:p w:rsidR="00306EB8" w:rsidRDefault="00306EB8" w:rsidP="00097368"/>
    <w:p w:rsidR="00097368" w:rsidRDefault="00A603EA" w:rsidP="00097368">
      <w:r>
        <w:t xml:space="preserve">                                   </w:t>
      </w:r>
    </w:p>
    <w:p w:rsidR="00A603EA" w:rsidRPr="00C031EF" w:rsidRDefault="00A603EA" w:rsidP="00097368"/>
    <w:p w:rsidR="00097368" w:rsidRDefault="00685104" w:rsidP="00097368">
      <w:r>
        <w:t xml:space="preserve">25 сентября </w:t>
      </w:r>
      <w:r w:rsidR="00D47815">
        <w:t xml:space="preserve"> 20</w:t>
      </w:r>
      <w:r w:rsidR="004674D2">
        <w:t>20</w:t>
      </w:r>
      <w:r w:rsidR="00D47815">
        <w:t>г.</w:t>
      </w:r>
    </w:p>
    <w:p w:rsidR="00097368" w:rsidRPr="00A46C43" w:rsidRDefault="00097368" w:rsidP="00097368"/>
    <w:p w:rsidR="00097368" w:rsidRDefault="00D47815" w:rsidP="00097368">
      <w:proofErr w:type="spellStart"/>
      <w:r>
        <w:t>р.</w:t>
      </w:r>
      <w:r w:rsidR="00097368" w:rsidRPr="00A46C43">
        <w:t>п</w:t>
      </w:r>
      <w:proofErr w:type="gramStart"/>
      <w:r w:rsidR="00097368" w:rsidRPr="00A46C43">
        <w:t>.К</w:t>
      </w:r>
      <w:proofErr w:type="gramEnd"/>
      <w:r w:rsidR="00097368" w:rsidRPr="00A46C43">
        <w:t>ачуг</w:t>
      </w:r>
      <w:proofErr w:type="spellEnd"/>
    </w:p>
    <w:p w:rsidR="00097368" w:rsidRPr="00A46C43" w:rsidRDefault="00097368" w:rsidP="00097368"/>
    <w:p w:rsidR="00097368" w:rsidRDefault="00097368" w:rsidP="00097368">
      <w:r>
        <w:t xml:space="preserve">№ </w:t>
      </w:r>
      <w:r w:rsidRPr="00306EB8">
        <w:rPr>
          <w:sz w:val="28"/>
          <w:szCs w:val="28"/>
        </w:rPr>
        <w:t>__</w:t>
      </w:r>
      <w:r w:rsidR="00940C3E">
        <w:rPr>
          <w:sz w:val="28"/>
          <w:szCs w:val="28"/>
        </w:rPr>
        <w:t>10</w:t>
      </w:r>
      <w:r w:rsidRPr="00937BAC">
        <w:rPr>
          <w:sz w:val="36"/>
          <w:szCs w:val="36"/>
        </w:rPr>
        <w:t>_</w:t>
      </w:r>
    </w:p>
    <w:p w:rsidR="00097368" w:rsidRDefault="00097368" w:rsidP="00097368">
      <w:pPr>
        <w:jc w:val="center"/>
        <w:rPr>
          <w:b/>
          <w:sz w:val="28"/>
          <w:szCs w:val="28"/>
        </w:rPr>
      </w:pPr>
    </w:p>
    <w:p w:rsidR="00097368" w:rsidRDefault="00097368" w:rsidP="00097368">
      <w:pPr>
        <w:jc w:val="center"/>
        <w:rPr>
          <w:b/>
          <w:sz w:val="28"/>
          <w:szCs w:val="28"/>
        </w:rPr>
      </w:pPr>
    </w:p>
    <w:p w:rsidR="00097368" w:rsidRDefault="00097368" w:rsidP="00097368">
      <w:pPr>
        <w:jc w:val="center"/>
        <w:rPr>
          <w:b/>
          <w:sz w:val="28"/>
          <w:szCs w:val="28"/>
        </w:rPr>
      </w:pPr>
    </w:p>
    <w:p w:rsidR="00097368" w:rsidRDefault="00097368" w:rsidP="00097368">
      <w:pPr>
        <w:jc w:val="center"/>
        <w:rPr>
          <w:b/>
          <w:sz w:val="28"/>
          <w:szCs w:val="28"/>
        </w:rPr>
      </w:pPr>
    </w:p>
    <w:p w:rsidR="00097368" w:rsidRDefault="00097368" w:rsidP="00097368">
      <w:pPr>
        <w:jc w:val="center"/>
        <w:rPr>
          <w:b/>
          <w:sz w:val="28"/>
          <w:szCs w:val="28"/>
        </w:rPr>
      </w:pPr>
    </w:p>
    <w:p w:rsidR="00097368" w:rsidRDefault="00097368" w:rsidP="00097368">
      <w:pPr>
        <w:jc w:val="center"/>
        <w:rPr>
          <w:b/>
          <w:sz w:val="28"/>
          <w:szCs w:val="28"/>
        </w:rPr>
      </w:pPr>
    </w:p>
    <w:sectPr w:rsidR="00097368" w:rsidSect="00005366">
      <w:pgSz w:w="11906" w:h="16838"/>
      <w:pgMar w:top="1134" w:right="850" w:bottom="1134" w:left="1701" w:header="708" w:footer="54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97368"/>
    <w:rsid w:val="00001DC3"/>
    <w:rsid w:val="00041C79"/>
    <w:rsid w:val="00097368"/>
    <w:rsid w:val="00122D92"/>
    <w:rsid w:val="001A6941"/>
    <w:rsid w:val="003006E9"/>
    <w:rsid w:val="00306EB8"/>
    <w:rsid w:val="003D48E8"/>
    <w:rsid w:val="004674D2"/>
    <w:rsid w:val="004F029B"/>
    <w:rsid w:val="00555251"/>
    <w:rsid w:val="00685104"/>
    <w:rsid w:val="00753502"/>
    <w:rsid w:val="007D7873"/>
    <w:rsid w:val="00845AB6"/>
    <w:rsid w:val="008548EE"/>
    <w:rsid w:val="00940C3E"/>
    <w:rsid w:val="00A300A3"/>
    <w:rsid w:val="00A603EA"/>
    <w:rsid w:val="00D47815"/>
    <w:rsid w:val="00DD49D6"/>
    <w:rsid w:val="00E42ADC"/>
    <w:rsid w:val="00F7702E"/>
    <w:rsid w:val="00FB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23</cp:revision>
  <cp:lastPrinted>2020-09-28T00:28:00Z</cp:lastPrinted>
  <dcterms:created xsi:type="dcterms:W3CDTF">2015-09-22T02:05:00Z</dcterms:created>
  <dcterms:modified xsi:type="dcterms:W3CDTF">2020-09-28T00:28:00Z</dcterms:modified>
</cp:coreProperties>
</file>